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BBA2">
      <w:pPr>
        <w:pStyle w:val="5"/>
        <w:spacing w:before="0" w:beforeAutospacing="0" w:afterAutospacing="0" w:line="560" w:lineRule="exact"/>
        <w:jc w:val="both"/>
        <w:outlineLvl w:val="0"/>
        <w:rPr>
          <w:rFonts w:ascii="Times New Roman" w:hAnsi="Times New Roman" w:eastAsia="黑体"/>
          <w:kern w:val="2"/>
          <w:sz w:val="32"/>
          <w:szCs w:val="32"/>
        </w:rPr>
      </w:pPr>
      <w:bookmarkStart w:id="0" w:name="_GoBack"/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</w:rPr>
        <w:t>1</w:t>
      </w:r>
    </w:p>
    <w:p w14:paraId="194CA416">
      <w:pPr>
        <w:pStyle w:val="5"/>
        <w:spacing w:before="0" w:beforeAutospacing="0" w:afterAutospacing="0" w:line="56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年度企业重大技术需求“揭榜挂帅”榜单汇总表</w:t>
      </w:r>
    </w:p>
    <w:bookmarkEnd w:id="0"/>
    <w:tbl>
      <w:tblPr>
        <w:tblStyle w:val="6"/>
        <w:tblpPr w:leftFromText="180" w:rightFromText="180" w:vertAnchor="text" w:horzAnchor="page" w:tblpXSpec="center" w:tblpY="221"/>
        <w:tblOverlap w:val="never"/>
        <w:tblW w:w="14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6733"/>
        <w:gridCol w:w="1649"/>
        <w:gridCol w:w="3883"/>
        <w:gridCol w:w="1658"/>
      </w:tblGrid>
      <w:tr w14:paraId="7605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88" w:type="dxa"/>
            <w:noWrap/>
            <w:vAlign w:val="center"/>
          </w:tcPr>
          <w:p w14:paraId="593D0502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733" w:type="dxa"/>
            <w:noWrap/>
            <w:vAlign w:val="center"/>
          </w:tcPr>
          <w:p w14:paraId="5FD627E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重大技术需求（难题）题目</w:t>
            </w:r>
          </w:p>
        </w:tc>
        <w:tc>
          <w:tcPr>
            <w:tcW w:w="1649" w:type="dxa"/>
            <w:noWrap/>
            <w:vAlign w:val="center"/>
          </w:tcPr>
          <w:p w14:paraId="376DE3D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所属产业领域或产业链</w:t>
            </w:r>
          </w:p>
        </w:tc>
        <w:tc>
          <w:tcPr>
            <w:tcW w:w="3883" w:type="dxa"/>
            <w:noWrap/>
            <w:vAlign w:val="center"/>
          </w:tcPr>
          <w:p w14:paraId="5D20EF42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技术需求企业</w:t>
            </w:r>
          </w:p>
        </w:tc>
        <w:tc>
          <w:tcPr>
            <w:tcW w:w="1658" w:type="dxa"/>
            <w:noWrap/>
            <w:vAlign w:val="center"/>
          </w:tcPr>
          <w:p w14:paraId="6895CBFD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企业承诺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投入研发资金</w:t>
            </w:r>
          </w:p>
          <w:p w14:paraId="423BFE21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</w:tr>
      <w:tr w14:paraId="78D2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88" w:type="dxa"/>
            <w:noWrap/>
            <w:vAlign w:val="center"/>
          </w:tcPr>
          <w:p w14:paraId="483A2C82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733" w:type="dxa"/>
            <w:noWrap/>
            <w:vAlign w:val="center"/>
          </w:tcPr>
          <w:p w14:paraId="339B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由高铅粗铋合金制备高纯铋（5N铋）技术开发与应用</w:t>
            </w:r>
          </w:p>
        </w:tc>
        <w:tc>
          <w:tcPr>
            <w:tcW w:w="1649" w:type="dxa"/>
            <w:noWrap/>
            <w:vAlign w:val="center"/>
          </w:tcPr>
          <w:p w14:paraId="1404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3883" w:type="dxa"/>
            <w:noWrap/>
            <w:vAlign w:val="center"/>
          </w:tcPr>
          <w:p w14:paraId="12CDE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江西铜业铅锌金属有限公司</w:t>
            </w:r>
          </w:p>
        </w:tc>
        <w:tc>
          <w:tcPr>
            <w:tcW w:w="1658" w:type="dxa"/>
            <w:noWrap/>
            <w:vAlign w:val="center"/>
          </w:tcPr>
          <w:p w14:paraId="2F52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499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8" w:type="dxa"/>
            <w:noWrap/>
            <w:vAlign w:val="center"/>
          </w:tcPr>
          <w:p w14:paraId="3AD79D81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6733" w:type="dxa"/>
            <w:noWrap/>
            <w:vAlign w:val="center"/>
          </w:tcPr>
          <w:p w14:paraId="041E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热动力装置反应器系统技术研究</w:t>
            </w:r>
          </w:p>
        </w:tc>
        <w:tc>
          <w:tcPr>
            <w:tcW w:w="1649" w:type="dxa"/>
            <w:noWrap/>
            <w:vAlign w:val="center"/>
          </w:tcPr>
          <w:p w14:paraId="0217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3883" w:type="dxa"/>
            <w:noWrap/>
            <w:vAlign w:val="center"/>
          </w:tcPr>
          <w:p w14:paraId="2B42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九江海天设备制造有限公司</w:t>
            </w:r>
          </w:p>
        </w:tc>
        <w:tc>
          <w:tcPr>
            <w:tcW w:w="1658" w:type="dxa"/>
            <w:noWrap/>
            <w:vAlign w:val="center"/>
          </w:tcPr>
          <w:p w14:paraId="3A74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6F81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8" w:type="dxa"/>
            <w:noWrap/>
            <w:vAlign w:val="center"/>
          </w:tcPr>
          <w:p w14:paraId="32537F07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733" w:type="dxa"/>
            <w:noWrap/>
            <w:vAlign w:val="center"/>
          </w:tcPr>
          <w:p w14:paraId="1406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高集成一体化芯片Mini LED显示屏关键技术研究</w:t>
            </w:r>
          </w:p>
        </w:tc>
        <w:tc>
          <w:tcPr>
            <w:tcW w:w="1649" w:type="dxa"/>
            <w:noWrap/>
            <w:vAlign w:val="center"/>
          </w:tcPr>
          <w:p w14:paraId="1A6A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3883" w:type="dxa"/>
            <w:noWrap/>
            <w:vAlign w:val="center"/>
          </w:tcPr>
          <w:p w14:paraId="4BCE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江西省东都智能装备科技有限公司</w:t>
            </w:r>
          </w:p>
        </w:tc>
        <w:tc>
          <w:tcPr>
            <w:tcW w:w="1658" w:type="dxa"/>
            <w:noWrap/>
            <w:vAlign w:val="center"/>
          </w:tcPr>
          <w:p w14:paraId="07F2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925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88" w:type="dxa"/>
            <w:noWrap/>
            <w:vAlign w:val="center"/>
          </w:tcPr>
          <w:p w14:paraId="495CD8C1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733" w:type="dxa"/>
            <w:noWrap/>
            <w:vAlign w:val="center"/>
          </w:tcPr>
          <w:p w14:paraId="151D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基于AI大模型的自然资源数据资产平台及智能化数据治理技术研究</w:t>
            </w:r>
          </w:p>
        </w:tc>
        <w:tc>
          <w:tcPr>
            <w:tcW w:w="1649" w:type="dxa"/>
            <w:noWrap/>
            <w:vAlign w:val="center"/>
          </w:tcPr>
          <w:p w14:paraId="0575E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</w:t>
            </w:r>
          </w:p>
          <w:p w14:paraId="6C0FE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（人工智能）</w:t>
            </w:r>
          </w:p>
        </w:tc>
        <w:tc>
          <w:tcPr>
            <w:tcW w:w="3883" w:type="dxa"/>
            <w:noWrap/>
            <w:vAlign w:val="center"/>
          </w:tcPr>
          <w:p w14:paraId="6242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九江市规划设计集团有限公司</w:t>
            </w:r>
          </w:p>
        </w:tc>
        <w:tc>
          <w:tcPr>
            <w:tcW w:w="1658" w:type="dxa"/>
            <w:noWrap/>
            <w:vAlign w:val="center"/>
          </w:tcPr>
          <w:p w14:paraId="5933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3385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8" w:type="dxa"/>
            <w:noWrap/>
            <w:vAlign w:val="center"/>
          </w:tcPr>
          <w:p w14:paraId="62CB8931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733" w:type="dxa"/>
            <w:noWrap/>
            <w:vAlign w:val="center"/>
          </w:tcPr>
          <w:p w14:paraId="4EA3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绿色、智能化硝体连续生产工艺及生产线的开发</w:t>
            </w:r>
          </w:p>
        </w:tc>
        <w:tc>
          <w:tcPr>
            <w:tcW w:w="1649" w:type="dxa"/>
            <w:noWrap/>
            <w:vAlign w:val="center"/>
          </w:tcPr>
          <w:p w14:paraId="1CE7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3883" w:type="dxa"/>
            <w:noWrap/>
            <w:vAlign w:val="center"/>
          </w:tcPr>
          <w:p w14:paraId="33A7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九江善水科技股份有限公司</w:t>
            </w:r>
          </w:p>
        </w:tc>
        <w:tc>
          <w:tcPr>
            <w:tcW w:w="1658" w:type="dxa"/>
            <w:noWrap/>
            <w:vAlign w:val="center"/>
          </w:tcPr>
          <w:p w14:paraId="69C2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3FC2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88" w:type="dxa"/>
            <w:noWrap/>
            <w:vAlign w:val="center"/>
          </w:tcPr>
          <w:p w14:paraId="42E8C394">
            <w:pPr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6733" w:type="dxa"/>
            <w:noWrap/>
            <w:vAlign w:val="center"/>
          </w:tcPr>
          <w:p w14:paraId="0ED1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基于纺织品定制化生产智能排产系统研发应用</w:t>
            </w:r>
          </w:p>
        </w:tc>
        <w:tc>
          <w:tcPr>
            <w:tcW w:w="1649" w:type="dxa"/>
            <w:noWrap/>
            <w:vAlign w:val="center"/>
          </w:tcPr>
          <w:p w14:paraId="3727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</w:t>
            </w:r>
          </w:p>
        </w:tc>
        <w:tc>
          <w:tcPr>
            <w:tcW w:w="3883" w:type="dxa"/>
            <w:noWrap/>
            <w:vAlign w:val="center"/>
          </w:tcPr>
          <w:p w14:paraId="4063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江西南方尼龙粘扣有限公司</w:t>
            </w:r>
          </w:p>
        </w:tc>
        <w:tc>
          <w:tcPr>
            <w:tcW w:w="1658" w:type="dxa"/>
            <w:noWrap/>
            <w:vAlign w:val="center"/>
          </w:tcPr>
          <w:p w14:paraId="3AA0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6EF3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8" w:type="dxa"/>
            <w:noWrap/>
            <w:vAlign w:val="center"/>
          </w:tcPr>
          <w:p w14:paraId="7990D144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733" w:type="dxa"/>
            <w:noWrap/>
            <w:vAlign w:val="center"/>
          </w:tcPr>
          <w:p w14:paraId="119B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高起泡性胶原蛋白粉的创制及其加工适宜性研究</w:t>
            </w:r>
          </w:p>
        </w:tc>
        <w:tc>
          <w:tcPr>
            <w:tcW w:w="1649" w:type="dxa"/>
            <w:noWrap/>
            <w:vAlign w:val="center"/>
          </w:tcPr>
          <w:p w14:paraId="5C2F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3883" w:type="dxa"/>
            <w:noWrap/>
            <w:vAlign w:val="center"/>
          </w:tcPr>
          <w:p w14:paraId="651A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江西福美泰生物技术有限公司</w:t>
            </w:r>
          </w:p>
        </w:tc>
        <w:tc>
          <w:tcPr>
            <w:tcW w:w="1658" w:type="dxa"/>
            <w:noWrap/>
            <w:vAlign w:val="center"/>
          </w:tcPr>
          <w:p w14:paraId="59FB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3349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8" w:type="dxa"/>
            <w:noWrap/>
            <w:vAlign w:val="center"/>
          </w:tcPr>
          <w:p w14:paraId="70874930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6733" w:type="dxa"/>
            <w:noWrap/>
            <w:vAlign w:val="center"/>
          </w:tcPr>
          <w:p w14:paraId="63FA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超高强型UHMWPEF制备用新材料关键技术攻关</w:t>
            </w:r>
          </w:p>
        </w:tc>
        <w:tc>
          <w:tcPr>
            <w:tcW w:w="1649" w:type="dxa"/>
            <w:noWrap/>
            <w:vAlign w:val="center"/>
          </w:tcPr>
          <w:p w14:paraId="502B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3883" w:type="dxa"/>
            <w:noWrap/>
            <w:vAlign w:val="center"/>
          </w:tcPr>
          <w:p w14:paraId="5F0B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九江中科鑫星新材料有限公司</w:t>
            </w:r>
          </w:p>
        </w:tc>
        <w:tc>
          <w:tcPr>
            <w:tcW w:w="1658" w:type="dxa"/>
            <w:noWrap/>
            <w:vAlign w:val="center"/>
          </w:tcPr>
          <w:p w14:paraId="65DD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6782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88" w:type="dxa"/>
            <w:noWrap/>
            <w:vAlign w:val="center"/>
          </w:tcPr>
          <w:p w14:paraId="7CB5929E">
            <w:pPr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733" w:type="dxa"/>
            <w:noWrap/>
            <w:vAlign w:val="center"/>
          </w:tcPr>
          <w:p w14:paraId="21F9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商用车储氢罐内胆注塑成型模具设计</w:t>
            </w:r>
          </w:p>
        </w:tc>
        <w:tc>
          <w:tcPr>
            <w:tcW w:w="1649" w:type="dxa"/>
            <w:noWrap/>
            <w:vAlign w:val="center"/>
          </w:tcPr>
          <w:p w14:paraId="4475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未来产业</w:t>
            </w:r>
          </w:p>
          <w:p w14:paraId="05EA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（氢能）</w:t>
            </w:r>
          </w:p>
        </w:tc>
        <w:tc>
          <w:tcPr>
            <w:tcW w:w="3883" w:type="dxa"/>
            <w:noWrap/>
            <w:vAlign w:val="center"/>
          </w:tcPr>
          <w:p w14:paraId="0D07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江西天健龙维汽车部件有限公司</w:t>
            </w:r>
          </w:p>
        </w:tc>
        <w:tc>
          <w:tcPr>
            <w:tcW w:w="1658" w:type="dxa"/>
            <w:noWrap/>
            <w:vAlign w:val="center"/>
          </w:tcPr>
          <w:p w14:paraId="2CB9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5EFD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88" w:type="dxa"/>
            <w:noWrap/>
            <w:vAlign w:val="center"/>
          </w:tcPr>
          <w:p w14:paraId="6169CFAD">
            <w:pPr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733" w:type="dxa"/>
            <w:noWrap/>
            <w:vAlign w:val="center"/>
          </w:tcPr>
          <w:p w14:paraId="43CAA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新结构型式相变储能绿色建材砖研发</w:t>
            </w:r>
          </w:p>
        </w:tc>
        <w:tc>
          <w:tcPr>
            <w:tcW w:w="1649" w:type="dxa"/>
            <w:noWrap/>
            <w:vAlign w:val="center"/>
          </w:tcPr>
          <w:p w14:paraId="2B3A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3883" w:type="dxa"/>
            <w:noWrap/>
            <w:vAlign w:val="center"/>
          </w:tcPr>
          <w:p w14:paraId="1C243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江西鑫诚致环保科技有限公司</w:t>
            </w:r>
          </w:p>
        </w:tc>
        <w:tc>
          <w:tcPr>
            <w:tcW w:w="1658" w:type="dxa"/>
            <w:noWrap/>
            <w:vAlign w:val="center"/>
          </w:tcPr>
          <w:p w14:paraId="2903C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E0D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8" w:type="dxa"/>
            <w:vAlign w:val="center"/>
          </w:tcPr>
          <w:p w14:paraId="2D200CD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6733" w:type="dxa"/>
            <w:vAlign w:val="center"/>
          </w:tcPr>
          <w:p w14:paraId="5BD9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电力设备运行状态多模态感知与智能诊断系统研发</w:t>
            </w:r>
          </w:p>
        </w:tc>
        <w:tc>
          <w:tcPr>
            <w:tcW w:w="1649" w:type="dxa"/>
            <w:vAlign w:val="center"/>
          </w:tcPr>
          <w:p w14:paraId="3014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3883" w:type="dxa"/>
            <w:vAlign w:val="center"/>
          </w:tcPr>
          <w:p w14:paraId="4967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品诺电气科技有限公司</w:t>
            </w:r>
          </w:p>
        </w:tc>
        <w:tc>
          <w:tcPr>
            <w:tcW w:w="1658" w:type="dxa"/>
            <w:vAlign w:val="center"/>
          </w:tcPr>
          <w:p w14:paraId="0EDA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 w14:paraId="733DBE88">
      <w:pPr>
        <w:sectPr>
          <w:pgSz w:w="16838" w:h="11906" w:orient="landscape"/>
          <w:pgMar w:top="1701" w:right="1587" w:bottom="1587" w:left="1587" w:header="851" w:footer="992" w:gutter="0"/>
          <w:pgNumType w:fmt="numberInDash"/>
          <w:cols w:space="0" w:num="1"/>
          <w:docGrid w:type="lines" w:linePitch="448" w:charSpace="0"/>
        </w:sectPr>
      </w:pPr>
    </w:p>
    <w:p w14:paraId="7F3A65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07CB"/>
    <w:rsid w:val="76B9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楷体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2025-05-20T08:41:00Z</dcterms:created>
  <dc:creator>今晚吃红烧肉</dc:creator>
  <cp:lastModifiedBy>今晚吃红烧肉</cp:lastModifiedBy>
  <dcterms:modified xsi:type="dcterms:W3CDTF">2025-05-20T08:42:58Z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971C514A414C4CFB9D85DD8F2EF2EAD0_11</vt:lpwstr>
  </property>
  <property fmtid="{D5CDD505-2E9C-101B-9397-08002B2CF9AE}" pid="4" name="KSOTemplateDocerSaveRecord">
    <vt:lpwstr>eyJoZGlkIjoiYjliMzcwNTQ5YjEzOTkwZWJhYjgzMjA5MGFmMjI2NmQiLCJ1c2VySWQiOiIyNDkxMDE5ODQifQ==</vt:lpwstr>
  </property>
</Properties>
</file>