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pacing w:line="580" w:lineRule="atLeas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第二届</w:t>
      </w:r>
      <w:r>
        <w:rPr>
          <w:rFonts w:hint="eastAsia" w:ascii="小标宋" w:eastAsia="小标宋"/>
          <w:sz w:val="44"/>
          <w:szCs w:val="44"/>
        </w:rPr>
        <w:t>江西省创新争先奖</w:t>
      </w:r>
      <w:r>
        <w:rPr>
          <w:rFonts w:hint="eastAsia" w:ascii="小标宋" w:eastAsia="小标宋"/>
          <w:sz w:val="44"/>
          <w:szCs w:val="44"/>
          <w:lang w:val="en-US" w:eastAsia="zh-CN"/>
        </w:rPr>
        <w:t>提名单位</w:t>
      </w:r>
      <w:r>
        <w:rPr>
          <w:rFonts w:hint="eastAsia" w:ascii="小标宋" w:eastAsia="小标宋"/>
          <w:sz w:val="44"/>
          <w:szCs w:val="44"/>
        </w:rPr>
        <w:t>工作机构人员名单</w:t>
      </w:r>
    </w:p>
    <w:p>
      <w:pPr>
        <w:spacing w:line="580" w:lineRule="atLeast"/>
      </w:pPr>
      <w:r>
        <w:rPr>
          <w:rFonts w:hint="eastAsia" w:eastAsia="楷体_GB2312"/>
          <w:sz w:val="32"/>
          <w:szCs w:val="32"/>
          <w:lang w:val="en-US" w:eastAsia="zh-CN"/>
        </w:rPr>
        <w:t>提名单位</w:t>
      </w:r>
      <w:r>
        <w:rPr>
          <w:rFonts w:eastAsia="楷体_GB2312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75"/>
        <w:gridCol w:w="2977"/>
        <w:gridCol w:w="2126"/>
        <w:gridCol w:w="1839"/>
        <w:gridCol w:w="1559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工作单位、部门及职务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传真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jc w:val="both"/>
              <w:rPr>
                <w:rFonts w:hint="eastAsia" w:eastAsia="楷体_GB2312"/>
                <w:sz w:val="26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……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</w:tbl>
    <w:p>
      <w:pPr>
        <w:spacing w:before="156" w:beforeLines="50" w:after="468" w:afterLines="150" w:line="66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418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0393"/>
    <w:rsid w:val="43C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59</Characters>
  <Lines>0</Lines>
  <Paragraphs>0</Paragraphs>
  <TotalTime>0</TotalTime>
  <ScaleCrop>false</ScaleCrop>
  <LinksUpToDate>false</LinksUpToDate>
  <CharactersWithSpaces>59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2025-03-11T15:14:43Z</dcterms:created>
  <dc:creator>ybsun</dc:creator>
  <cp:lastModifiedBy>ybsun</cp:lastModifiedBy>
  <dcterms:modified xsi:type="dcterms:W3CDTF">2025-03-11T15:16:21Z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30182CA601714EAFABE0102B1C04E1E1</vt:lpwstr>
  </property>
</Properties>
</file>