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3954C">
      <w:pPr>
        <w:tabs>
          <w:tab w:val="left" w:pos="8789"/>
        </w:tabs>
        <w:spacing w:after="160" w:line="540" w:lineRule="exact"/>
        <w:jc w:val="left"/>
        <w:rPr>
          <w:rFonts w:hint="default" w:ascii="Times New Roman" w:hAnsi="Times New Roman" w:eastAsia="黑体" w:cs="Times New Roman"/>
          <w:bCs/>
          <w:color w:val="000000"/>
          <w:sz w:val="32"/>
          <w:szCs w:val="32"/>
          <w:highlight w:val="none"/>
        </w:rPr>
      </w:pPr>
      <w:r>
        <w:rPr>
          <w:rFonts w:hint="default" w:ascii="Times New Roman" w:hAnsi="Times New Roman" w:eastAsia="黑体" w:cs="Times New Roman"/>
          <w:bCs/>
          <w:color w:val="000000"/>
          <w:sz w:val="32"/>
          <w:szCs w:val="32"/>
          <w:highlight w:val="none"/>
        </w:rPr>
        <w:t>附件2</w:t>
      </w:r>
    </w:p>
    <w:p w14:paraId="622927A8">
      <w:pPr>
        <w:spacing w:after="160" w:line="1000" w:lineRule="exact"/>
        <w:rPr>
          <w:rFonts w:hint="default" w:ascii="Times New Roman" w:hAnsi="Times New Roman" w:eastAsia="仿宋_GB2312" w:cs="Times New Roman"/>
          <w:sz w:val="32"/>
          <w:szCs w:val="24"/>
          <w:highlight w:val="none"/>
        </w:rPr>
      </w:pPr>
    </w:p>
    <w:p w14:paraId="283CEE87">
      <w:pPr>
        <w:tabs>
          <w:tab w:val="left" w:pos="8789"/>
        </w:tabs>
        <w:spacing w:after="160" w:line="540" w:lineRule="exact"/>
        <w:jc w:val="left"/>
        <w:rPr>
          <w:rFonts w:hint="default" w:ascii="Times New Roman" w:hAnsi="Times New Roman" w:eastAsia="仿宋_GB2312" w:cs="Times New Roman"/>
          <w:sz w:val="32"/>
          <w:szCs w:val="24"/>
          <w:highlight w:val="none"/>
        </w:rPr>
      </w:pPr>
    </w:p>
    <w:p w14:paraId="17E85864">
      <w:pPr>
        <w:tabs>
          <w:tab w:val="left" w:pos="3570"/>
        </w:tabs>
        <w:spacing w:after="160" w:line="1000" w:lineRule="exact"/>
        <w:jc w:val="center"/>
        <w:rPr>
          <w:rFonts w:hint="default" w:ascii="Times New Roman" w:hAnsi="Times New Roman" w:eastAsia="方正小标宋简体" w:cs="Times New Roman"/>
          <w:bCs/>
          <w:sz w:val="64"/>
          <w:szCs w:val="64"/>
          <w:highlight w:val="none"/>
        </w:rPr>
      </w:pPr>
      <w:r>
        <w:rPr>
          <w:rFonts w:hint="default" w:ascii="Times New Roman" w:hAnsi="Times New Roman" w:eastAsia="方正小标宋简体" w:cs="Times New Roman"/>
          <w:bCs/>
          <w:sz w:val="64"/>
          <w:szCs w:val="64"/>
          <w:highlight w:val="none"/>
        </w:rPr>
        <w:t>202</w:t>
      </w:r>
      <w:r>
        <w:rPr>
          <w:rFonts w:hint="default" w:ascii="Times New Roman" w:hAnsi="Times New Roman" w:eastAsia="方正小标宋简体" w:cs="Times New Roman"/>
          <w:bCs/>
          <w:sz w:val="64"/>
          <w:szCs w:val="64"/>
          <w:highlight w:val="none"/>
          <w:lang w:val="en-US" w:eastAsia="zh-CN"/>
        </w:rPr>
        <w:t>6</w:t>
      </w:r>
      <w:r>
        <w:rPr>
          <w:rFonts w:hint="default" w:ascii="Times New Roman" w:hAnsi="Times New Roman" w:eastAsia="方正小标宋简体" w:cs="Times New Roman"/>
          <w:bCs/>
          <w:sz w:val="64"/>
          <w:szCs w:val="64"/>
          <w:highlight w:val="none"/>
        </w:rPr>
        <w:t>年度江西省科学技术</w:t>
      </w:r>
    </w:p>
    <w:p w14:paraId="784464A9">
      <w:pPr>
        <w:tabs>
          <w:tab w:val="left" w:pos="3570"/>
        </w:tabs>
        <w:spacing w:after="160" w:line="1000" w:lineRule="exact"/>
        <w:jc w:val="center"/>
        <w:rPr>
          <w:rFonts w:hint="default" w:ascii="Times New Roman" w:hAnsi="Times New Roman" w:eastAsia="方正小标宋简体" w:cs="Times New Roman"/>
          <w:bCs/>
          <w:sz w:val="64"/>
          <w:szCs w:val="64"/>
          <w:highlight w:val="none"/>
        </w:rPr>
      </w:pPr>
      <w:r>
        <w:rPr>
          <w:rFonts w:hint="default" w:ascii="Times New Roman" w:hAnsi="Times New Roman" w:eastAsia="方正小标宋简体" w:cs="Times New Roman"/>
          <w:bCs/>
          <w:sz w:val="64"/>
          <w:szCs w:val="64"/>
          <w:highlight w:val="none"/>
        </w:rPr>
        <w:t>奖励提名工作手册</w:t>
      </w:r>
    </w:p>
    <w:p w14:paraId="32A452AC">
      <w:pPr>
        <w:spacing w:after="160" w:line="1000" w:lineRule="exact"/>
        <w:rPr>
          <w:rFonts w:hint="default" w:ascii="Times New Roman" w:hAnsi="Times New Roman" w:eastAsia="仿宋_GB2312" w:cs="Times New Roman"/>
          <w:sz w:val="32"/>
          <w:szCs w:val="24"/>
          <w:highlight w:val="none"/>
        </w:rPr>
      </w:pPr>
    </w:p>
    <w:p w14:paraId="589D6F9E">
      <w:pPr>
        <w:spacing w:after="160" w:line="1000" w:lineRule="exact"/>
        <w:rPr>
          <w:rFonts w:hint="default" w:ascii="Times New Roman" w:hAnsi="Times New Roman" w:eastAsia="仿宋_GB2312" w:cs="Times New Roman"/>
          <w:sz w:val="32"/>
          <w:szCs w:val="24"/>
          <w:highlight w:val="none"/>
        </w:rPr>
      </w:pPr>
    </w:p>
    <w:p w14:paraId="71FFE511">
      <w:pPr>
        <w:spacing w:after="160" w:line="1000" w:lineRule="exact"/>
        <w:rPr>
          <w:rFonts w:hint="default" w:ascii="Times New Roman" w:hAnsi="Times New Roman" w:eastAsia="仿宋_GB2312" w:cs="Times New Roman"/>
          <w:sz w:val="32"/>
          <w:szCs w:val="24"/>
          <w:highlight w:val="none"/>
        </w:rPr>
      </w:pPr>
    </w:p>
    <w:p w14:paraId="17BC54E9">
      <w:pPr>
        <w:spacing w:after="160" w:line="1000" w:lineRule="exact"/>
        <w:rPr>
          <w:rFonts w:hint="default" w:ascii="Times New Roman" w:hAnsi="Times New Roman" w:eastAsia="仿宋_GB2312" w:cs="Times New Roman"/>
          <w:sz w:val="32"/>
          <w:szCs w:val="24"/>
          <w:highlight w:val="none"/>
        </w:rPr>
      </w:pPr>
    </w:p>
    <w:p w14:paraId="17ED72FD">
      <w:pPr>
        <w:spacing w:after="160" w:line="1000" w:lineRule="exact"/>
        <w:rPr>
          <w:rFonts w:hint="default" w:ascii="Times New Roman" w:hAnsi="Times New Roman" w:eastAsia="仿宋_GB2312" w:cs="Times New Roman"/>
          <w:sz w:val="32"/>
          <w:szCs w:val="24"/>
          <w:highlight w:val="none"/>
        </w:rPr>
      </w:pPr>
    </w:p>
    <w:p w14:paraId="54828914">
      <w:pPr>
        <w:spacing w:after="160" w:line="1000" w:lineRule="exact"/>
        <w:rPr>
          <w:rFonts w:hint="default" w:ascii="Times New Roman" w:hAnsi="Times New Roman" w:eastAsia="仿宋_GB2312" w:cs="Times New Roman"/>
          <w:color w:val="auto"/>
          <w:sz w:val="32"/>
          <w:szCs w:val="24"/>
          <w:highlight w:val="none"/>
        </w:rPr>
      </w:pPr>
    </w:p>
    <w:p w14:paraId="12ABA114">
      <w:pPr>
        <w:spacing w:after="160" w:line="278" w:lineRule="auto"/>
        <w:ind w:left="1"/>
        <w:jc w:val="center"/>
        <w:rPr>
          <w:rFonts w:hint="default" w:ascii="Times New Roman" w:hAnsi="Times New Roman" w:eastAsia="楷体_GB2312" w:cs="Times New Roman"/>
          <w:b/>
          <w:color w:val="auto"/>
          <w:sz w:val="36"/>
          <w:szCs w:val="36"/>
          <w:highlight w:val="none"/>
        </w:rPr>
      </w:pPr>
      <w:r>
        <w:rPr>
          <w:rFonts w:hint="default" w:ascii="Times New Roman" w:hAnsi="Times New Roman" w:eastAsia="楷体_GB2312" w:cs="Times New Roman"/>
          <w:b/>
          <w:color w:val="auto"/>
          <w:sz w:val="36"/>
          <w:szCs w:val="36"/>
          <w:highlight w:val="none"/>
        </w:rPr>
        <w:t>江西省科学技术奖励专项委员会办公室</w:t>
      </w:r>
    </w:p>
    <w:p w14:paraId="510B65F6">
      <w:pPr>
        <w:spacing w:before="120" w:beforeLines="50"/>
        <w:jc w:val="center"/>
        <w:rPr>
          <w:rFonts w:hint="default" w:ascii="Times New Roman" w:hAnsi="Times New Roman" w:eastAsia="楷体_GB2312" w:cs="Times New Roman"/>
          <w:b/>
          <w:color w:val="auto"/>
          <w:sz w:val="36"/>
          <w:szCs w:val="36"/>
          <w:highlight w:val="none"/>
          <w:u w:val="none"/>
        </w:rPr>
        <w:sectPr>
          <w:headerReference r:id="rId3" w:type="first"/>
          <w:footerReference r:id="rId6" w:type="first"/>
          <w:footerReference r:id="rId4" w:type="default"/>
          <w:footerReference r:id="rId5" w:type="even"/>
          <w:pgSz w:w="11906" w:h="16838"/>
          <w:pgMar w:top="1701" w:right="1417" w:bottom="1701" w:left="1417" w:header="851" w:footer="1417" w:gutter="0"/>
          <w:pgNumType w:fmt="decimal" w:start="1"/>
          <w:cols w:space="720" w:num="1"/>
          <w:docGrid w:linePitch="312" w:charSpace="0"/>
        </w:sectPr>
      </w:pPr>
      <w:r>
        <w:rPr>
          <w:rFonts w:hint="default" w:ascii="Times New Roman" w:hAnsi="Times New Roman" w:eastAsia="楷体_GB2312" w:cs="Times New Roman"/>
          <w:b/>
          <w:color w:val="auto"/>
          <w:sz w:val="36"/>
          <w:szCs w:val="36"/>
          <w:highlight w:val="none"/>
          <w:u w:val="none"/>
        </w:rPr>
        <w:t>二Ｏ二</w:t>
      </w:r>
      <w:r>
        <w:rPr>
          <w:rFonts w:hint="default" w:ascii="Times New Roman" w:hAnsi="Times New Roman" w:eastAsia="楷体_GB2312" w:cs="Times New Roman"/>
          <w:b/>
          <w:color w:val="auto"/>
          <w:sz w:val="36"/>
          <w:szCs w:val="36"/>
          <w:highlight w:val="none"/>
          <w:u w:val="none"/>
          <w:lang w:eastAsia="zh-CN"/>
        </w:rPr>
        <w:t>六</w:t>
      </w:r>
      <w:r>
        <w:rPr>
          <w:rFonts w:hint="default" w:ascii="Times New Roman" w:hAnsi="Times New Roman" w:eastAsia="楷体_GB2312" w:cs="Times New Roman"/>
          <w:b/>
          <w:color w:val="auto"/>
          <w:sz w:val="36"/>
          <w:szCs w:val="36"/>
          <w:highlight w:val="none"/>
          <w:u w:val="none"/>
        </w:rPr>
        <w:t>年</w:t>
      </w:r>
      <w:r>
        <w:rPr>
          <w:rFonts w:hint="default" w:ascii="Times New Roman" w:hAnsi="Times New Roman" w:eastAsia="楷体_GB2312" w:cs="Times New Roman"/>
          <w:b/>
          <w:color w:val="auto"/>
          <w:sz w:val="36"/>
          <w:szCs w:val="36"/>
          <w:highlight w:val="none"/>
          <w:u w:val="none"/>
          <w:lang w:eastAsia="zh-CN"/>
        </w:rPr>
        <w:t>十</w:t>
      </w:r>
      <w:r>
        <w:rPr>
          <w:rFonts w:hint="default" w:ascii="Times New Roman" w:hAnsi="Times New Roman" w:eastAsia="楷体_GB2312" w:cs="Times New Roman"/>
          <w:b/>
          <w:color w:val="auto"/>
          <w:sz w:val="36"/>
          <w:szCs w:val="36"/>
          <w:highlight w:val="none"/>
          <w:u w:val="none"/>
        </w:rPr>
        <w:t>月</w:t>
      </w:r>
    </w:p>
    <w:p w14:paraId="2814C472">
      <w:pPr>
        <w:widowControl w:val="0"/>
        <w:spacing w:after="160" w:line="600" w:lineRule="exact"/>
        <w:ind w:firstLine="0" w:firstLineChars="0"/>
        <w:jc w:val="center"/>
        <w:rPr>
          <w:rFonts w:hint="default" w:ascii="Times New Roman" w:hAnsi="Times New Roman" w:eastAsia="方正小标宋简体" w:cs="Times New Roman"/>
          <w:kern w:val="2"/>
          <w:sz w:val="44"/>
          <w:szCs w:val="44"/>
          <w:highlight w:val="none"/>
          <w:lang w:val="en-US" w:eastAsia="zh-CN" w:bidi="ar-SA"/>
        </w:rPr>
      </w:pPr>
      <w:bookmarkStart w:id="0" w:name="_Toc24531936"/>
      <w:bookmarkStart w:id="1" w:name="_Toc58403018"/>
    </w:p>
    <w:p w14:paraId="2AA90ABC">
      <w:pPr>
        <w:widowControl w:val="0"/>
        <w:spacing w:after="160" w:line="600" w:lineRule="exact"/>
        <w:ind w:firstLine="0" w:firstLineChars="0"/>
        <w:jc w:val="center"/>
        <w:rPr>
          <w:rFonts w:hint="default" w:ascii="Times New Roman" w:hAnsi="Times New Roman" w:eastAsia="方正小标宋简体" w:cs="Times New Roman"/>
          <w:kern w:val="2"/>
          <w:sz w:val="44"/>
          <w:szCs w:val="44"/>
          <w:highlight w:val="none"/>
          <w:lang w:val="en-US" w:eastAsia="zh-CN" w:bidi="ar-SA"/>
        </w:rPr>
      </w:pPr>
      <w:r>
        <w:rPr>
          <w:rFonts w:hint="default" w:ascii="Times New Roman" w:hAnsi="Times New Roman" w:eastAsia="方正小标宋简体" w:cs="Times New Roman"/>
          <w:kern w:val="2"/>
          <w:sz w:val="44"/>
          <w:szCs w:val="44"/>
          <w:highlight w:val="none"/>
          <w:lang w:val="en-US" w:eastAsia="zh-CN" w:bidi="ar-SA"/>
        </w:rPr>
        <w:t>编 制 说 明</w:t>
      </w:r>
      <w:bookmarkEnd w:id="0"/>
      <w:bookmarkEnd w:id="1"/>
    </w:p>
    <w:p w14:paraId="712E55BF">
      <w:pPr>
        <w:spacing w:after="160" w:line="600" w:lineRule="exact"/>
        <w:rPr>
          <w:rFonts w:hint="default" w:ascii="Times New Roman" w:hAnsi="Times New Roman" w:eastAsia="方正小标宋简体" w:cs="Times New Roman"/>
          <w:sz w:val="44"/>
          <w:szCs w:val="44"/>
          <w:highlight w:val="none"/>
        </w:rPr>
      </w:pPr>
    </w:p>
    <w:p w14:paraId="100C3696">
      <w:pPr>
        <w:keepNext w:val="0"/>
        <w:keepLines w:val="0"/>
        <w:pageBreakBefore w:val="0"/>
        <w:widowControl w:val="0"/>
        <w:tabs>
          <w:tab w:val="right" w:leader="dot" w:pos="8788"/>
        </w:tabs>
        <w:kinsoku/>
        <w:wordWrap/>
        <w:overflowPunct/>
        <w:topLinePunct w:val="0"/>
        <w:autoSpaceDE/>
        <w:autoSpaceDN/>
        <w:bidi w:val="0"/>
        <w:adjustRightInd/>
        <w:snapToGrid/>
        <w:spacing w:after="0" w:line="600" w:lineRule="exact"/>
        <w:ind w:firstLine="641"/>
        <w:jc w:val="both"/>
        <w:textAlignment w:val="auto"/>
        <w:outlineLvl w:val="0"/>
        <w:rPr>
          <w:rFonts w:hint="default" w:ascii="Times New Roman" w:hAnsi="Times New Roman" w:eastAsia="仿宋_GB2312" w:cs="Times New Roman"/>
          <w:color w:val="auto"/>
          <w:kern w:val="2"/>
          <w:sz w:val="32"/>
          <w:szCs w:val="32"/>
          <w:highlight w:val="none"/>
          <w:lang w:val="en" w:eastAsia="zh-CN" w:bidi="ar-SA"/>
        </w:rPr>
      </w:pPr>
      <w:r>
        <w:rPr>
          <w:rFonts w:hint="default" w:ascii="Times New Roman" w:hAnsi="Times New Roman" w:eastAsia="仿宋_GB2312" w:cs="Times New Roman"/>
          <w:color w:val="auto"/>
          <w:kern w:val="2"/>
          <w:sz w:val="32"/>
          <w:szCs w:val="32"/>
          <w:highlight w:val="none"/>
          <w:lang w:val="en-US" w:eastAsia="zh-CN" w:bidi="ar-SA"/>
        </w:rPr>
        <w:t>为做好2026年度江西省科学技术奖励提名工作，我办编制了《2026年度江西省科学技术奖励提名工作手册》，适用于贡献奖、青年奖、自然奖、发明奖、进步奖</w:t>
      </w:r>
      <w:r>
        <w:rPr>
          <w:rFonts w:hint="default" w:ascii="Times New Roman" w:hAnsi="Times New Roman" w:eastAsia="仿宋_GB2312" w:cs="Times New Roman"/>
          <w:color w:val="auto"/>
          <w:kern w:val="2"/>
          <w:sz w:val="32"/>
          <w:szCs w:val="32"/>
          <w:highlight w:val="none"/>
          <w:u w:val="none"/>
          <w:lang w:val="en-US" w:eastAsia="zh-CN" w:bidi="ar-SA"/>
        </w:rPr>
        <w:t>和合作奖</w:t>
      </w:r>
      <w:r>
        <w:rPr>
          <w:rFonts w:hint="default" w:ascii="Times New Roman" w:hAnsi="Times New Roman" w:eastAsia="仿宋_GB2312" w:cs="Times New Roman"/>
          <w:color w:val="auto"/>
          <w:kern w:val="2"/>
          <w:sz w:val="32"/>
          <w:szCs w:val="32"/>
          <w:highlight w:val="none"/>
          <w:lang w:val="en-US" w:eastAsia="zh-CN" w:bidi="ar-SA"/>
        </w:rPr>
        <w:t>。主要内容包括：</w:t>
      </w:r>
      <w:r>
        <w:rPr>
          <w:rFonts w:hint="default" w:ascii="Times New Roman" w:hAnsi="Times New Roman" w:eastAsia="仿宋_GB2312" w:cs="Times New Roman"/>
          <w:color w:val="auto"/>
          <w:kern w:val="2"/>
          <w:sz w:val="32"/>
          <w:szCs w:val="32"/>
          <w:highlight w:val="none"/>
          <w:lang w:val="en" w:eastAsia="zh-CN" w:bidi="ar-SA"/>
        </w:rPr>
        <w:t>省科技奖奖项设置和奖励条件，不得提名省科技奖的情形，</w:t>
      </w:r>
      <w:r>
        <w:rPr>
          <w:rFonts w:hint="default" w:ascii="Times New Roman" w:hAnsi="Times New Roman" w:eastAsia="仿宋_GB2312" w:cs="Times New Roman"/>
          <w:color w:val="auto"/>
          <w:kern w:val="2"/>
          <w:sz w:val="32"/>
          <w:szCs w:val="32"/>
          <w:highlight w:val="none"/>
          <w:lang w:val="en-US" w:eastAsia="zh-CN" w:bidi="ar-SA"/>
        </w:rPr>
        <w:t>省科技奖各奖种提名书、填写要求</w:t>
      </w:r>
      <w:r>
        <w:rPr>
          <w:rFonts w:hint="default" w:ascii="Times New Roman" w:hAnsi="Times New Roman" w:eastAsia="仿宋_GB2312" w:cs="Times New Roman"/>
          <w:color w:val="auto"/>
          <w:kern w:val="2"/>
          <w:sz w:val="32"/>
          <w:szCs w:val="32"/>
          <w:highlight w:val="none"/>
          <w:lang w:val="en" w:eastAsia="zh-CN" w:bidi="ar-SA"/>
        </w:rPr>
        <w:t>及有关形式审查要点，进步奖科普项目提名评审补充说明，外国人作为省自然奖、发明奖和进步奖完成人的补充说明，提名公示内容，有关报告、表格参考格式，评审组评审范围等。</w:t>
      </w:r>
    </w:p>
    <w:p w14:paraId="0A41975A">
      <w:pPr>
        <w:keepNext w:val="0"/>
        <w:keepLines w:val="0"/>
        <w:pageBreakBefore w:val="0"/>
        <w:widowControl w:val="0"/>
        <w:tabs>
          <w:tab w:val="right" w:leader="dot" w:pos="8788"/>
        </w:tabs>
        <w:kinsoku/>
        <w:wordWrap/>
        <w:overflowPunct/>
        <w:topLinePunct w:val="0"/>
        <w:autoSpaceDE/>
        <w:autoSpaceDN/>
        <w:bidi w:val="0"/>
        <w:adjustRightInd/>
        <w:snapToGrid/>
        <w:spacing w:after="0" w:line="600" w:lineRule="exact"/>
        <w:ind w:firstLine="641"/>
        <w:jc w:val="both"/>
        <w:textAlignment w:val="auto"/>
        <w:outlineLvl w:val="0"/>
        <w:rPr>
          <w:rFonts w:hint="default" w:ascii="Times New Roman" w:hAnsi="Times New Roman" w:eastAsia="仿宋_GB2312" w:cs="Times New Roman"/>
          <w:color w:val="auto"/>
          <w:kern w:val="2"/>
          <w:sz w:val="32"/>
          <w:szCs w:val="32"/>
          <w:highlight w:val="none"/>
          <w:lang w:val="en" w:eastAsia="zh-CN" w:bidi="ar-SA"/>
        </w:rPr>
      </w:pPr>
      <w:r>
        <w:rPr>
          <w:rFonts w:hint="default" w:ascii="Times New Roman" w:hAnsi="Times New Roman" w:eastAsia="仿宋_GB2312" w:cs="Times New Roman"/>
          <w:color w:val="auto"/>
          <w:kern w:val="2"/>
          <w:sz w:val="32"/>
          <w:szCs w:val="32"/>
          <w:highlight w:val="none"/>
          <w:lang w:val="en" w:eastAsia="zh-CN" w:bidi="ar-SA"/>
        </w:rPr>
        <w:t>本手册内容以江西省科学技术厅网站发布的版本为准。</w:t>
      </w:r>
    </w:p>
    <w:p w14:paraId="422E224A">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default" w:ascii="Times New Roman" w:hAnsi="Times New Roman" w:eastAsia="仿宋_GB2312" w:cs="Times New Roman"/>
          <w:color w:val="auto"/>
          <w:sz w:val="32"/>
          <w:szCs w:val="32"/>
          <w:highlight w:val="none"/>
        </w:rPr>
      </w:pPr>
    </w:p>
    <w:p w14:paraId="3EB77013">
      <w:pPr>
        <w:spacing w:after="160" w:line="600" w:lineRule="exact"/>
        <w:rPr>
          <w:rFonts w:hint="default" w:ascii="Times New Roman" w:hAnsi="Times New Roman" w:eastAsia="仿宋_GB2312" w:cs="Times New Roman"/>
          <w:sz w:val="32"/>
          <w:szCs w:val="32"/>
          <w:highlight w:val="none"/>
        </w:rPr>
      </w:pPr>
    </w:p>
    <w:p w14:paraId="57B0F988">
      <w:pPr>
        <w:spacing w:after="160" w:line="600" w:lineRule="exact"/>
        <w:rPr>
          <w:rFonts w:hint="default" w:ascii="Times New Roman" w:hAnsi="Times New Roman" w:eastAsia="仿宋_GB2312" w:cs="Times New Roman"/>
          <w:sz w:val="32"/>
          <w:szCs w:val="32"/>
          <w:highlight w:val="none"/>
        </w:rPr>
      </w:pPr>
    </w:p>
    <w:p w14:paraId="0A405B28">
      <w:pPr>
        <w:spacing w:after="160" w:line="560" w:lineRule="exac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br w:type="page"/>
      </w:r>
    </w:p>
    <w:p w14:paraId="0A91B4EF">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outlineLvl w:val="0"/>
        <w:rPr>
          <w:rFonts w:hint="default" w:ascii="Times New Roman" w:hAnsi="Times New Roman" w:eastAsia="方正小标宋简体" w:cs="Times New Roman"/>
          <w:kern w:val="2"/>
          <w:sz w:val="44"/>
          <w:szCs w:val="44"/>
          <w:highlight w:val="none"/>
          <w:lang w:val="en-US" w:eastAsia="zh-CN" w:bidi="ar-SA"/>
        </w:rPr>
      </w:pPr>
    </w:p>
    <w:p w14:paraId="72DD1E19">
      <w:pPr>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0" w:firstLineChars="0"/>
        <w:jc w:val="center"/>
        <w:textAlignment w:val="auto"/>
        <w:outlineLvl w:val="0"/>
        <w:rPr>
          <w:rFonts w:hint="default" w:ascii="Times New Roman" w:hAnsi="Times New Roman" w:eastAsia="方正小标宋简体" w:cs="Times New Roman"/>
          <w:kern w:val="2"/>
          <w:sz w:val="44"/>
          <w:szCs w:val="44"/>
          <w:highlight w:val="none"/>
          <w:lang w:val="en-US" w:eastAsia="zh-CN" w:bidi="ar-SA"/>
        </w:rPr>
      </w:pPr>
      <w:r>
        <w:rPr>
          <w:rFonts w:hint="default" w:ascii="Times New Roman" w:hAnsi="Times New Roman" w:eastAsia="方正小标宋简体" w:cs="Times New Roman"/>
          <w:kern w:val="2"/>
          <w:sz w:val="44"/>
          <w:szCs w:val="44"/>
          <w:highlight w:val="none"/>
          <w:lang w:val="en-US" w:eastAsia="zh-CN" w:bidi="ar-SA"/>
        </w:rPr>
        <w:t>目  录</w:t>
      </w:r>
    </w:p>
    <w:p w14:paraId="13EC79EF">
      <w:pPr>
        <w:keepNext w:val="0"/>
        <w:keepLines w:val="0"/>
        <w:pageBreakBefore w:val="0"/>
        <w:widowControl w:val="0"/>
        <w:kinsoku/>
        <w:wordWrap/>
        <w:overflowPunct/>
        <w:topLinePunct w:val="0"/>
        <w:autoSpaceDE/>
        <w:autoSpaceDN/>
        <w:bidi w:val="0"/>
        <w:spacing w:after="0" w:line="560" w:lineRule="exact"/>
        <w:textAlignment w:val="auto"/>
        <w:rPr>
          <w:rFonts w:hint="default" w:ascii="Times New Roman" w:hAnsi="Times New Roman" w:eastAsia="方正小标宋简体" w:cs="Times New Roman"/>
          <w:bCs/>
          <w:sz w:val="44"/>
          <w:szCs w:val="44"/>
          <w:highlight w:val="none"/>
        </w:rPr>
      </w:pPr>
    </w:p>
    <w:p w14:paraId="68974D95">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TOC \o "1-1" \h \u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"_Toc4648"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江西省科学技术奖奖项设置和奖励条件</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PAGEREF _Toc4648 \h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19</w:t>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fldChar w:fldCharType="end"/>
      </w:r>
    </w:p>
    <w:p w14:paraId="1A57133B">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不得提名</w:t>
      </w: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HYPERLINK \l "_Toc4232"</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江西省科学技术奖的情形</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PAGEREF _Toc4232 \h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22</w:t>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fldChar w:fldCharType="end"/>
      </w:r>
    </w:p>
    <w:p w14:paraId="3C55F0FB">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"_Toc14835"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江西省科学技术特别贡献奖提名书</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PAGEREF _Toc14835 \h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24</w:t>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fldChar w:fldCharType="end"/>
      </w:r>
    </w:p>
    <w:p w14:paraId="4578DC7F">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"_Toc13377"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《江西省科学技术特别贡献奖提名书》填写要求</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PAGEREF _Toc13377 \h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33</w:t>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fldChar w:fldCharType="end"/>
      </w:r>
    </w:p>
    <w:p w14:paraId="576EB8C0">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"_Toc22872"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江西省科学技术青年奖提名书</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PAGEREF _Toc22872 \h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39</w:t>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fldChar w:fldCharType="end"/>
      </w:r>
    </w:p>
    <w:p w14:paraId="3133D1BA">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"_Toc6080"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《江西省科学技术青年奖提名书》填写要求</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PAGEREF _Toc6080 \h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53</w:t>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fldChar w:fldCharType="end"/>
      </w:r>
    </w:p>
    <w:p w14:paraId="23F53F88">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"_Toc5158"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江西省自然科学奖提名书</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PAGEREF _Toc5158 \h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65</w:t>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fldChar w:fldCharType="end"/>
      </w:r>
    </w:p>
    <w:p w14:paraId="51EB8FCB">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"_Toc2031"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《江西省自然科学奖提名书》填写要求</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t>80</w:t>
      </w:r>
    </w:p>
    <w:p w14:paraId="5CF030EA">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"_Toc29658"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江西省技术发明奖提名书</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t>94</w:t>
      </w:r>
    </w:p>
    <w:p w14:paraId="5869CDC9">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"_Toc590"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《江西省技术发明奖提名书》填写要求</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t>111</w:t>
      </w:r>
    </w:p>
    <w:p w14:paraId="00B383F7">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"_Toc25052"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江西省科学技术进步奖提名书</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t>1</w:t>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t>29</w:t>
      </w:r>
    </w:p>
    <w:p w14:paraId="70AB4F25">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"_Toc19917"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《江西省科学技术进步奖提名书》填写要求</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t>1</w:t>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t>47</w:t>
      </w:r>
    </w:p>
    <w:p w14:paraId="48266906">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关于江西省科学技术进步奖科普项目提名评审补充说明</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t>169</w:t>
      </w:r>
    </w:p>
    <w:p w14:paraId="7003DD4F">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关于外国人作为江西省“三大奖”完成人的补充说明</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t>173</w:t>
      </w:r>
    </w:p>
    <w:p w14:paraId="7B784DB8">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江西省国际科学技术合作奖提名书</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t>175</w:t>
      </w:r>
    </w:p>
    <w:p w14:paraId="6EB3DDCC">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《江西省国际科学技术合作奖提名书》填写要求</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t>191</w:t>
      </w:r>
    </w:p>
    <w:p w14:paraId="0004835B">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江西省科学技术奖提名材料形式审查要点</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t>195</w:t>
      </w:r>
    </w:p>
    <w:p w14:paraId="427DB611">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"_Toc19694"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江西省科学技术奖提名公示内容</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t>205</w:t>
      </w:r>
    </w:p>
    <w:p w14:paraId="34A2ACF3">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"_Toc1446"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有关报告、表格参考格式</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t>207</w:t>
      </w:r>
    </w:p>
    <w:p w14:paraId="7D5A68B8">
      <w:pPr>
        <w:keepNext w:val="0"/>
        <w:keepLines w:val="0"/>
        <w:pageBreakBefore w:val="0"/>
        <w:widowControl w:val="0"/>
        <w:tabs>
          <w:tab w:val="right" w:leader="dot" w:pos="8788"/>
        </w:tabs>
        <w:kinsoku/>
        <w:wordWrap/>
        <w:overflowPunct/>
        <w:topLinePunct w:val="0"/>
        <w:autoSpaceDE/>
        <w:autoSpaceDN/>
        <w:bidi w:val="0"/>
        <w:spacing w:after="0" w:line="560" w:lineRule="exact"/>
        <w:jc w:val="both"/>
        <w:textAlignment w:val="auto"/>
        <w:rPr>
          <w:rFonts w:hint="default" w:ascii="Times New Roman" w:hAnsi="Times New Roman" w:eastAsia="宋体"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fldChar w:fldCharType="begin"/>
      </w:r>
      <w:r>
        <w:rPr>
          <w:rFonts w:hint="default" w:ascii="Times New Roman" w:hAnsi="Times New Roman" w:eastAsia="仿宋_GB2312" w:cs="Times New Roman"/>
          <w:kern w:val="2"/>
          <w:sz w:val="32"/>
          <w:szCs w:val="32"/>
          <w:highlight w:val="none"/>
          <w:lang w:val="en-US" w:eastAsia="zh-CN" w:bidi="ar-SA"/>
        </w:rPr>
        <w:instrText xml:space="preserve"> HYPERLINK \l "_Toc24240" </w:instrText>
      </w:r>
      <w:r>
        <w:rPr>
          <w:rFonts w:hint="default" w:ascii="Times New Roman" w:hAnsi="Times New Roman" w:eastAsia="仿宋_GB2312" w:cs="Times New Roman"/>
          <w:kern w:val="2"/>
          <w:sz w:val="32"/>
          <w:szCs w:val="32"/>
          <w:highlight w:val="none"/>
          <w:lang w:val="en-US" w:eastAsia="zh-CN" w:bidi="ar-SA"/>
        </w:rPr>
        <w:fldChar w:fldCharType="separate"/>
      </w:r>
      <w:r>
        <w:rPr>
          <w:rFonts w:hint="default" w:ascii="Times New Roman" w:hAnsi="Times New Roman" w:eastAsia="仿宋_GB2312" w:cs="Times New Roman"/>
          <w:kern w:val="2"/>
          <w:sz w:val="32"/>
          <w:szCs w:val="32"/>
          <w:highlight w:val="none"/>
          <w:lang w:val="en-US" w:eastAsia="zh-CN" w:bidi="ar-SA"/>
        </w:rPr>
        <w:t>江西省科学技术奖励评审组评审范围</w:t>
      </w:r>
      <w:r>
        <w:rPr>
          <w:rFonts w:hint="default" w:ascii="Times New Roman" w:hAnsi="Times New Roman" w:eastAsia="仿宋_GB2312" w:cs="Times New Roman"/>
          <w:kern w:val="2"/>
          <w:sz w:val="32"/>
          <w:szCs w:val="32"/>
          <w:highlight w:val="none"/>
          <w:lang w:val="en-US" w:eastAsia="zh-CN" w:bidi="ar-SA"/>
        </w:rPr>
        <w:tab/>
      </w:r>
      <w:r>
        <w:rPr>
          <w:rFonts w:hint="default" w:ascii="Times New Roman" w:hAnsi="Times New Roman" w:eastAsia="仿宋_GB2312" w:cs="Times New Roman"/>
          <w:kern w:val="2"/>
          <w:sz w:val="32"/>
          <w:szCs w:val="32"/>
          <w:highlight w:val="none"/>
          <w:lang w:val="en-US" w:eastAsia="zh-CN" w:bidi="ar-SA"/>
        </w:rPr>
        <w:fldChar w:fldCharType="end"/>
      </w:r>
      <w:r>
        <w:rPr>
          <w:rFonts w:hint="default" w:ascii="Times New Roman" w:hAnsi="Times New Roman" w:eastAsia="仿宋_GB2312" w:cs="Times New Roman"/>
          <w:kern w:val="2"/>
          <w:sz w:val="32"/>
          <w:szCs w:val="32"/>
          <w:highlight w:val="none"/>
          <w:lang w:val="en-US" w:eastAsia="zh-CN" w:bidi="ar-SA"/>
        </w:rPr>
        <w:t>218</w:t>
      </w:r>
    </w:p>
    <w:p w14:paraId="450E9CA1">
      <w:pPr>
        <w:keepNext w:val="0"/>
        <w:keepLines w:val="0"/>
        <w:pageBreakBefore w:val="0"/>
        <w:widowControl w:val="0"/>
        <w:tabs>
          <w:tab w:val="right" w:leader="dot" w:pos="8788"/>
        </w:tabs>
        <w:kinsoku/>
        <w:wordWrap/>
        <w:overflowPunct/>
        <w:topLinePunct w:val="0"/>
        <w:autoSpaceDE/>
        <w:autoSpaceDN/>
        <w:bidi w:val="0"/>
        <w:snapToGrid w:val="0"/>
        <w:spacing w:after="0" w:line="560" w:lineRule="exact"/>
        <w:textAlignment w:val="auto"/>
        <w:rPr>
          <w:rFonts w:hint="default" w:ascii="Times New Roman" w:hAnsi="Times New Roman" w:eastAsia="仿宋_GB2312" w:cs="Times New Roman"/>
          <w:sz w:val="32"/>
          <w:szCs w:val="32"/>
          <w:highlight w:val="none"/>
        </w:rPr>
        <w:sectPr>
          <w:footerReference r:id="rId7" w:type="default"/>
          <w:pgSz w:w="11906" w:h="16838"/>
          <w:pgMar w:top="1843" w:right="1559" w:bottom="1843" w:left="1559" w:header="851" w:footer="1417" w:gutter="0"/>
          <w:pgNumType w:fmt="decimal"/>
          <w:cols w:space="720" w:num="1"/>
          <w:docGrid w:type="lines" w:linePitch="317" w:charSpace="0"/>
        </w:sectPr>
      </w:pPr>
      <w:r>
        <w:rPr>
          <w:rFonts w:hint="default" w:ascii="Times New Roman" w:hAnsi="Times New Roman" w:eastAsia="仿宋_GB2312" w:cs="Times New Roman"/>
          <w:kern w:val="2"/>
          <w:sz w:val="21"/>
          <w:szCs w:val="32"/>
          <w:highlight w:val="none"/>
          <w:lang w:val="en-US" w:eastAsia="zh-CN" w:bidi="ar-SA"/>
        </w:rPr>
        <w:fldChar w:fldCharType="end"/>
      </w:r>
    </w:p>
    <w:p w14:paraId="4446803C">
      <w:pPr>
        <w:keepNext/>
        <w:keepLines/>
        <w:widowControl w:val="0"/>
        <w:spacing w:before="0" w:after="0" w:line="600" w:lineRule="exact"/>
        <w:jc w:val="center"/>
        <w:outlineLvl w:val="0"/>
        <w:rPr>
          <w:rFonts w:hint="default" w:ascii="Times New Roman" w:hAnsi="Times New Roman" w:eastAsia="方正小标宋简体" w:cs="Times New Roman"/>
          <w:b w:val="0"/>
          <w:bCs w:val="0"/>
          <w:kern w:val="2"/>
          <w:sz w:val="44"/>
          <w:szCs w:val="44"/>
          <w:highlight w:val="none"/>
          <w:lang w:val="en-US" w:eastAsia="zh-CN" w:bidi="ar-SA"/>
        </w:rPr>
      </w:pPr>
      <w:bookmarkStart w:id="2" w:name="_Toc8659"/>
      <w:bookmarkStart w:id="3" w:name="_Toc530473004"/>
    </w:p>
    <w:p w14:paraId="46EA73B8">
      <w:pPr>
        <w:keepNext/>
        <w:keepLines/>
        <w:widowControl w:val="0"/>
        <w:spacing w:before="0" w:after="0" w:line="600" w:lineRule="exact"/>
        <w:jc w:val="center"/>
        <w:outlineLvl w:val="0"/>
        <w:rPr>
          <w:rFonts w:hint="default" w:ascii="Times New Roman" w:hAnsi="Times New Roman" w:eastAsia="方正小标宋简体" w:cs="Times New Roman"/>
          <w:b w:val="0"/>
          <w:bCs w:val="0"/>
          <w:kern w:val="2"/>
          <w:sz w:val="44"/>
          <w:szCs w:val="44"/>
          <w:highlight w:val="none"/>
          <w:lang w:val="en-US" w:eastAsia="zh-CN" w:bidi="ar-SA"/>
        </w:rPr>
      </w:pPr>
      <w:bookmarkStart w:id="4" w:name="_Toc4648"/>
      <w:r>
        <w:rPr>
          <w:rFonts w:hint="default" w:ascii="Times New Roman" w:hAnsi="Times New Roman" w:eastAsia="方正小标宋简体" w:cs="Times New Roman"/>
          <w:b w:val="0"/>
          <w:bCs w:val="0"/>
          <w:kern w:val="2"/>
          <w:sz w:val="44"/>
          <w:szCs w:val="44"/>
          <w:highlight w:val="none"/>
          <w:lang w:val="en-US" w:eastAsia="zh-CN" w:bidi="ar-SA"/>
        </w:rPr>
        <w:t>江西省科学技术奖奖项设置和奖励条件</w:t>
      </w:r>
      <w:bookmarkEnd w:id="4"/>
    </w:p>
    <w:p w14:paraId="0CA36056">
      <w:pPr>
        <w:keepNext w:val="0"/>
        <w:keepLines w:val="0"/>
        <w:pageBreakBefore w:val="0"/>
        <w:widowControl w:val="0"/>
        <w:kinsoku/>
        <w:wordWrap/>
        <w:overflowPunct/>
        <w:topLinePunct/>
        <w:autoSpaceDE w:val="0"/>
        <w:autoSpaceDN/>
        <w:bidi w:val="0"/>
        <w:adjustRightInd/>
        <w:snapToGrid/>
        <w:spacing w:before="0" w:after="0" w:line="600" w:lineRule="exact"/>
        <w:jc w:val="both"/>
        <w:textAlignment w:val="auto"/>
        <w:outlineLvl w:val="0"/>
        <w:rPr>
          <w:rFonts w:hint="default" w:ascii="Times New Roman" w:hAnsi="Times New Roman" w:eastAsia="方正小标宋简体" w:cs="Times New Roman"/>
          <w:b w:val="0"/>
          <w:bCs w:val="0"/>
          <w:kern w:val="2"/>
          <w:sz w:val="44"/>
          <w:szCs w:val="44"/>
          <w:highlight w:val="none"/>
          <w:lang w:val="en-US" w:eastAsia="zh-CN" w:bidi="ar-SA"/>
        </w:rPr>
      </w:pPr>
    </w:p>
    <w:p w14:paraId="3F45F2AF">
      <w:pPr>
        <w:keepNext w:val="0"/>
        <w:keepLines w:val="0"/>
        <w:pageBreakBefore w:val="0"/>
        <w:widowControl w:val="0"/>
        <w:numPr>
          <w:ilvl w:val="0"/>
          <w:numId w:val="0"/>
        </w:numPr>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黑体" w:cs="Times New Roman"/>
          <w:bCs/>
          <w:color w:val="auto"/>
          <w:kern w:val="0"/>
          <w:sz w:val="32"/>
          <w:szCs w:val="32"/>
          <w:highlight w:val="none"/>
          <w:lang w:eastAsia="zh-CN"/>
        </w:rPr>
      </w:pPr>
      <w:r>
        <w:rPr>
          <w:rFonts w:hint="default" w:ascii="Times New Roman" w:hAnsi="Times New Roman" w:eastAsia="黑体" w:cs="Times New Roman"/>
          <w:bCs/>
          <w:color w:val="auto"/>
          <w:kern w:val="0"/>
          <w:sz w:val="32"/>
          <w:szCs w:val="32"/>
          <w:highlight w:val="none"/>
          <w:lang w:val="en-US" w:eastAsia="zh-CN" w:bidi="ar-SA"/>
        </w:rPr>
        <w:t>一、</w:t>
      </w:r>
      <w:r>
        <w:rPr>
          <w:rFonts w:hint="default" w:ascii="Times New Roman" w:hAnsi="Times New Roman" w:eastAsia="黑体" w:cs="Times New Roman"/>
          <w:bCs/>
          <w:color w:val="auto"/>
          <w:kern w:val="0"/>
          <w:sz w:val="32"/>
          <w:szCs w:val="32"/>
          <w:highlight w:val="none"/>
          <w:lang w:eastAsia="zh-CN"/>
        </w:rPr>
        <w:t>奖励设置</w:t>
      </w:r>
    </w:p>
    <w:p w14:paraId="111AD2DF">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贡献奖</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青年奖</w:t>
      </w:r>
      <w:r>
        <w:rPr>
          <w:rFonts w:hint="default" w:ascii="Times New Roman" w:hAnsi="Times New Roman" w:eastAsia="仿宋_GB2312" w:cs="Times New Roman"/>
          <w:color w:val="auto"/>
          <w:sz w:val="32"/>
          <w:szCs w:val="32"/>
          <w:highlight w:val="none"/>
          <w:u w:val="none"/>
          <w:lang w:eastAsia="zh-CN"/>
        </w:rPr>
        <w:t>和合作奖</w:t>
      </w:r>
      <w:r>
        <w:rPr>
          <w:rFonts w:hint="default" w:ascii="Times New Roman" w:hAnsi="Times New Roman" w:eastAsia="仿宋_GB2312" w:cs="Times New Roman"/>
          <w:color w:val="auto"/>
          <w:sz w:val="32"/>
          <w:szCs w:val="32"/>
          <w:highlight w:val="none"/>
        </w:rPr>
        <w:t>为人物奖，不分等级。贡献奖每年授予1人；青年奖每年授予人数不超过10人</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u w:val="none"/>
          <w:lang w:eastAsia="zh-CN"/>
        </w:rPr>
        <w:t>合作奖</w:t>
      </w:r>
      <w:r>
        <w:rPr>
          <w:rFonts w:hint="default" w:ascii="Times New Roman" w:hAnsi="Times New Roman" w:eastAsia="仿宋_GB2312" w:cs="Times New Roman"/>
          <w:color w:val="auto"/>
          <w:sz w:val="32"/>
          <w:szCs w:val="32"/>
          <w:highlight w:val="none"/>
          <w:u w:val="none"/>
        </w:rPr>
        <w:t>每年授予人数不超过</w:t>
      </w:r>
      <w:r>
        <w:rPr>
          <w:rFonts w:hint="default" w:ascii="Times New Roman" w:hAnsi="Times New Roman" w:eastAsia="仿宋_GB2312" w:cs="Times New Roman"/>
          <w:color w:val="auto"/>
          <w:sz w:val="32"/>
          <w:szCs w:val="32"/>
          <w:highlight w:val="none"/>
          <w:u w:val="none"/>
          <w:lang w:val="en-US" w:eastAsia="zh-CN"/>
        </w:rPr>
        <w:t>2</w:t>
      </w:r>
      <w:r>
        <w:rPr>
          <w:rFonts w:hint="default" w:ascii="Times New Roman" w:hAnsi="Times New Roman" w:eastAsia="仿宋_GB2312" w:cs="Times New Roman"/>
          <w:color w:val="auto"/>
          <w:sz w:val="32"/>
          <w:szCs w:val="32"/>
          <w:highlight w:val="none"/>
          <w:u w:val="none"/>
        </w:rPr>
        <w:t>人</w:t>
      </w:r>
      <w:r>
        <w:rPr>
          <w:rFonts w:hint="default" w:ascii="Times New Roman" w:hAnsi="Times New Roman" w:eastAsia="仿宋_GB2312" w:cs="Times New Roman"/>
          <w:color w:val="auto"/>
          <w:sz w:val="32"/>
          <w:szCs w:val="32"/>
          <w:highlight w:val="none"/>
        </w:rPr>
        <w:t>。上述奖项不重复授奖，在没有符合条件人选的情况下可以空缺。</w:t>
      </w:r>
    </w:p>
    <w:p w14:paraId="74FB075B">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自然奖、发明奖、进步奖为项目奖，分为特等奖、一等奖和二等奖三个等级。为江西省科学发现、技术发明、科技进步作出特别重大贡献的，可以授予特等奖。上述三类奖种，授奖总数合计不超过150项。</w:t>
      </w:r>
    </w:p>
    <w:p w14:paraId="5B276101">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自然奖单项授奖人数实行限额，特等奖单项授奖人数不超过10人，一、二等奖单项授奖人数不超过5人。</w:t>
      </w:r>
    </w:p>
    <w:p w14:paraId="2DD63618">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发明奖单项授奖人数实行限额，特等奖单项授奖人数不超过10人，一、二等奖单项授奖人数不超过6人。</w:t>
      </w:r>
    </w:p>
    <w:p w14:paraId="21270AA0">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进步奖单项授奖人数和授奖单位数实行限额。特等奖单项授奖人数不超过20人，授奖单位不超过15个；一等奖单项授奖人数不超过15人，授奖单位不超过10个；二等奖单项授奖人数不超过10人，授奖单位不超过7个。</w:t>
      </w:r>
    </w:p>
    <w:p w14:paraId="007A815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黑体" w:cs="Times New Roman"/>
          <w:bCs/>
          <w:color w:val="auto"/>
          <w:kern w:val="0"/>
          <w:sz w:val="32"/>
          <w:szCs w:val="32"/>
          <w:highlight w:val="none"/>
          <w:lang w:val="en"/>
        </w:rPr>
      </w:pPr>
      <w:r>
        <w:rPr>
          <w:rFonts w:hint="default" w:ascii="Times New Roman" w:hAnsi="Times New Roman" w:eastAsia="黑体" w:cs="Times New Roman"/>
          <w:bCs/>
          <w:color w:val="auto"/>
          <w:kern w:val="0"/>
          <w:sz w:val="32"/>
          <w:szCs w:val="32"/>
          <w:highlight w:val="none"/>
        </w:rPr>
        <w:t>二、奖励条件</w:t>
      </w:r>
    </w:p>
    <w:p w14:paraId="291DAD67">
      <w:pPr>
        <w:keepNext w:val="0"/>
        <w:keepLines w:val="0"/>
        <w:pageBreakBefore w:val="0"/>
        <w:widowControl w:val="0"/>
        <w:kinsoku/>
        <w:wordWrap/>
        <w:overflowPunct/>
        <w:topLinePunct/>
        <w:autoSpaceDE w:val="0"/>
        <w:autoSpaceDN/>
        <w:bidi w:val="0"/>
        <w:adjustRightInd/>
        <w:snapToGrid/>
        <w:spacing w:after="0" w:line="580" w:lineRule="exact"/>
        <w:ind w:firstLine="643"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楷体_GB2312" w:cs="Times New Roman"/>
          <w:b/>
          <w:color w:val="auto"/>
          <w:kern w:val="0"/>
          <w:sz w:val="32"/>
          <w:szCs w:val="32"/>
          <w:highlight w:val="none"/>
        </w:rPr>
        <w:t>（一）贡献奖。</w:t>
      </w:r>
      <w:r>
        <w:rPr>
          <w:rFonts w:hint="default" w:ascii="Times New Roman" w:hAnsi="Times New Roman" w:eastAsia="仿宋_GB2312" w:cs="Times New Roman"/>
          <w:bCs/>
          <w:color w:val="auto"/>
          <w:sz w:val="32"/>
          <w:szCs w:val="32"/>
          <w:highlight w:val="none"/>
        </w:rPr>
        <w:t>授予下列中国公民：</w:t>
      </w:r>
    </w:p>
    <w:p w14:paraId="0CC8716E">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1．在本省科学技术研究活动中，在科学技术前沿取得重大突破或者在科学技术发展中有卓越成就的；</w:t>
      </w:r>
    </w:p>
    <w:p w14:paraId="222A6F3B">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2．在本省技术创新、科技成果转化或者高新技术产业化中，创造巨大经济效益、社会效益或者生态环境效益的。</w:t>
      </w:r>
    </w:p>
    <w:p w14:paraId="5DB6C705">
      <w:pPr>
        <w:keepNext w:val="0"/>
        <w:keepLines w:val="0"/>
        <w:pageBreakBefore w:val="0"/>
        <w:widowControl w:val="0"/>
        <w:kinsoku/>
        <w:wordWrap/>
        <w:overflowPunct/>
        <w:topLinePunct/>
        <w:autoSpaceDE w:val="0"/>
        <w:autoSpaceDN/>
        <w:bidi w:val="0"/>
        <w:adjustRightInd/>
        <w:snapToGrid/>
        <w:spacing w:after="0" w:line="580" w:lineRule="exact"/>
        <w:ind w:firstLine="643"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楷体_GB2312" w:cs="Times New Roman"/>
          <w:b/>
          <w:color w:val="auto"/>
          <w:kern w:val="0"/>
          <w:sz w:val="32"/>
          <w:szCs w:val="32"/>
          <w:highlight w:val="none"/>
        </w:rPr>
        <w:t>（二）青年奖。</w:t>
      </w:r>
      <w:r>
        <w:rPr>
          <w:rFonts w:hint="default" w:ascii="Times New Roman" w:hAnsi="Times New Roman" w:eastAsia="仿宋_GB2312" w:cs="Times New Roman"/>
          <w:bCs/>
          <w:color w:val="auto"/>
          <w:sz w:val="32"/>
          <w:szCs w:val="32"/>
          <w:highlight w:val="none"/>
        </w:rPr>
        <w:t>授予提名当年1月1日已在赣工作满2年（202</w:t>
      </w:r>
      <w:r>
        <w:rPr>
          <w:rFonts w:hint="default" w:ascii="Times New Roman" w:hAnsi="Times New Roman" w:eastAsia="仿宋_GB2312" w:cs="Times New Roman"/>
          <w:bCs/>
          <w:color w:val="auto"/>
          <w:sz w:val="32"/>
          <w:szCs w:val="32"/>
          <w:highlight w:val="none"/>
          <w:lang w:val="en-US" w:eastAsia="zh-CN"/>
        </w:rPr>
        <w:t>4</w:t>
      </w:r>
      <w:r>
        <w:rPr>
          <w:rFonts w:hint="default" w:ascii="Times New Roman" w:hAnsi="Times New Roman" w:eastAsia="仿宋_GB2312" w:cs="Times New Roman"/>
          <w:bCs/>
          <w:color w:val="auto"/>
          <w:sz w:val="32"/>
          <w:szCs w:val="32"/>
          <w:highlight w:val="none"/>
        </w:rPr>
        <w:t>年1月1日前在赣工作至今），年龄未满40周岁，为本省经济社会发展和科技进步做出重大贡献，且提名年度在本省工作的下列中国公民：</w:t>
      </w:r>
    </w:p>
    <w:p w14:paraId="593440CD">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1．在自然科学基础研究活动中取得重大科学发现的；</w:t>
      </w:r>
    </w:p>
    <w:p w14:paraId="2A186463">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2．在应用技术研究和产业化开发活动中取得重大发明创造或者关键技术突破，对本省创造重大经济效益、社会效益、生态环境效益的；</w:t>
      </w:r>
    </w:p>
    <w:p w14:paraId="11D15D7A">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黑体"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3．在企业自主创新活动中作出突出贡献，对本省创造重大经济效益、社会效益、生态环境效益的。</w:t>
      </w:r>
    </w:p>
    <w:p w14:paraId="52D0E405">
      <w:pPr>
        <w:keepNext w:val="0"/>
        <w:keepLines w:val="0"/>
        <w:pageBreakBefore w:val="0"/>
        <w:widowControl w:val="0"/>
        <w:kinsoku/>
        <w:wordWrap/>
        <w:overflowPunct/>
        <w:topLinePunct/>
        <w:autoSpaceDE w:val="0"/>
        <w:autoSpaceDN/>
        <w:bidi w:val="0"/>
        <w:adjustRightInd/>
        <w:snapToGrid/>
        <w:spacing w:after="0" w:line="580" w:lineRule="exact"/>
        <w:ind w:firstLine="643"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楷体_GB2312" w:cs="Times New Roman"/>
          <w:b/>
          <w:color w:val="auto"/>
          <w:kern w:val="0"/>
          <w:sz w:val="32"/>
          <w:szCs w:val="32"/>
          <w:highlight w:val="none"/>
        </w:rPr>
        <w:t>（三）自然奖。</w:t>
      </w:r>
      <w:r>
        <w:rPr>
          <w:rFonts w:hint="default" w:ascii="Times New Roman" w:hAnsi="Times New Roman" w:eastAsia="仿宋_GB2312" w:cs="Times New Roman"/>
          <w:bCs/>
          <w:color w:val="auto"/>
          <w:sz w:val="32"/>
          <w:szCs w:val="32"/>
          <w:highlight w:val="none"/>
        </w:rPr>
        <w:t>授予在本省基础研究或者应用基础研究活动中阐明自然现象、特征或者规律，做出科学发现的个人。</w:t>
      </w:r>
    </w:p>
    <w:p w14:paraId="6F23E790">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上述科学发现，应当具备下列条件：</w:t>
      </w:r>
    </w:p>
    <w:p w14:paraId="2EABB80E">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1．前人尚未发现或者尚未阐明；</w:t>
      </w:r>
    </w:p>
    <w:p w14:paraId="1451B3E9">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2．具有较大科学价值；</w:t>
      </w:r>
    </w:p>
    <w:p w14:paraId="3D4C1AEB">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3．得到国内外自然科学界公认。</w:t>
      </w:r>
    </w:p>
    <w:p w14:paraId="27454278">
      <w:pPr>
        <w:keepNext w:val="0"/>
        <w:keepLines w:val="0"/>
        <w:pageBreakBefore w:val="0"/>
        <w:widowControl w:val="0"/>
        <w:kinsoku/>
        <w:wordWrap/>
        <w:overflowPunct/>
        <w:topLinePunct/>
        <w:autoSpaceDE w:val="0"/>
        <w:autoSpaceDN/>
        <w:bidi w:val="0"/>
        <w:adjustRightInd/>
        <w:snapToGrid/>
        <w:spacing w:after="0" w:line="580" w:lineRule="exact"/>
        <w:ind w:firstLine="643"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楷体_GB2312" w:cs="Times New Roman"/>
          <w:b/>
          <w:color w:val="auto"/>
          <w:kern w:val="0"/>
          <w:sz w:val="32"/>
          <w:szCs w:val="32"/>
          <w:highlight w:val="none"/>
        </w:rPr>
        <w:t>（四）发明奖。</w:t>
      </w:r>
      <w:r>
        <w:rPr>
          <w:rFonts w:hint="default" w:ascii="Times New Roman" w:hAnsi="Times New Roman" w:eastAsia="仿宋_GB2312" w:cs="Times New Roman"/>
          <w:bCs/>
          <w:color w:val="auto"/>
          <w:sz w:val="32"/>
          <w:szCs w:val="32"/>
          <w:highlight w:val="none"/>
        </w:rPr>
        <w:t>授予在本省技术发明、技术创新活动中，运用科学技术知识做出新产品、新工艺、新材料及其系统等重大技术发明的个人。上述技术发明，应当具备下列条件：</w:t>
      </w:r>
    </w:p>
    <w:p w14:paraId="024A6DA3">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1．前人尚未发明或者尚未公开；</w:t>
      </w:r>
    </w:p>
    <w:p w14:paraId="66766354">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2．具有先进性、创造性、实用性；</w:t>
      </w:r>
    </w:p>
    <w:p w14:paraId="40E3BE7D">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3．经实施，创造显著经济效益、社会效益、生态环境效益。</w:t>
      </w:r>
    </w:p>
    <w:p w14:paraId="5C2D5FED">
      <w:pPr>
        <w:keepNext w:val="0"/>
        <w:keepLines w:val="0"/>
        <w:pageBreakBefore w:val="0"/>
        <w:widowControl w:val="0"/>
        <w:kinsoku/>
        <w:wordWrap/>
        <w:overflowPunct/>
        <w:topLinePunct/>
        <w:autoSpaceDE w:val="0"/>
        <w:autoSpaceDN/>
        <w:bidi w:val="0"/>
        <w:adjustRightInd/>
        <w:snapToGrid/>
        <w:spacing w:after="0" w:line="580" w:lineRule="exact"/>
        <w:ind w:firstLine="643"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楷体_GB2312" w:cs="Times New Roman"/>
          <w:b/>
          <w:color w:val="auto"/>
          <w:kern w:val="0"/>
          <w:sz w:val="32"/>
          <w:szCs w:val="32"/>
          <w:highlight w:val="none"/>
        </w:rPr>
        <w:t>（五）进步奖。</w:t>
      </w:r>
      <w:r>
        <w:rPr>
          <w:rFonts w:hint="default" w:ascii="Times New Roman" w:hAnsi="Times New Roman" w:eastAsia="仿宋_GB2312" w:cs="Times New Roman"/>
          <w:bCs/>
          <w:color w:val="auto"/>
          <w:sz w:val="32"/>
          <w:szCs w:val="32"/>
          <w:highlight w:val="none"/>
        </w:rPr>
        <w:t>授予具备下列条件之一的个人、组织：</w:t>
      </w:r>
    </w:p>
    <w:p w14:paraId="0A47885A">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1．在实施技术开发项目中，完成重大技术创新、科学技术成果转化，创造显著经济效益，对本省经济发展和科学技术进步作出突出贡献的；</w:t>
      </w:r>
    </w:p>
    <w:p w14:paraId="4034E9EC">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2．在实施社会公益项目中，长期从事科学与技术管理研究、科学技术基础性工作和社会公益性科学技术事业，经过实践检验，对本省的科学技术进步和社会发展作出突出贡献，创造显著社会效益或者生态环境效益的；</w:t>
      </w:r>
    </w:p>
    <w:p w14:paraId="7761F812">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adjustRightInd/>
        <w:snapToGrid/>
        <w:spacing w:after="160" w:line="580" w:lineRule="exact"/>
        <w:ind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Cs/>
          <w:color w:val="auto"/>
          <w:sz w:val="32"/>
          <w:szCs w:val="32"/>
          <w:highlight w:val="none"/>
        </w:rPr>
        <w:t>3．在实施重大工程项目中，解决大量复杂、关键技术问题，保障工程达到国内领先水平或者接近当代国际先进水平，对本省的经济</w:t>
      </w:r>
      <w:r>
        <w:rPr>
          <w:rFonts w:hint="default" w:ascii="Times New Roman" w:hAnsi="Times New Roman" w:eastAsia="仿宋_GB2312" w:cs="Times New Roman"/>
          <w:color w:val="auto"/>
          <w:sz w:val="32"/>
          <w:szCs w:val="32"/>
          <w:highlight w:val="none"/>
        </w:rPr>
        <w:t>、科学技术和社会发展作出突出贡献的。</w:t>
      </w:r>
    </w:p>
    <w:p w14:paraId="4C850409">
      <w:pPr>
        <w:keepNext w:val="0"/>
        <w:keepLines w:val="0"/>
        <w:pageBreakBefore w:val="0"/>
        <w:widowControl w:val="0"/>
        <w:kinsoku/>
        <w:wordWrap/>
        <w:overflowPunct/>
        <w:topLinePunct/>
        <w:autoSpaceDE w:val="0"/>
        <w:autoSpaceDN/>
        <w:bidi w:val="0"/>
        <w:adjustRightInd/>
        <w:snapToGrid/>
        <w:spacing w:after="0" w:line="580" w:lineRule="exact"/>
        <w:ind w:firstLine="643" w:firstLineChars="200"/>
        <w:textAlignment w:val="auto"/>
        <w:rPr>
          <w:rFonts w:hint="default" w:ascii="Times New Roman" w:hAnsi="Times New Roman" w:eastAsia="仿宋_GB2312" w:cs="Times New Roman"/>
          <w:bCs/>
          <w:color w:val="auto"/>
          <w:sz w:val="32"/>
          <w:szCs w:val="32"/>
          <w:highlight w:val="none"/>
          <w:u w:val="none"/>
        </w:rPr>
      </w:pPr>
      <w:r>
        <w:rPr>
          <w:rFonts w:hint="default" w:ascii="Times New Roman" w:hAnsi="Times New Roman" w:eastAsia="楷体_GB2312" w:cs="Times New Roman"/>
          <w:b/>
          <w:color w:val="auto"/>
          <w:kern w:val="0"/>
          <w:sz w:val="32"/>
          <w:szCs w:val="32"/>
          <w:highlight w:val="none"/>
          <w:u w:val="none"/>
          <w:lang w:eastAsia="zh-CN"/>
        </w:rPr>
        <w:t>（六）合作奖。</w:t>
      </w:r>
      <w:r>
        <w:rPr>
          <w:rFonts w:hint="default" w:ascii="Times New Roman" w:hAnsi="Times New Roman" w:eastAsia="仿宋_GB2312" w:cs="Times New Roman"/>
          <w:bCs/>
          <w:color w:val="auto"/>
          <w:sz w:val="32"/>
          <w:szCs w:val="32"/>
          <w:highlight w:val="none"/>
          <w:u w:val="none"/>
        </w:rPr>
        <w:t>授予下列</w:t>
      </w:r>
      <w:r>
        <w:rPr>
          <w:rFonts w:hint="default" w:ascii="Times New Roman" w:hAnsi="Times New Roman" w:eastAsia="仿宋_GB2312" w:cs="Times New Roman"/>
          <w:bCs/>
          <w:color w:val="auto"/>
          <w:sz w:val="32"/>
          <w:szCs w:val="32"/>
          <w:highlight w:val="none"/>
          <w:u w:val="none"/>
          <w:lang w:eastAsia="zh-CN"/>
        </w:rPr>
        <w:t>外国人或外国组织</w:t>
      </w:r>
      <w:r>
        <w:rPr>
          <w:rFonts w:hint="default" w:ascii="Times New Roman" w:hAnsi="Times New Roman" w:eastAsia="仿宋_GB2312" w:cs="Times New Roman"/>
          <w:bCs/>
          <w:color w:val="auto"/>
          <w:sz w:val="32"/>
          <w:szCs w:val="32"/>
          <w:highlight w:val="none"/>
          <w:u w:val="none"/>
        </w:rPr>
        <w:t>：</w:t>
      </w:r>
    </w:p>
    <w:p w14:paraId="604CD4AD">
      <w:pPr>
        <w:keepNext w:val="0"/>
        <w:keepLines w:val="0"/>
        <w:pageBreakBefore w:val="0"/>
        <w:widowControl w:val="0"/>
        <w:kinsoku/>
        <w:wordWrap/>
        <w:overflowPunct/>
        <w:topLinePunct/>
        <w:autoSpaceDE w:val="0"/>
        <w:autoSpaceDN/>
        <w:bidi w:val="0"/>
        <w:adjustRightInd/>
        <w:snapToGrid/>
        <w:spacing w:after="0" w:line="580" w:lineRule="exact"/>
        <w:ind w:firstLine="642"/>
        <w:textAlignment w:val="auto"/>
        <w:rPr>
          <w:rFonts w:hint="default" w:ascii="Times New Roman" w:hAnsi="Times New Roman" w:eastAsia="仿宋_GB2312" w:cs="Times New Roman"/>
          <w:bCs/>
          <w:color w:val="auto"/>
          <w:sz w:val="32"/>
          <w:szCs w:val="32"/>
          <w:highlight w:val="none"/>
          <w:u w:val="none"/>
          <w:lang w:val="en-US" w:eastAsia="zh-CN"/>
        </w:rPr>
      </w:pPr>
      <w:r>
        <w:rPr>
          <w:rFonts w:hint="default" w:ascii="Times New Roman" w:hAnsi="Times New Roman" w:eastAsia="仿宋_GB2312" w:cs="Times New Roman"/>
          <w:bCs/>
          <w:color w:val="auto"/>
          <w:sz w:val="32"/>
          <w:szCs w:val="32"/>
          <w:highlight w:val="none"/>
          <w:u w:val="none"/>
          <w:lang w:val="en-US" w:eastAsia="zh-CN"/>
        </w:rPr>
        <w:t>1.同本省的公民或者组织合作研究、开发，并取得重大科学技术成果的；</w:t>
      </w:r>
    </w:p>
    <w:p w14:paraId="5CDE402F">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textAlignment w:val="auto"/>
        <w:rPr>
          <w:rFonts w:hint="default" w:ascii="Times New Roman" w:hAnsi="Times New Roman" w:eastAsia="仿宋_GB2312" w:cs="Times New Roman"/>
          <w:bCs/>
          <w:color w:val="auto"/>
          <w:sz w:val="32"/>
          <w:szCs w:val="32"/>
          <w:highlight w:val="none"/>
          <w:u w:val="none"/>
          <w:lang w:val="en-US" w:eastAsia="zh-CN"/>
        </w:rPr>
      </w:pPr>
      <w:r>
        <w:rPr>
          <w:rFonts w:hint="default" w:ascii="Times New Roman" w:hAnsi="Times New Roman" w:eastAsia="仿宋_GB2312" w:cs="Times New Roman"/>
          <w:bCs/>
          <w:color w:val="auto"/>
          <w:sz w:val="32"/>
          <w:szCs w:val="32"/>
          <w:highlight w:val="none"/>
          <w:u w:val="none"/>
          <w:lang w:val="en-US" w:eastAsia="zh-CN"/>
        </w:rPr>
        <w:t>2．向本省的公民、组织传授先进科学技术或者为本省培养人才，成效显著的；</w:t>
      </w:r>
    </w:p>
    <w:p w14:paraId="03DD8778">
      <w:pPr>
        <w:keepNext w:val="0"/>
        <w:keepLines w:val="0"/>
        <w:pageBreakBefore w:val="0"/>
        <w:widowControl w:val="0"/>
        <w:kinsoku/>
        <w:wordWrap/>
        <w:overflowPunct/>
        <w:topLinePunct/>
        <w:autoSpaceDE w:val="0"/>
        <w:autoSpaceDN/>
        <w:bidi w:val="0"/>
        <w:adjustRightInd/>
        <w:snapToGrid/>
        <w:spacing w:after="0" w:line="580" w:lineRule="exact"/>
        <w:ind w:firstLine="640" w:firstLineChars="200"/>
        <w:textAlignment w:val="auto"/>
        <w:rPr>
          <w:rFonts w:hint="default" w:ascii="Times New Roman" w:hAnsi="Times New Roman" w:eastAsia="仿宋_GB2312" w:cs="Times New Roman"/>
          <w:bCs/>
          <w:color w:val="auto"/>
          <w:sz w:val="32"/>
          <w:szCs w:val="32"/>
          <w:highlight w:val="none"/>
          <w:u w:val="none"/>
          <w:lang w:val="en-US" w:eastAsia="zh-CN"/>
        </w:rPr>
      </w:pPr>
      <w:r>
        <w:rPr>
          <w:rFonts w:hint="default" w:ascii="Times New Roman" w:hAnsi="Times New Roman" w:eastAsia="仿宋_GB2312" w:cs="Times New Roman"/>
          <w:bCs/>
          <w:color w:val="auto"/>
          <w:sz w:val="32"/>
          <w:szCs w:val="32"/>
          <w:highlight w:val="none"/>
          <w:u w:val="none"/>
          <w:lang w:val="en-US" w:eastAsia="zh-CN"/>
        </w:rPr>
        <w:t>3．为促进本省与国外科学技术交流与合作，作出重要贡献的。</w:t>
      </w:r>
    </w:p>
    <w:p w14:paraId="745936C6">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autoSpaceDE w:val="0"/>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Cs/>
          <w:color w:val="auto"/>
          <w:sz w:val="32"/>
          <w:szCs w:val="32"/>
          <w:highlight w:val="none"/>
        </w:rPr>
      </w:pPr>
    </w:p>
    <w:p w14:paraId="5D0E14AD">
      <w:pPr>
        <w:spacing w:after="160" w:line="278" w:lineRule="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br w:type="page"/>
      </w:r>
    </w:p>
    <w:p w14:paraId="50012E2E">
      <w:pPr>
        <w:keepNext/>
        <w:keepLines/>
        <w:widowControl w:val="0"/>
        <w:spacing w:before="0" w:after="0" w:line="600" w:lineRule="exact"/>
        <w:jc w:val="center"/>
        <w:outlineLvl w:val="0"/>
        <w:rPr>
          <w:rFonts w:hint="default" w:ascii="Times New Roman" w:hAnsi="Times New Roman" w:eastAsia="方正小标宋简体" w:cs="Times New Roman"/>
          <w:b w:val="0"/>
          <w:bCs w:val="0"/>
          <w:kern w:val="2"/>
          <w:sz w:val="44"/>
          <w:szCs w:val="44"/>
          <w:highlight w:val="none"/>
          <w:lang w:val="en-US" w:eastAsia="zh-CN" w:bidi="ar-SA"/>
        </w:rPr>
      </w:pPr>
      <w:bookmarkStart w:id="5" w:name="_Toc4232"/>
    </w:p>
    <w:p w14:paraId="2E7CECEC">
      <w:pPr>
        <w:keepNext/>
        <w:keepLines/>
        <w:widowControl w:val="0"/>
        <w:spacing w:before="0" w:after="0" w:line="600" w:lineRule="exact"/>
        <w:jc w:val="center"/>
        <w:outlineLvl w:val="0"/>
        <w:rPr>
          <w:rFonts w:hint="default" w:ascii="Times New Roman" w:hAnsi="Times New Roman" w:eastAsia="方正小标宋简体" w:cs="Times New Roman"/>
          <w:b w:val="0"/>
          <w:bCs w:val="0"/>
          <w:kern w:val="2"/>
          <w:sz w:val="44"/>
          <w:szCs w:val="44"/>
          <w:highlight w:val="none"/>
          <w:lang w:val="en-US" w:eastAsia="zh-CN" w:bidi="ar-SA"/>
        </w:rPr>
      </w:pPr>
      <w:r>
        <w:rPr>
          <w:rFonts w:hint="default" w:ascii="Times New Roman" w:hAnsi="Times New Roman" w:eastAsia="方正小标宋简体" w:cs="Times New Roman"/>
          <w:b w:val="0"/>
          <w:bCs w:val="0"/>
          <w:kern w:val="2"/>
          <w:sz w:val="44"/>
          <w:szCs w:val="44"/>
          <w:highlight w:val="none"/>
          <w:lang w:val="en-US" w:eastAsia="zh-CN" w:bidi="ar-SA"/>
        </w:rPr>
        <w:t>不得提名江西省科学技术奖的</w:t>
      </w:r>
      <w:bookmarkEnd w:id="5"/>
      <w:r>
        <w:rPr>
          <w:rFonts w:hint="default" w:ascii="Times New Roman" w:hAnsi="Times New Roman" w:eastAsia="方正小标宋简体" w:cs="Times New Roman"/>
          <w:b w:val="0"/>
          <w:bCs w:val="0"/>
          <w:kern w:val="2"/>
          <w:sz w:val="44"/>
          <w:szCs w:val="44"/>
          <w:highlight w:val="none"/>
          <w:lang w:val="en-US" w:eastAsia="zh-CN" w:bidi="ar-SA"/>
        </w:rPr>
        <w:t>情形</w:t>
      </w:r>
    </w:p>
    <w:p w14:paraId="577842A3">
      <w:pPr>
        <w:keepNext/>
        <w:keepLines/>
        <w:widowControl w:val="0"/>
        <w:spacing w:before="0" w:after="0" w:line="600" w:lineRule="exact"/>
        <w:jc w:val="center"/>
        <w:outlineLvl w:val="0"/>
        <w:rPr>
          <w:rFonts w:hint="default" w:ascii="Times New Roman" w:hAnsi="Times New Roman" w:eastAsia="方正小标宋简体" w:cs="Times New Roman"/>
          <w:b w:val="0"/>
          <w:bCs w:val="0"/>
          <w:kern w:val="2"/>
          <w:sz w:val="44"/>
          <w:szCs w:val="44"/>
          <w:highlight w:val="none"/>
          <w:lang w:val="en-US" w:eastAsia="zh-CN" w:bidi="ar-SA"/>
        </w:rPr>
      </w:pPr>
    </w:p>
    <w:p w14:paraId="4F0EF2C3">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1．软科学研究成果。</w:t>
      </w:r>
    </w:p>
    <w:p w14:paraId="41341F64">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2．同一技术内容已获得或者本年度已提名省部级以上（含省部级）政府科技奖励的项目（贡献奖</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青年奖</w:t>
      </w:r>
      <w:r>
        <w:rPr>
          <w:rFonts w:hint="default" w:ascii="Times New Roman" w:hAnsi="Times New Roman" w:eastAsia="仿宋_GB2312" w:cs="Times New Roman"/>
          <w:sz w:val="32"/>
          <w:szCs w:val="32"/>
          <w:highlight w:val="none"/>
          <w:u w:val="none"/>
          <w:lang w:val="en-US" w:eastAsia="zh-CN"/>
        </w:rPr>
        <w:t>和合作奖</w:t>
      </w:r>
      <w:r>
        <w:rPr>
          <w:rFonts w:hint="default" w:ascii="Times New Roman" w:hAnsi="Times New Roman" w:eastAsia="仿宋_GB2312" w:cs="Times New Roman"/>
          <w:sz w:val="32"/>
          <w:szCs w:val="32"/>
          <w:highlight w:val="none"/>
        </w:rPr>
        <w:t>除外）。</w:t>
      </w:r>
    </w:p>
    <w:p w14:paraId="2B395C13">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3．主要科技成果参加了上一年度</w:t>
      </w:r>
      <w:r>
        <w:rPr>
          <w:rFonts w:hint="default" w:ascii="Times New Roman" w:hAnsi="Times New Roman" w:eastAsia="仿宋_GB2312" w:cs="Times New Roman"/>
          <w:sz w:val="32"/>
          <w:szCs w:val="32"/>
          <w:highlight w:val="none"/>
          <w:lang w:eastAsia="zh-CN"/>
        </w:rPr>
        <w:t>江西</w:t>
      </w:r>
      <w:r>
        <w:rPr>
          <w:rFonts w:hint="default" w:ascii="Times New Roman" w:hAnsi="Times New Roman" w:eastAsia="仿宋_GB2312" w:cs="Times New Roman"/>
          <w:sz w:val="32"/>
          <w:szCs w:val="32"/>
          <w:highlight w:val="none"/>
        </w:rPr>
        <w:t>省科技奖评审的项目</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即“支撑成果和成果登记号，不得使用202</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年度</w:t>
      </w:r>
      <w:r>
        <w:rPr>
          <w:rFonts w:hint="default" w:ascii="Times New Roman" w:hAnsi="Times New Roman" w:eastAsia="仿宋_GB2312" w:cs="Times New Roman"/>
          <w:sz w:val="32"/>
          <w:szCs w:val="32"/>
          <w:highlight w:val="none"/>
          <w:lang w:eastAsia="zh-CN"/>
        </w:rPr>
        <w:t>江西</w:t>
      </w:r>
      <w:r>
        <w:rPr>
          <w:rFonts w:hint="default" w:ascii="Times New Roman" w:hAnsi="Times New Roman" w:eastAsia="仿宋_GB2312" w:cs="Times New Roman"/>
          <w:sz w:val="32"/>
          <w:szCs w:val="32"/>
          <w:highlight w:val="none"/>
        </w:rPr>
        <w:t>省科技奖参评项目（包括通过形式审查正式进入评审阶段的项目，无论获奖与否）使用过的成果（论文、专著、专利、标准规范、各类行政许可等）和成果登记号”。贡献奖和青年奖除外。</w:t>
      </w:r>
    </w:p>
    <w:p w14:paraId="5AD18133">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4．存在知识产权以及有关完成人、完成单位等方面争议并正处于诉讼、仲裁或行政裁决、行政复议程序中的项目。</w:t>
      </w:r>
    </w:p>
    <w:p w14:paraId="58DA1A0C">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u w:val="none"/>
          <w:lang w:eastAsia="zh-CN"/>
        </w:rPr>
      </w:pPr>
      <w:r>
        <w:rPr>
          <w:rFonts w:hint="default" w:ascii="Times New Roman" w:hAnsi="Times New Roman" w:eastAsia="仿宋_GB2312" w:cs="Times New Roman"/>
          <w:sz w:val="32"/>
          <w:szCs w:val="32"/>
          <w:highlight w:val="none"/>
          <w:u w:val="none"/>
        </w:rPr>
        <w:t>5．</w:t>
      </w:r>
      <w:r>
        <w:rPr>
          <w:rFonts w:hint="default" w:ascii="Times New Roman" w:hAnsi="Times New Roman" w:eastAsia="仿宋_GB2312" w:cs="Times New Roman"/>
          <w:sz w:val="32"/>
          <w:szCs w:val="32"/>
          <w:highlight w:val="none"/>
          <w:u w:val="none"/>
          <w:lang w:eastAsia="zh-CN"/>
        </w:rPr>
        <w:t>自然奖完成人不是代表性</w:t>
      </w:r>
      <w:r>
        <w:rPr>
          <w:rFonts w:hint="default" w:ascii="Times New Roman" w:hAnsi="Times New Roman" w:eastAsia="仿宋_GB2312" w:cs="Times New Roman"/>
          <w:sz w:val="32"/>
          <w:szCs w:val="32"/>
          <w:highlight w:val="none"/>
          <w:u w:val="none"/>
          <w:lang w:val="en-US" w:eastAsia="zh-CN"/>
        </w:rPr>
        <w:t>论文（专著）</w:t>
      </w:r>
      <w:r>
        <w:rPr>
          <w:rFonts w:hint="default" w:ascii="Times New Roman" w:hAnsi="Times New Roman" w:eastAsia="仿宋_GB2312" w:cs="Times New Roman"/>
          <w:sz w:val="32"/>
          <w:szCs w:val="32"/>
          <w:highlight w:val="none"/>
          <w:u w:val="none"/>
          <w:lang w:eastAsia="zh-CN"/>
        </w:rPr>
        <w:t>的作者。</w:t>
      </w:r>
    </w:p>
    <w:p w14:paraId="04EF19B7">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sz w:val="32"/>
          <w:szCs w:val="32"/>
          <w:highlight w:val="none"/>
          <w:u w:val="none"/>
          <w:lang w:val="en-US" w:eastAsia="zh-CN"/>
        </w:rPr>
        <w:t>6. 所列代表性论文（专著）无国际统一书号（ISBN）。</w:t>
      </w:r>
    </w:p>
    <w:p w14:paraId="618749C3">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sz w:val="32"/>
          <w:szCs w:val="32"/>
          <w:highlight w:val="none"/>
          <w:u w:val="none"/>
          <w:lang w:val="en-US" w:eastAsia="zh-CN"/>
        </w:rPr>
        <w:t>7. 自然奖、青年奖代表性论文（专著）填写了6篇国外期刊发表的论文或国外出版的专著。</w:t>
      </w:r>
    </w:p>
    <w:p w14:paraId="00571DD4">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u w:val="none"/>
          <w:lang w:val="en-US"/>
        </w:rPr>
      </w:pPr>
      <w:r>
        <w:rPr>
          <w:rFonts w:hint="default"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申报进步奖，项目整体尚未完成</w:t>
      </w:r>
      <w:r>
        <w:rPr>
          <w:rFonts w:hint="default" w:ascii="Times New Roman" w:hAnsi="Times New Roman" w:eastAsia="仿宋_GB2312" w:cs="Times New Roman"/>
          <w:sz w:val="32"/>
          <w:szCs w:val="32"/>
          <w:highlight w:val="none"/>
          <w:u w:val="none"/>
        </w:rPr>
        <w:t>。</w:t>
      </w:r>
    </w:p>
    <w:p w14:paraId="1BA1A511">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9</w:t>
      </w:r>
      <w:r>
        <w:rPr>
          <w:rFonts w:hint="default" w:ascii="Times New Roman" w:hAnsi="Times New Roman" w:eastAsia="仿宋_GB2312" w:cs="Times New Roman"/>
          <w:sz w:val="32"/>
          <w:szCs w:val="32"/>
          <w:highlight w:val="none"/>
        </w:rPr>
        <w:t>．发明人均不是项目完成人的发明专利，以及</w:t>
      </w:r>
      <w:r>
        <w:rPr>
          <w:rFonts w:hint="default" w:ascii="Times New Roman" w:hAnsi="Times New Roman" w:eastAsia="仿宋_GB2312" w:cs="Times New Roman"/>
          <w:sz w:val="32"/>
          <w:szCs w:val="32"/>
          <w:highlight w:val="none"/>
          <w:u w:val="none"/>
          <w:lang w:val="en-US" w:eastAsia="zh-CN"/>
        </w:rPr>
        <w:t>支撑</w:t>
      </w:r>
      <w:r>
        <w:rPr>
          <w:rFonts w:hint="default" w:ascii="Times New Roman" w:hAnsi="Times New Roman" w:eastAsia="仿宋_GB2312" w:cs="Times New Roman"/>
          <w:sz w:val="32"/>
          <w:szCs w:val="32"/>
          <w:highlight w:val="none"/>
        </w:rPr>
        <w:t>论文、专著署名第一单位为国外单位的。</w:t>
      </w:r>
    </w:p>
    <w:p w14:paraId="6EED9B9D">
      <w:pPr>
        <w:topLinePunct/>
        <w:autoSpaceDE w:val="0"/>
        <w:spacing w:after="0" w:line="600" w:lineRule="exact"/>
        <w:ind w:firstLine="640" w:firstLineChars="200"/>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lang w:val="en-US" w:eastAsia="zh-CN"/>
        </w:rPr>
        <w:t>10. 合作奖无候选者书面同意书。</w:t>
      </w:r>
    </w:p>
    <w:p w14:paraId="706741C1">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eastAsia="zh-CN"/>
        </w:rPr>
        <w:t>1</w:t>
      </w: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．科普论文，科普报纸、期刊，国民学历教育教材、实用技术培训材料，科幻类作品，科普翻译作品等。</w:t>
      </w:r>
    </w:p>
    <w:p w14:paraId="431DBAE5">
      <w:pPr>
        <w:topLinePunct/>
        <w:autoSpaceDE w:val="0"/>
        <w:spacing w:after="0" w:line="600" w:lineRule="exact"/>
        <w:ind w:firstLine="640" w:firstLineChars="200"/>
        <w:rPr>
          <w:rFonts w:hint="default" w:ascii="Times New Roman" w:hAnsi="Times New Roman" w:eastAsia="仿宋_GB2312" w:cs="Times New Roman"/>
          <w:sz w:val="32"/>
          <w:szCs w:val="32"/>
          <w:highlight w:val="none"/>
          <w:u w:val="none"/>
          <w:lang w:val="en-US" w:eastAsia="zh-CN"/>
        </w:rPr>
      </w:pPr>
      <w:r>
        <w:rPr>
          <w:rFonts w:hint="default" w:ascii="Times New Roman" w:hAnsi="Times New Roman" w:eastAsia="仿宋_GB2312" w:cs="Times New Roman"/>
          <w:sz w:val="32"/>
          <w:szCs w:val="32"/>
          <w:highlight w:val="none"/>
          <w:u w:val="none"/>
          <w:lang w:val="en-US" w:eastAsia="zh-CN"/>
        </w:rPr>
        <w:t>12</w:t>
      </w:r>
      <w:r>
        <w:rPr>
          <w:rFonts w:hint="default" w:ascii="Times New Roman" w:hAnsi="Times New Roman" w:eastAsia="仿宋_GB2312" w:cs="Times New Roman"/>
          <w:sz w:val="32"/>
          <w:szCs w:val="32"/>
          <w:highlight w:val="none"/>
          <w:u w:val="none"/>
        </w:rPr>
        <w:t>．</w:t>
      </w:r>
      <w:r>
        <w:rPr>
          <w:rFonts w:hint="default" w:ascii="Times New Roman" w:hAnsi="Times New Roman" w:eastAsia="仿宋_GB2312" w:cs="Times New Roman"/>
          <w:sz w:val="32"/>
          <w:szCs w:val="32"/>
          <w:highlight w:val="none"/>
          <w:u w:val="none"/>
          <w:lang w:val="en-US" w:eastAsia="zh-CN"/>
        </w:rPr>
        <w:t>必备附件未提交或提交不完整的。</w:t>
      </w:r>
    </w:p>
    <w:p w14:paraId="121F5441">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13．</w:t>
      </w:r>
      <w:r>
        <w:rPr>
          <w:rFonts w:hint="default" w:ascii="Times New Roman" w:hAnsi="Times New Roman" w:eastAsia="仿宋_GB2312" w:cs="Times New Roman"/>
          <w:sz w:val="32"/>
          <w:szCs w:val="32"/>
          <w:highlight w:val="none"/>
          <w:u w:val="none"/>
          <w:lang w:val="en-US" w:eastAsia="zh-CN"/>
        </w:rPr>
        <w:t>完成人（人选）有</w:t>
      </w:r>
      <w:r>
        <w:rPr>
          <w:rFonts w:hint="default" w:ascii="Times New Roman" w:hAnsi="Times New Roman" w:eastAsia="仿宋_GB2312" w:cs="Times New Roman"/>
          <w:sz w:val="32"/>
          <w:szCs w:val="32"/>
          <w:highlight w:val="none"/>
        </w:rPr>
        <w:t>危害国家安全、损害社会公共利益、危害人体健康、违反伦理道德的。</w:t>
      </w:r>
    </w:p>
    <w:p w14:paraId="17E6FA81">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14</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u w:val="none"/>
          <w:lang w:val="en-US" w:eastAsia="zh-CN"/>
        </w:rPr>
        <w:t>完成人（人选）有</w:t>
      </w:r>
      <w:r>
        <w:rPr>
          <w:rFonts w:hint="default" w:ascii="Times New Roman" w:hAnsi="Times New Roman" w:eastAsia="仿宋_GB2312" w:cs="Times New Roman"/>
          <w:sz w:val="32"/>
          <w:szCs w:val="32"/>
          <w:highlight w:val="none"/>
        </w:rPr>
        <w:t>根据相关法律、法规规定，被立案调查或涉嫌违纪违法被监察机关留置尚无结论的。</w:t>
      </w:r>
    </w:p>
    <w:p w14:paraId="1EE46FDD">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default" w:ascii="Times New Roman" w:hAnsi="Times New Roman" w:eastAsia="仿宋_GB2312" w:cs="Times New Roman"/>
          <w:sz w:val="32"/>
          <w:szCs w:val="32"/>
          <w:highlight w:val="none"/>
          <w:lang w:val="en-US" w:eastAsia="zh-CN"/>
        </w:rPr>
        <w:t>5</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u w:val="none"/>
        </w:rPr>
        <w:t>完成人（人选）有</w:t>
      </w:r>
      <w:r>
        <w:rPr>
          <w:rFonts w:hint="default" w:ascii="Times New Roman" w:hAnsi="Times New Roman" w:eastAsia="仿宋_GB2312" w:cs="Times New Roman"/>
          <w:sz w:val="32"/>
          <w:szCs w:val="32"/>
          <w:highlight w:val="none"/>
        </w:rPr>
        <w:t>被判处刑罚或受到行政处罚、党纪处分、政务处分，并依法被限制表彰奖励的。</w:t>
      </w:r>
    </w:p>
    <w:p w14:paraId="6BE58358">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u w:val="none"/>
        </w:rPr>
        <w:t>完成人（人选）</w:t>
      </w:r>
      <w:r>
        <w:rPr>
          <w:rFonts w:hint="default" w:ascii="Times New Roman" w:hAnsi="Times New Roman" w:eastAsia="仿宋_GB2312" w:cs="Times New Roman"/>
          <w:sz w:val="32"/>
          <w:szCs w:val="32"/>
          <w:highlight w:val="none"/>
        </w:rPr>
        <w:t>有科研失信记录或相关社会领域信用“黑名单”记录且在惩戒执行期内的。</w:t>
      </w:r>
    </w:p>
    <w:p w14:paraId="3E21F134">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default"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u w:val="none"/>
        </w:rPr>
        <w:t>完成人（人选）有</w:t>
      </w:r>
      <w:r>
        <w:rPr>
          <w:rFonts w:hint="default" w:ascii="Times New Roman" w:hAnsi="Times New Roman" w:eastAsia="仿宋_GB2312" w:cs="Times New Roman"/>
          <w:sz w:val="32"/>
          <w:szCs w:val="32"/>
          <w:highlight w:val="none"/>
        </w:rPr>
        <w:t>按照有关规定被禁止参与省科学技术奖励活动的其他情形。</w:t>
      </w:r>
    </w:p>
    <w:p w14:paraId="60D8B709">
      <w:pPr>
        <w:topLinePunct/>
        <w:autoSpaceDE w:val="0"/>
        <w:spacing w:after="0" w:line="600" w:lineRule="exact"/>
        <w:ind w:firstLine="640" w:firstLineChars="200"/>
        <w:rPr>
          <w:rFonts w:hint="default" w:ascii="Times New Roman" w:hAnsi="Times New Roman" w:eastAsia="仿宋_GB2312" w:cs="Times New Roman"/>
          <w:sz w:val="32"/>
          <w:szCs w:val="32"/>
          <w:highlight w:val="none"/>
          <w:u w:val="none"/>
        </w:rPr>
      </w:pPr>
      <w:r>
        <w:rPr>
          <w:rFonts w:hint="default" w:ascii="Times New Roman" w:hAnsi="Times New Roman" w:eastAsia="仿宋_GB2312" w:cs="Times New Roman"/>
          <w:sz w:val="32"/>
          <w:szCs w:val="32"/>
          <w:highlight w:val="none"/>
          <w:u w:val="none"/>
          <w:lang w:val="en-US" w:eastAsia="zh-CN"/>
        </w:rPr>
        <w:t>18．其他不符合《江西省科学技术奖励办法》《江西省科学技术奖励办法实施细则》等法规文件以及当年度提名通知要求（含提名书要求）的情况。</w:t>
      </w:r>
    </w:p>
    <w:p w14:paraId="4B2D4AF6">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br w:type="page"/>
      </w:r>
    </w:p>
    <w:p w14:paraId="753B8371">
      <w:pPr>
        <w:keepNext/>
        <w:spacing w:after="160" w:line="360" w:lineRule="auto"/>
        <w:outlineLvl w:val="0"/>
        <w:rPr>
          <w:rFonts w:hint="default" w:ascii="Times New Roman" w:hAnsi="Times New Roman" w:cs="Times New Roman"/>
          <w:b/>
          <w:sz w:val="48"/>
          <w:szCs w:val="48"/>
          <w:highlight w:val="none"/>
        </w:rPr>
      </w:pPr>
    </w:p>
    <w:p w14:paraId="317B7FA3">
      <w:pPr>
        <w:keepNext/>
        <w:keepLines/>
        <w:widowControl w:val="0"/>
        <w:spacing w:before="0" w:after="0" w:line="1000" w:lineRule="exact"/>
        <w:jc w:val="center"/>
        <w:outlineLvl w:val="0"/>
        <w:rPr>
          <w:rFonts w:hint="default" w:ascii="Times New Roman" w:hAnsi="Times New Roman" w:eastAsia="方正小标宋简体" w:cs="Times New Roman"/>
          <w:b w:val="0"/>
          <w:bCs/>
          <w:kern w:val="2"/>
          <w:sz w:val="48"/>
          <w:szCs w:val="48"/>
          <w:highlight w:val="none"/>
          <w:lang w:val="en-US" w:eastAsia="zh-CN" w:bidi="ar-SA"/>
        </w:rPr>
      </w:pPr>
      <w:bookmarkStart w:id="6" w:name="_Toc6984"/>
      <w:bookmarkStart w:id="7" w:name="_Toc24173"/>
      <w:bookmarkStart w:id="8" w:name="_Toc165921145"/>
      <w:bookmarkStart w:id="9" w:name="_Toc14835"/>
      <w:r>
        <w:rPr>
          <w:rFonts w:hint="default" w:ascii="Times New Roman" w:hAnsi="Times New Roman" w:eastAsia="方正小标宋简体" w:cs="Times New Roman"/>
          <w:b w:val="0"/>
          <w:bCs/>
          <w:kern w:val="2"/>
          <w:sz w:val="48"/>
          <w:szCs w:val="48"/>
          <w:highlight w:val="none"/>
          <w:lang w:val="en-US" w:eastAsia="zh-CN" w:bidi="ar-SA"/>
        </w:rPr>
        <w:t>江西省科学技术特别贡献奖提名书</w:t>
      </w:r>
      <w:bookmarkEnd w:id="6"/>
      <w:bookmarkEnd w:id="7"/>
      <w:bookmarkEnd w:id="8"/>
      <w:bookmarkEnd w:id="9"/>
    </w:p>
    <w:p w14:paraId="4A494530">
      <w:pPr>
        <w:spacing w:after="160" w:line="560" w:lineRule="exact"/>
        <w:jc w:val="center"/>
        <w:rPr>
          <w:rFonts w:hint="default" w:ascii="Times New Roman" w:hAnsi="Times New Roman" w:eastAsia="方正小标宋简体" w:cs="Times New Roman"/>
          <w:bCs/>
          <w:sz w:val="44"/>
          <w:szCs w:val="44"/>
          <w:highlight w:val="none"/>
        </w:rPr>
      </w:pPr>
      <w:r>
        <w:rPr>
          <w:rFonts w:hint="default" w:ascii="Times New Roman" w:hAnsi="Times New Roman" w:eastAsia="方正小标宋简体" w:cs="Times New Roman"/>
          <w:bCs/>
          <w:sz w:val="44"/>
          <w:szCs w:val="44"/>
          <w:highlight w:val="none"/>
        </w:rPr>
        <w:t>（202</w:t>
      </w:r>
      <w:r>
        <w:rPr>
          <w:rFonts w:hint="default" w:ascii="Times New Roman" w:hAnsi="Times New Roman" w:eastAsia="方正小标宋简体" w:cs="Times New Roman"/>
          <w:bCs/>
          <w:sz w:val="44"/>
          <w:szCs w:val="44"/>
          <w:highlight w:val="none"/>
          <w:lang w:val="en-US" w:eastAsia="zh-CN"/>
        </w:rPr>
        <w:t>6</w:t>
      </w:r>
      <w:r>
        <w:rPr>
          <w:rFonts w:hint="default" w:ascii="Times New Roman" w:hAnsi="Times New Roman" w:eastAsia="方正小标宋简体" w:cs="Times New Roman"/>
          <w:bCs/>
          <w:sz w:val="44"/>
          <w:szCs w:val="44"/>
          <w:highlight w:val="none"/>
        </w:rPr>
        <w:t>年度）</w:t>
      </w:r>
    </w:p>
    <w:p w14:paraId="1EA6621C">
      <w:pPr>
        <w:spacing w:after="160" w:line="560" w:lineRule="exact"/>
        <w:jc w:val="center"/>
        <w:rPr>
          <w:rFonts w:hint="default" w:ascii="Times New Roman" w:hAnsi="Times New Roman" w:eastAsia="方正小标宋简体" w:cs="Times New Roman"/>
          <w:bCs/>
          <w:sz w:val="44"/>
          <w:szCs w:val="44"/>
          <w:highlight w:val="none"/>
        </w:rPr>
      </w:pPr>
    </w:p>
    <w:p w14:paraId="2F7CBB9A">
      <w:pPr>
        <w:widowControl w:val="0"/>
        <w:spacing w:after="0" w:line="360" w:lineRule="auto"/>
        <w:ind w:firstLine="480" w:firstLineChars="100"/>
        <w:jc w:val="both"/>
        <w:rPr>
          <w:rFonts w:hint="default" w:ascii="Times New Roman" w:hAnsi="Times New Roman" w:eastAsia="方正小标宋简体" w:cs="Times New Roman"/>
          <w:bCs/>
          <w:kern w:val="2"/>
          <w:sz w:val="48"/>
          <w:szCs w:val="48"/>
          <w:highlight w:val="none"/>
          <w:lang w:val="en-US" w:eastAsia="zh-CN" w:bidi="ar-SA"/>
        </w:rPr>
      </w:pPr>
    </w:p>
    <w:p w14:paraId="751E13D6">
      <w:pPr>
        <w:widowControl w:val="0"/>
        <w:spacing w:after="0" w:line="360" w:lineRule="auto"/>
        <w:ind w:firstLine="480" w:firstLineChars="100"/>
        <w:jc w:val="both"/>
        <w:rPr>
          <w:rFonts w:hint="default" w:ascii="Times New Roman" w:hAnsi="Times New Roman" w:eastAsia="方正小标宋简体" w:cs="Times New Roman"/>
          <w:bCs/>
          <w:kern w:val="2"/>
          <w:sz w:val="48"/>
          <w:szCs w:val="48"/>
          <w:highlight w:val="none"/>
          <w:lang w:val="en-US" w:eastAsia="zh-CN" w:bidi="ar-SA"/>
        </w:rPr>
      </w:pPr>
    </w:p>
    <w:p w14:paraId="3BE47117">
      <w:pPr>
        <w:widowControl w:val="0"/>
        <w:spacing w:after="0" w:line="360" w:lineRule="auto"/>
        <w:ind w:firstLine="1620" w:firstLineChars="450"/>
        <w:jc w:val="left"/>
        <w:rPr>
          <w:rFonts w:hint="default" w:ascii="Times New Roman" w:hAnsi="Times New Roman" w:eastAsia="方正小标宋简体" w:cs="Times New Roman"/>
          <w:bCs/>
          <w:kern w:val="2"/>
          <w:sz w:val="36"/>
          <w:szCs w:val="36"/>
          <w:highlight w:val="non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候选人：</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2A79C1B4">
      <w:pPr>
        <w:widowControl w:val="0"/>
        <w:spacing w:after="0" w:line="360" w:lineRule="auto"/>
        <w:ind w:firstLine="1620" w:firstLineChars="450"/>
        <w:jc w:val="left"/>
        <w:rPr>
          <w:rFonts w:hint="default" w:ascii="Times New Roman" w:hAnsi="Times New Roman" w:eastAsia="方正小标宋简体" w:cs="Times New Roman"/>
          <w:bCs/>
          <w:kern w:val="2"/>
          <w:sz w:val="44"/>
          <w:szCs w:val="44"/>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提名者：</w:t>
      </w:r>
      <w:r>
        <w:rPr>
          <w:rFonts w:hint="default" w:ascii="Times New Roman" w:hAnsi="Times New Roman" w:eastAsia="方正小标宋简体" w:cs="Times New Roman"/>
          <w:bCs/>
          <w:kern w:val="2"/>
          <w:sz w:val="36"/>
          <w:szCs w:val="36"/>
          <w:highlight w:val="none"/>
          <w:u w:val="single"/>
          <w:lang w:val="en-US" w:eastAsia="zh-CN" w:bidi="ar-SA"/>
        </w:rPr>
        <w:t xml:space="preserve">          </w:t>
      </w:r>
      <w:r>
        <w:rPr>
          <w:rFonts w:hint="default" w:ascii="Times New Roman" w:hAnsi="Times New Roman" w:eastAsia="方正小标宋简体" w:cs="Times New Roman"/>
          <w:bCs/>
          <w:kern w:val="2"/>
          <w:sz w:val="44"/>
          <w:szCs w:val="44"/>
          <w:highlight w:val="none"/>
          <w:u w:val="single"/>
          <w:lang w:val="en-US" w:eastAsia="zh-CN" w:bidi="ar-SA"/>
        </w:rPr>
        <w:t xml:space="preserve">  </w:t>
      </w:r>
    </w:p>
    <w:p w14:paraId="1240FBCF">
      <w:pPr>
        <w:widowControl w:val="0"/>
        <w:spacing w:after="0" w:line="360" w:lineRule="auto"/>
        <w:ind w:firstLine="2160" w:firstLineChars="450"/>
        <w:jc w:val="left"/>
        <w:rPr>
          <w:rFonts w:hint="default" w:ascii="Times New Roman" w:hAnsi="Times New Roman" w:eastAsia="方正小标宋简体" w:cs="Times New Roman"/>
          <w:bCs/>
          <w:kern w:val="2"/>
          <w:sz w:val="48"/>
          <w:szCs w:val="48"/>
          <w:highlight w:val="none"/>
          <w:u w:val="single"/>
          <w:lang w:val="en-US" w:eastAsia="zh-CN" w:bidi="ar-SA"/>
        </w:rPr>
      </w:pPr>
    </w:p>
    <w:p w14:paraId="14DA8D9C">
      <w:pPr>
        <w:widowControl w:val="0"/>
        <w:spacing w:after="0" w:line="360" w:lineRule="auto"/>
        <w:ind w:firstLine="2160" w:firstLineChars="450"/>
        <w:jc w:val="left"/>
        <w:rPr>
          <w:rFonts w:hint="default" w:ascii="Times New Roman" w:hAnsi="Times New Roman" w:eastAsia="方正小标宋简体" w:cs="Times New Roman"/>
          <w:bCs/>
          <w:kern w:val="2"/>
          <w:sz w:val="48"/>
          <w:szCs w:val="48"/>
          <w:highlight w:val="none"/>
          <w:u w:val="single"/>
          <w:lang w:val="en-US" w:eastAsia="zh-CN" w:bidi="ar-SA"/>
        </w:rPr>
      </w:pPr>
    </w:p>
    <w:p w14:paraId="7974A5D9">
      <w:pPr>
        <w:widowControl w:val="0"/>
        <w:spacing w:after="0" w:line="360" w:lineRule="auto"/>
        <w:ind w:firstLine="2160" w:firstLineChars="450"/>
        <w:jc w:val="left"/>
        <w:rPr>
          <w:rFonts w:hint="default" w:ascii="Times New Roman" w:hAnsi="Times New Roman" w:eastAsia="方正小标宋简体" w:cs="Times New Roman"/>
          <w:bCs/>
          <w:kern w:val="2"/>
          <w:sz w:val="48"/>
          <w:szCs w:val="48"/>
          <w:highlight w:val="none"/>
          <w:u w:val="single"/>
          <w:lang w:val="en-US" w:eastAsia="zh-CN" w:bidi="ar-SA"/>
        </w:rPr>
      </w:pPr>
    </w:p>
    <w:p w14:paraId="3D58BCC2">
      <w:pPr>
        <w:widowControl w:val="0"/>
        <w:spacing w:after="160" w:line="400" w:lineRule="exact"/>
        <w:ind w:firstLine="1440" w:firstLineChars="450"/>
        <w:jc w:val="both"/>
        <w:outlineLvl w:val="1"/>
        <w:rPr>
          <w:rFonts w:hint="default" w:ascii="Times New Roman" w:hAnsi="Times New Roman" w:eastAsia="方正小标宋简体" w:cs="Times New Roman"/>
          <w:color w:val="000000"/>
          <w:kern w:val="2"/>
          <w:sz w:val="32"/>
          <w:szCs w:val="32"/>
          <w:highlight w:val="none"/>
          <w:lang w:val="en-US" w:eastAsia="zh-CN" w:bidi="ar-SA"/>
        </w:rPr>
      </w:pPr>
      <w:bookmarkStart w:id="10" w:name="_Toc5380"/>
    </w:p>
    <w:p w14:paraId="73DC1D72">
      <w:pPr>
        <w:spacing w:after="160" w:line="278" w:lineRule="auto"/>
        <w:rPr>
          <w:rFonts w:hint="default" w:ascii="Times New Roman" w:hAnsi="Times New Roman" w:cs="Times New Roman"/>
          <w:szCs w:val="22"/>
        </w:rPr>
      </w:pPr>
    </w:p>
    <w:p w14:paraId="2E9E6ABD">
      <w:pPr>
        <w:spacing w:after="160" w:line="278" w:lineRule="auto"/>
        <w:rPr>
          <w:rFonts w:hint="default" w:ascii="Times New Roman" w:hAnsi="Times New Roman" w:cs="Times New Roman"/>
          <w:szCs w:val="22"/>
        </w:rPr>
      </w:pPr>
    </w:p>
    <w:p w14:paraId="511C29EF">
      <w:pPr>
        <w:spacing w:after="160" w:line="278" w:lineRule="auto"/>
        <w:rPr>
          <w:rFonts w:hint="default" w:ascii="Times New Roman" w:hAnsi="Times New Roman" w:cs="Times New Roman"/>
          <w:szCs w:val="22"/>
          <w:highlight w:val="none"/>
        </w:rPr>
      </w:pPr>
    </w:p>
    <w:p w14:paraId="06B708D7">
      <w:pPr>
        <w:widowControl w:val="0"/>
        <w:spacing w:after="160" w:line="400" w:lineRule="exact"/>
        <w:ind w:firstLine="1440" w:firstLineChars="450"/>
        <w:jc w:val="both"/>
        <w:outlineLvl w:val="1"/>
        <w:rPr>
          <w:rFonts w:hint="default" w:ascii="Times New Roman" w:hAnsi="Times New Roman" w:eastAsia="方正小标宋简体" w:cs="Times New Roman"/>
          <w:color w:val="000000"/>
          <w:kern w:val="2"/>
          <w:sz w:val="32"/>
          <w:szCs w:val="32"/>
          <w:highlight w:val="none"/>
          <w:lang w:val="en-US" w:eastAsia="zh-CN" w:bidi="ar-SA"/>
        </w:rPr>
      </w:pPr>
    </w:p>
    <w:p w14:paraId="4EE6169C">
      <w:pPr>
        <w:widowControl w:val="0"/>
        <w:spacing w:after="160" w:line="278" w:lineRule="auto"/>
        <w:ind w:left="0" w:leftChars="0" w:firstLine="0" w:firstLineChars="0"/>
        <w:jc w:val="both"/>
        <w:rPr>
          <w:rFonts w:hint="default" w:ascii="Times New Roman" w:hAnsi="Times New Roman" w:eastAsia="仿宋_GB2312" w:cs="Times New Roman"/>
          <w:kern w:val="2"/>
          <w:sz w:val="32"/>
          <w:szCs w:val="22"/>
          <w:lang w:val="en-US" w:eastAsia="zh-CN" w:bidi="ar-SA"/>
        </w:rPr>
      </w:pPr>
    </w:p>
    <w:p w14:paraId="26D35825">
      <w:pPr>
        <w:widowControl w:val="0"/>
        <w:spacing w:after="160" w:line="400" w:lineRule="exact"/>
        <w:ind w:firstLine="1440" w:firstLineChars="450"/>
        <w:jc w:val="both"/>
        <w:outlineLvl w:val="1"/>
        <w:rPr>
          <w:rFonts w:hint="default" w:ascii="Times New Roman" w:hAnsi="Times New Roman" w:eastAsia="黑体" w:cs="Times New Roman"/>
          <w:b/>
          <w:color w:val="000000"/>
          <w:kern w:val="2"/>
          <w:sz w:val="32"/>
          <w:szCs w:val="32"/>
          <w:highlight w:val="none"/>
          <w:lang w:val="en-US" w:eastAsia="zh-CN" w:bidi="ar-SA"/>
        </w:rPr>
      </w:pPr>
      <w:r>
        <w:rPr>
          <w:rFonts w:hint="default" w:ascii="Times New Roman" w:hAnsi="Times New Roman" w:eastAsia="方正小标宋简体" w:cs="Times New Roman"/>
          <w:color w:val="000000"/>
          <w:kern w:val="2"/>
          <w:sz w:val="32"/>
          <w:szCs w:val="32"/>
          <w:highlight w:val="none"/>
          <w:lang w:val="en-US" w:eastAsia="zh-CN" w:bidi="ar-SA"/>
        </w:rPr>
        <w:t>江西省科学技术奖励专项委员会办公室制</w:t>
      </w:r>
      <w:bookmarkEnd w:id="2"/>
      <w:bookmarkEnd w:id="3"/>
      <w:bookmarkEnd w:id="10"/>
    </w:p>
    <w:p w14:paraId="5210C999">
      <w:pPr>
        <w:widowControl w:val="0"/>
        <w:spacing w:after="160" w:line="400" w:lineRule="exact"/>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黑体" w:cs="Times New Roman"/>
          <w:b/>
          <w:color w:val="000000"/>
          <w:kern w:val="2"/>
          <w:sz w:val="32"/>
          <w:szCs w:val="32"/>
          <w:highlight w:val="none"/>
          <w:lang w:val="en-US" w:eastAsia="zh-CN" w:bidi="ar-SA"/>
        </w:rPr>
        <w:br w:type="page"/>
      </w:r>
      <w:r>
        <w:rPr>
          <w:rFonts w:hint="default" w:ascii="Times New Roman" w:hAnsi="Times New Roman" w:eastAsia="黑体" w:cs="Times New Roman"/>
          <w:bCs/>
          <w:color w:val="000000"/>
          <w:kern w:val="2"/>
          <w:sz w:val="32"/>
          <w:szCs w:val="32"/>
          <w:highlight w:val="none"/>
          <w:lang w:val="en-US" w:eastAsia="zh-CN" w:bidi="ar-SA"/>
        </w:rPr>
        <w:t>一、候选人基本情况</w:t>
      </w:r>
    </w:p>
    <w:p w14:paraId="6F7397EE">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xml:space="preserve">　提名号：                                                             </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1349"/>
        <w:gridCol w:w="1431"/>
        <w:gridCol w:w="1660"/>
        <w:gridCol w:w="1354"/>
        <w:gridCol w:w="782"/>
        <w:gridCol w:w="1494"/>
      </w:tblGrid>
      <w:tr w14:paraId="202EED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3334" w:type="dxa"/>
            <w:gridSpan w:val="2"/>
            <w:vAlign w:val="center"/>
          </w:tcPr>
          <w:p w14:paraId="4612B89B">
            <w:pPr>
              <w:widowControl w:val="0"/>
              <w:spacing w:after="160" w:line="390" w:lineRule="exact"/>
              <w:ind w:firstLine="560" w:firstLineChars="200"/>
              <w:jc w:val="left"/>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 名 者</w:t>
            </w:r>
          </w:p>
        </w:tc>
        <w:tc>
          <w:tcPr>
            <w:tcW w:w="6721" w:type="dxa"/>
            <w:gridSpan w:val="5"/>
            <w:vAlign w:val="center"/>
          </w:tcPr>
          <w:p w14:paraId="2DE0025A">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6A3D3D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Align w:val="center"/>
          </w:tcPr>
          <w:p w14:paraId="78694D6A">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姓名</w:t>
            </w:r>
          </w:p>
        </w:tc>
        <w:tc>
          <w:tcPr>
            <w:tcW w:w="1349" w:type="dxa"/>
            <w:vAlign w:val="center"/>
          </w:tcPr>
          <w:p w14:paraId="0CDBDD89">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31" w:type="dxa"/>
            <w:vAlign w:val="center"/>
          </w:tcPr>
          <w:p w14:paraId="6497A737">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性别</w:t>
            </w:r>
          </w:p>
        </w:tc>
        <w:tc>
          <w:tcPr>
            <w:tcW w:w="1660" w:type="dxa"/>
            <w:vAlign w:val="center"/>
          </w:tcPr>
          <w:p w14:paraId="5CD419AF">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vAlign w:val="center"/>
          </w:tcPr>
          <w:p w14:paraId="1AF8050A">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国籍</w:t>
            </w:r>
          </w:p>
        </w:tc>
        <w:tc>
          <w:tcPr>
            <w:tcW w:w="782" w:type="dxa"/>
          </w:tcPr>
          <w:p w14:paraId="6D3F8913">
            <w:pPr>
              <w:widowControl w:val="0"/>
              <w:spacing w:after="160" w:line="390" w:lineRule="exact"/>
              <w:ind w:firstLine="560" w:firstLineChars="200"/>
              <w:jc w:val="left"/>
              <w:rPr>
                <w:rFonts w:hint="default" w:ascii="Times New Roman" w:hAnsi="Times New Roman" w:eastAsia="仿宋_GB2312" w:cs="Times New Roman"/>
                <w:color w:val="000000"/>
                <w:kern w:val="2"/>
                <w:sz w:val="28"/>
                <w:szCs w:val="28"/>
                <w:highlight w:val="none"/>
                <w:lang w:val="en-US" w:eastAsia="zh-CN" w:bidi="ar-SA"/>
              </w:rPr>
            </w:pPr>
          </w:p>
        </w:tc>
        <w:tc>
          <w:tcPr>
            <w:tcW w:w="1494" w:type="dxa"/>
            <w:vMerge w:val="restart"/>
            <w:vAlign w:val="center"/>
          </w:tcPr>
          <w:p w14:paraId="273E20BC">
            <w:pPr>
              <w:widowControl w:val="0"/>
              <w:spacing w:after="160" w:line="390" w:lineRule="exact"/>
              <w:ind w:firstLine="0" w:firstLineChars="0"/>
              <w:jc w:val="center"/>
              <w:rPr>
                <w:rFonts w:hint="default" w:ascii="Times New Roman" w:hAnsi="Times New Roman" w:eastAsia="仿宋_GB2312" w:cs="Times New Roman"/>
                <w:b/>
                <w:bCs/>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贴</w:t>
            </w:r>
          </w:p>
          <w:p w14:paraId="108F96D0">
            <w:pPr>
              <w:widowControl w:val="0"/>
              <w:spacing w:after="160" w:line="390" w:lineRule="exact"/>
              <w:ind w:firstLine="0" w:firstLineChars="0"/>
              <w:jc w:val="center"/>
              <w:rPr>
                <w:rFonts w:hint="default" w:ascii="Times New Roman" w:hAnsi="Times New Roman" w:eastAsia="仿宋_GB2312" w:cs="Times New Roman"/>
                <w:b/>
                <w:bCs/>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照</w:t>
            </w:r>
          </w:p>
          <w:p w14:paraId="595E35D5">
            <w:pPr>
              <w:widowControl w:val="0"/>
              <w:spacing w:after="160" w:line="390" w:lineRule="exact"/>
              <w:ind w:firstLine="0" w:firstLineChars="0"/>
              <w:jc w:val="center"/>
              <w:rPr>
                <w:rFonts w:hint="default" w:ascii="Times New Roman" w:hAnsi="Times New Roman" w:eastAsia="仿宋_GB2312" w:cs="Times New Roman"/>
                <w:b/>
                <w:bCs/>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片</w:t>
            </w:r>
          </w:p>
          <w:p w14:paraId="6FDDEB27">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b/>
                <w:bCs/>
                <w:kern w:val="2"/>
                <w:sz w:val="28"/>
                <w:szCs w:val="28"/>
                <w:highlight w:val="none"/>
                <w:lang w:val="en-US" w:eastAsia="zh-CN" w:bidi="ar-SA"/>
              </w:rPr>
              <w:t>处</w:t>
            </w:r>
          </w:p>
        </w:tc>
      </w:tr>
      <w:tr w14:paraId="2A31BE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Align w:val="center"/>
          </w:tcPr>
          <w:p w14:paraId="57D17072">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身份证号</w:t>
            </w:r>
          </w:p>
        </w:tc>
        <w:tc>
          <w:tcPr>
            <w:tcW w:w="4440" w:type="dxa"/>
            <w:gridSpan w:val="3"/>
            <w:vAlign w:val="center"/>
          </w:tcPr>
          <w:p w14:paraId="549F04C2">
            <w:pPr>
              <w:widowControl w:val="0"/>
              <w:spacing w:after="160" w:line="390" w:lineRule="exact"/>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c>
          <w:tcPr>
            <w:tcW w:w="1354" w:type="dxa"/>
            <w:vAlign w:val="center"/>
          </w:tcPr>
          <w:p w14:paraId="63FA6CD1">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民族</w:t>
            </w:r>
          </w:p>
        </w:tc>
        <w:tc>
          <w:tcPr>
            <w:tcW w:w="782" w:type="dxa"/>
            <w:vAlign w:val="center"/>
          </w:tcPr>
          <w:p w14:paraId="59E9617B">
            <w:pPr>
              <w:widowControl w:val="0"/>
              <w:spacing w:after="160" w:line="390" w:lineRule="exact"/>
              <w:ind w:firstLine="560" w:firstLineChars="200"/>
              <w:jc w:val="left"/>
              <w:rPr>
                <w:rFonts w:hint="default" w:ascii="Times New Roman" w:hAnsi="Times New Roman" w:eastAsia="仿宋_GB2312" w:cs="Times New Roman"/>
                <w:color w:val="000000"/>
                <w:kern w:val="2"/>
                <w:sz w:val="28"/>
                <w:szCs w:val="28"/>
                <w:highlight w:val="none"/>
                <w:lang w:val="en-US" w:eastAsia="zh-CN" w:bidi="ar-SA"/>
              </w:rPr>
            </w:pPr>
          </w:p>
        </w:tc>
        <w:tc>
          <w:tcPr>
            <w:tcW w:w="1494" w:type="dxa"/>
            <w:vMerge w:val="continue"/>
          </w:tcPr>
          <w:p w14:paraId="75E5DFD5">
            <w:pPr>
              <w:widowControl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0888E9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Align w:val="center"/>
          </w:tcPr>
          <w:p w14:paraId="3C2BF34C">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出生日期</w:t>
            </w:r>
          </w:p>
        </w:tc>
        <w:tc>
          <w:tcPr>
            <w:tcW w:w="1349" w:type="dxa"/>
            <w:vAlign w:val="center"/>
          </w:tcPr>
          <w:p w14:paraId="33589ED7">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31" w:type="dxa"/>
            <w:vAlign w:val="center"/>
          </w:tcPr>
          <w:p w14:paraId="0469A171">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出生地</w:t>
            </w:r>
          </w:p>
        </w:tc>
        <w:tc>
          <w:tcPr>
            <w:tcW w:w="1660" w:type="dxa"/>
            <w:vAlign w:val="center"/>
          </w:tcPr>
          <w:p w14:paraId="394AE922">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vAlign w:val="center"/>
          </w:tcPr>
          <w:p w14:paraId="5E575B89">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从事专业</w:t>
            </w:r>
          </w:p>
        </w:tc>
        <w:tc>
          <w:tcPr>
            <w:tcW w:w="782" w:type="dxa"/>
            <w:vAlign w:val="center"/>
          </w:tcPr>
          <w:p w14:paraId="02CB8193">
            <w:pPr>
              <w:widowControl w:val="0"/>
              <w:spacing w:after="160" w:line="390" w:lineRule="exact"/>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c>
          <w:tcPr>
            <w:tcW w:w="1494" w:type="dxa"/>
            <w:vMerge w:val="continue"/>
          </w:tcPr>
          <w:p w14:paraId="4357456A">
            <w:pPr>
              <w:widowControl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200569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Align w:val="center"/>
          </w:tcPr>
          <w:p w14:paraId="40545D26">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文化程度</w:t>
            </w:r>
          </w:p>
        </w:tc>
        <w:tc>
          <w:tcPr>
            <w:tcW w:w="1349" w:type="dxa"/>
            <w:vAlign w:val="center"/>
          </w:tcPr>
          <w:p w14:paraId="5EF829DC">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31" w:type="dxa"/>
            <w:vAlign w:val="center"/>
          </w:tcPr>
          <w:p w14:paraId="480F2C4E">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学  位</w:t>
            </w:r>
          </w:p>
        </w:tc>
        <w:tc>
          <w:tcPr>
            <w:tcW w:w="1660" w:type="dxa"/>
            <w:vAlign w:val="center"/>
          </w:tcPr>
          <w:p w14:paraId="4D5B7869">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vAlign w:val="center"/>
          </w:tcPr>
          <w:p w14:paraId="3264DFF1">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授予时间</w:t>
            </w:r>
          </w:p>
        </w:tc>
        <w:tc>
          <w:tcPr>
            <w:tcW w:w="2276" w:type="dxa"/>
            <w:gridSpan w:val="2"/>
          </w:tcPr>
          <w:p w14:paraId="15BDB7CC">
            <w:pPr>
              <w:widowControl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331C5E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Align w:val="center"/>
          </w:tcPr>
          <w:p w14:paraId="1C1932FC">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院   士</w:t>
            </w:r>
          </w:p>
        </w:tc>
        <w:tc>
          <w:tcPr>
            <w:tcW w:w="1349" w:type="dxa"/>
            <w:vAlign w:val="center"/>
          </w:tcPr>
          <w:p w14:paraId="07D2AD41">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31" w:type="dxa"/>
            <w:vAlign w:val="center"/>
          </w:tcPr>
          <w:p w14:paraId="36FD99DD">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当选时间</w:t>
            </w:r>
          </w:p>
        </w:tc>
        <w:tc>
          <w:tcPr>
            <w:tcW w:w="1660" w:type="dxa"/>
            <w:vAlign w:val="center"/>
          </w:tcPr>
          <w:p w14:paraId="773DDC85">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vAlign w:val="center"/>
          </w:tcPr>
          <w:p w14:paraId="53691E64">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党    派</w:t>
            </w:r>
          </w:p>
        </w:tc>
        <w:tc>
          <w:tcPr>
            <w:tcW w:w="2276" w:type="dxa"/>
            <w:gridSpan w:val="2"/>
          </w:tcPr>
          <w:p w14:paraId="78B322F8">
            <w:pPr>
              <w:widowControl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41347C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Align w:val="center"/>
          </w:tcPr>
          <w:p w14:paraId="359C4001">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职   称</w:t>
            </w:r>
          </w:p>
        </w:tc>
        <w:tc>
          <w:tcPr>
            <w:tcW w:w="1349" w:type="dxa"/>
            <w:vAlign w:val="center"/>
          </w:tcPr>
          <w:p w14:paraId="478AAE76">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31" w:type="dxa"/>
            <w:vAlign w:val="center"/>
          </w:tcPr>
          <w:p w14:paraId="639681AB">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职   务</w:t>
            </w:r>
          </w:p>
        </w:tc>
        <w:tc>
          <w:tcPr>
            <w:tcW w:w="1660" w:type="dxa"/>
            <w:vAlign w:val="center"/>
          </w:tcPr>
          <w:p w14:paraId="5BD1521E">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vAlign w:val="center"/>
          </w:tcPr>
          <w:p w14:paraId="1E1204DA">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2276" w:type="dxa"/>
            <w:gridSpan w:val="2"/>
          </w:tcPr>
          <w:p w14:paraId="0A01F013">
            <w:pPr>
              <w:widowControl w:val="0"/>
              <w:spacing w:after="160" w:line="390" w:lineRule="exact"/>
              <w:ind w:firstLine="560" w:firstLineChars="200"/>
              <w:jc w:val="both"/>
              <w:rPr>
                <w:rFonts w:hint="default" w:ascii="Times New Roman" w:hAnsi="Times New Roman" w:eastAsia="仿宋_GB2312" w:cs="Times New Roman"/>
                <w:bCs/>
                <w:iCs/>
                <w:color w:val="000000"/>
                <w:kern w:val="2"/>
                <w:sz w:val="28"/>
                <w:szCs w:val="28"/>
                <w:highlight w:val="none"/>
                <w:lang w:val="en-US" w:eastAsia="zh-CN" w:bidi="ar-SA"/>
              </w:rPr>
            </w:pPr>
          </w:p>
        </w:tc>
      </w:tr>
      <w:tr w14:paraId="15EDED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Merge w:val="restart"/>
            <w:vAlign w:val="center"/>
          </w:tcPr>
          <w:p w14:paraId="02FEA315">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从事专业学科分类名称</w:t>
            </w:r>
          </w:p>
        </w:tc>
        <w:tc>
          <w:tcPr>
            <w:tcW w:w="1349" w:type="dxa"/>
            <w:vAlign w:val="center"/>
          </w:tcPr>
          <w:p w14:paraId="726E92B6">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1</w:t>
            </w:r>
          </w:p>
        </w:tc>
        <w:tc>
          <w:tcPr>
            <w:tcW w:w="3091" w:type="dxa"/>
            <w:gridSpan w:val="2"/>
            <w:vAlign w:val="center"/>
          </w:tcPr>
          <w:p w14:paraId="4BC445D3">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vAlign w:val="center"/>
          </w:tcPr>
          <w:p w14:paraId="23F2436D">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代    码</w:t>
            </w:r>
          </w:p>
        </w:tc>
        <w:tc>
          <w:tcPr>
            <w:tcW w:w="2276" w:type="dxa"/>
            <w:gridSpan w:val="2"/>
          </w:tcPr>
          <w:p w14:paraId="46239469">
            <w:pPr>
              <w:widowControl w:val="0"/>
              <w:spacing w:after="160" w:line="390" w:lineRule="exact"/>
              <w:ind w:firstLine="560" w:firstLineChars="200"/>
              <w:jc w:val="both"/>
              <w:rPr>
                <w:rFonts w:hint="default" w:ascii="Times New Roman" w:hAnsi="Times New Roman" w:eastAsia="仿宋_GB2312" w:cs="Times New Roman"/>
                <w:bCs/>
                <w:iCs/>
                <w:color w:val="000000"/>
                <w:kern w:val="2"/>
                <w:sz w:val="28"/>
                <w:szCs w:val="28"/>
                <w:highlight w:val="none"/>
                <w:lang w:val="en-US" w:eastAsia="zh-CN" w:bidi="ar-SA"/>
              </w:rPr>
            </w:pPr>
          </w:p>
        </w:tc>
      </w:tr>
      <w:tr w14:paraId="6341EF1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Merge w:val="continue"/>
            <w:vAlign w:val="center"/>
          </w:tcPr>
          <w:p w14:paraId="724C618C">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349" w:type="dxa"/>
            <w:vAlign w:val="center"/>
          </w:tcPr>
          <w:p w14:paraId="6D5A66B1">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2</w:t>
            </w:r>
          </w:p>
        </w:tc>
        <w:tc>
          <w:tcPr>
            <w:tcW w:w="3091" w:type="dxa"/>
            <w:gridSpan w:val="2"/>
            <w:vAlign w:val="center"/>
          </w:tcPr>
          <w:p w14:paraId="7C18D900">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vAlign w:val="center"/>
          </w:tcPr>
          <w:p w14:paraId="551D4303">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代    码</w:t>
            </w:r>
          </w:p>
        </w:tc>
        <w:tc>
          <w:tcPr>
            <w:tcW w:w="2276" w:type="dxa"/>
            <w:gridSpan w:val="2"/>
          </w:tcPr>
          <w:p w14:paraId="79EA5D9A">
            <w:pPr>
              <w:widowControl w:val="0"/>
              <w:spacing w:after="160" w:line="390" w:lineRule="exact"/>
              <w:ind w:firstLine="560" w:firstLineChars="200"/>
              <w:jc w:val="both"/>
              <w:rPr>
                <w:rFonts w:hint="default" w:ascii="Times New Roman" w:hAnsi="Times New Roman" w:eastAsia="仿宋_GB2312" w:cs="Times New Roman"/>
                <w:bCs/>
                <w:iCs/>
                <w:color w:val="000000"/>
                <w:kern w:val="2"/>
                <w:sz w:val="28"/>
                <w:szCs w:val="28"/>
                <w:highlight w:val="none"/>
                <w:lang w:val="en-US" w:eastAsia="zh-CN" w:bidi="ar-SA"/>
              </w:rPr>
            </w:pPr>
          </w:p>
        </w:tc>
      </w:tr>
      <w:tr w14:paraId="4DDA6C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Merge w:val="continue"/>
            <w:vAlign w:val="center"/>
          </w:tcPr>
          <w:p w14:paraId="2F4B6FB5">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349" w:type="dxa"/>
            <w:vAlign w:val="center"/>
          </w:tcPr>
          <w:p w14:paraId="6BEBF7AE">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3</w:t>
            </w:r>
          </w:p>
        </w:tc>
        <w:tc>
          <w:tcPr>
            <w:tcW w:w="3091" w:type="dxa"/>
            <w:gridSpan w:val="2"/>
            <w:vAlign w:val="center"/>
          </w:tcPr>
          <w:p w14:paraId="22E51214">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vAlign w:val="center"/>
          </w:tcPr>
          <w:p w14:paraId="2A5B887C">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代    码</w:t>
            </w:r>
          </w:p>
        </w:tc>
        <w:tc>
          <w:tcPr>
            <w:tcW w:w="2276" w:type="dxa"/>
            <w:gridSpan w:val="2"/>
          </w:tcPr>
          <w:p w14:paraId="1383F898">
            <w:pPr>
              <w:widowControl w:val="0"/>
              <w:spacing w:after="160" w:line="390" w:lineRule="exact"/>
              <w:ind w:firstLine="560" w:firstLineChars="200"/>
              <w:jc w:val="both"/>
              <w:rPr>
                <w:rFonts w:hint="default" w:ascii="Times New Roman" w:hAnsi="Times New Roman" w:eastAsia="仿宋_GB2312" w:cs="Times New Roman"/>
                <w:bCs/>
                <w:iCs/>
                <w:color w:val="000000"/>
                <w:kern w:val="2"/>
                <w:sz w:val="28"/>
                <w:szCs w:val="28"/>
                <w:highlight w:val="none"/>
                <w:lang w:val="en-US" w:eastAsia="zh-CN" w:bidi="ar-SA"/>
              </w:rPr>
            </w:pPr>
          </w:p>
        </w:tc>
      </w:tr>
      <w:tr w14:paraId="39008C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Merge w:val="restart"/>
            <w:vAlign w:val="center"/>
          </w:tcPr>
          <w:p w14:paraId="1889BE0D">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工作单位</w:t>
            </w:r>
          </w:p>
        </w:tc>
        <w:tc>
          <w:tcPr>
            <w:tcW w:w="1349" w:type="dxa"/>
          </w:tcPr>
          <w:p w14:paraId="2810722E">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名称</w:t>
            </w:r>
          </w:p>
        </w:tc>
        <w:tc>
          <w:tcPr>
            <w:tcW w:w="6721" w:type="dxa"/>
            <w:gridSpan w:val="5"/>
          </w:tcPr>
          <w:p w14:paraId="6F110871">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3183B0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Merge w:val="continue"/>
          </w:tcPr>
          <w:p w14:paraId="20B9512E">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49" w:type="dxa"/>
          </w:tcPr>
          <w:p w14:paraId="56FB3EE4">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地址</w:t>
            </w:r>
          </w:p>
        </w:tc>
        <w:tc>
          <w:tcPr>
            <w:tcW w:w="3091" w:type="dxa"/>
            <w:gridSpan w:val="2"/>
          </w:tcPr>
          <w:p w14:paraId="188B5ECD">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tcPr>
          <w:p w14:paraId="4614FF34">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邮政编码</w:t>
            </w:r>
          </w:p>
        </w:tc>
        <w:tc>
          <w:tcPr>
            <w:tcW w:w="2276" w:type="dxa"/>
            <w:gridSpan w:val="2"/>
          </w:tcPr>
          <w:p w14:paraId="03FB3B5F">
            <w:pPr>
              <w:widowControl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10053B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Merge w:val="continue"/>
          </w:tcPr>
          <w:p w14:paraId="1DF97D6F">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49" w:type="dxa"/>
          </w:tcPr>
          <w:p w14:paraId="1B928BF4">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电话</w:t>
            </w:r>
          </w:p>
        </w:tc>
        <w:tc>
          <w:tcPr>
            <w:tcW w:w="3091" w:type="dxa"/>
            <w:gridSpan w:val="2"/>
          </w:tcPr>
          <w:p w14:paraId="62488B50">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tcPr>
          <w:p w14:paraId="0A660648">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传    真</w:t>
            </w:r>
          </w:p>
        </w:tc>
        <w:tc>
          <w:tcPr>
            <w:tcW w:w="2276" w:type="dxa"/>
            <w:gridSpan w:val="2"/>
          </w:tcPr>
          <w:p w14:paraId="7418734D">
            <w:pPr>
              <w:widowControl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4510D6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Merge w:val="continue"/>
          </w:tcPr>
          <w:p w14:paraId="3F607A2E">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49" w:type="dxa"/>
          </w:tcPr>
          <w:p w14:paraId="159D145F">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6721" w:type="dxa"/>
            <w:gridSpan w:val="5"/>
          </w:tcPr>
          <w:p w14:paraId="40635B00">
            <w:pPr>
              <w:widowControl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3BD70F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Merge w:val="restart"/>
            <w:vAlign w:val="center"/>
          </w:tcPr>
          <w:p w14:paraId="271BE275">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住    宅</w:t>
            </w:r>
          </w:p>
        </w:tc>
        <w:tc>
          <w:tcPr>
            <w:tcW w:w="1349" w:type="dxa"/>
          </w:tcPr>
          <w:p w14:paraId="63C34AB9">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地址</w:t>
            </w:r>
          </w:p>
        </w:tc>
        <w:tc>
          <w:tcPr>
            <w:tcW w:w="3091" w:type="dxa"/>
            <w:gridSpan w:val="2"/>
          </w:tcPr>
          <w:p w14:paraId="38577AE8">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tcPr>
          <w:p w14:paraId="0FD68E7D">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邮政编码</w:t>
            </w:r>
          </w:p>
        </w:tc>
        <w:tc>
          <w:tcPr>
            <w:tcW w:w="2276" w:type="dxa"/>
            <w:gridSpan w:val="2"/>
          </w:tcPr>
          <w:p w14:paraId="67E92CE2">
            <w:pPr>
              <w:widowControl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511C8F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985" w:type="dxa"/>
            <w:vMerge w:val="continue"/>
          </w:tcPr>
          <w:p w14:paraId="403A3F78">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49" w:type="dxa"/>
          </w:tcPr>
          <w:p w14:paraId="2F964F0E">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电话</w:t>
            </w:r>
          </w:p>
        </w:tc>
        <w:tc>
          <w:tcPr>
            <w:tcW w:w="3091" w:type="dxa"/>
            <w:gridSpan w:val="2"/>
          </w:tcPr>
          <w:p w14:paraId="6D4CC7A0">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54" w:type="dxa"/>
          </w:tcPr>
          <w:p w14:paraId="340DEC4B">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传    真</w:t>
            </w:r>
          </w:p>
        </w:tc>
        <w:tc>
          <w:tcPr>
            <w:tcW w:w="2276" w:type="dxa"/>
            <w:gridSpan w:val="2"/>
          </w:tcPr>
          <w:p w14:paraId="60BE59FD">
            <w:pPr>
              <w:widowControl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08A43D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534" w:hRule="atLeast"/>
          <w:jc w:val="center"/>
        </w:trPr>
        <w:tc>
          <w:tcPr>
            <w:tcW w:w="10055" w:type="dxa"/>
            <w:gridSpan w:val="7"/>
          </w:tcPr>
          <w:p w14:paraId="2F8159D3">
            <w:pPr>
              <w:widowControl w:val="0"/>
              <w:spacing w:after="160" w:line="360" w:lineRule="auto"/>
              <w:ind w:firstLine="0" w:firstLineChars="0"/>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受教育情况（建议300字内）：</w:t>
            </w:r>
          </w:p>
          <w:p w14:paraId="67200B53">
            <w:pPr>
              <w:spacing w:after="160" w:line="278" w:lineRule="auto"/>
              <w:rPr>
                <w:rFonts w:hint="default" w:ascii="Times New Roman" w:hAnsi="Times New Roman" w:eastAsia="仿宋_GB2312" w:cs="Times New Roman"/>
                <w:color w:val="000000"/>
                <w:sz w:val="28"/>
                <w:szCs w:val="28"/>
                <w:highlight w:val="none"/>
              </w:rPr>
            </w:pPr>
          </w:p>
          <w:p w14:paraId="1F729F67">
            <w:pPr>
              <w:spacing w:after="160" w:line="278" w:lineRule="auto"/>
              <w:rPr>
                <w:rFonts w:hint="default" w:ascii="Times New Roman" w:hAnsi="Times New Roman" w:eastAsia="仿宋_GB2312" w:cs="Times New Roman"/>
                <w:color w:val="000000"/>
                <w:sz w:val="28"/>
                <w:szCs w:val="28"/>
                <w:highlight w:val="none"/>
              </w:rPr>
            </w:pPr>
          </w:p>
          <w:p w14:paraId="24726343">
            <w:pPr>
              <w:spacing w:after="160" w:line="278" w:lineRule="auto"/>
              <w:rPr>
                <w:rFonts w:hint="default" w:ascii="Times New Roman" w:hAnsi="Times New Roman" w:eastAsia="仿宋_GB2312" w:cs="Times New Roman"/>
                <w:color w:val="000000"/>
                <w:sz w:val="28"/>
                <w:szCs w:val="28"/>
                <w:highlight w:val="none"/>
              </w:rPr>
            </w:pPr>
          </w:p>
        </w:tc>
      </w:tr>
    </w:tbl>
    <w:p w14:paraId="66F24F14">
      <w:pPr>
        <w:widowControl w:val="0"/>
        <w:spacing w:after="160" w:line="400" w:lineRule="exact"/>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宋体" w:cs="Times New Roman"/>
          <w:color w:val="000000"/>
          <w:kern w:val="2"/>
          <w:sz w:val="28"/>
          <w:szCs w:val="24"/>
          <w:highlight w:val="none"/>
          <w:lang w:val="en-US" w:eastAsia="zh-CN" w:bidi="ar-SA"/>
        </w:rPr>
        <w:br w:type="page"/>
      </w:r>
      <w:r>
        <w:rPr>
          <w:rFonts w:hint="default" w:ascii="Times New Roman" w:hAnsi="Times New Roman" w:eastAsia="黑体" w:cs="Times New Roman"/>
          <w:bCs/>
          <w:color w:val="000000"/>
          <w:kern w:val="2"/>
          <w:sz w:val="32"/>
          <w:szCs w:val="32"/>
          <w:highlight w:val="none"/>
          <w:lang w:val="en-US" w:eastAsia="zh-CN" w:bidi="ar-SA"/>
        </w:rPr>
        <w:t>二、提名意见（适用于提名单位）</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9"/>
        <w:gridCol w:w="4065"/>
        <w:gridCol w:w="1427"/>
        <w:gridCol w:w="2431"/>
      </w:tblGrid>
      <w:tr w14:paraId="6C82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3E666699">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 名 者</w:t>
            </w:r>
          </w:p>
        </w:tc>
        <w:tc>
          <w:tcPr>
            <w:tcW w:w="7923" w:type="dxa"/>
            <w:gridSpan w:val="3"/>
            <w:tcBorders>
              <w:top w:val="single" w:color="auto" w:sz="4" w:space="0"/>
              <w:left w:val="single" w:color="auto" w:sz="4" w:space="0"/>
              <w:bottom w:val="single" w:color="auto" w:sz="4" w:space="0"/>
              <w:right w:val="single" w:color="auto" w:sz="4" w:space="0"/>
            </w:tcBorders>
            <w:vAlign w:val="center"/>
          </w:tcPr>
          <w:p w14:paraId="2403543A">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r>
      <w:tr w14:paraId="618F4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75493ACD">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通讯地址</w:t>
            </w:r>
          </w:p>
        </w:tc>
        <w:tc>
          <w:tcPr>
            <w:tcW w:w="4065" w:type="dxa"/>
            <w:tcBorders>
              <w:top w:val="single" w:color="auto" w:sz="4" w:space="0"/>
              <w:left w:val="single" w:color="auto" w:sz="4" w:space="0"/>
              <w:bottom w:val="single" w:color="auto" w:sz="4" w:space="0"/>
              <w:right w:val="single" w:color="auto" w:sz="4" w:space="0"/>
            </w:tcBorders>
            <w:vAlign w:val="center"/>
          </w:tcPr>
          <w:p w14:paraId="0F4E3114">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c>
          <w:tcPr>
            <w:tcW w:w="1427" w:type="dxa"/>
            <w:tcBorders>
              <w:top w:val="single" w:color="auto" w:sz="4" w:space="0"/>
              <w:left w:val="single" w:color="auto" w:sz="4" w:space="0"/>
              <w:bottom w:val="single" w:color="auto" w:sz="4" w:space="0"/>
              <w:right w:val="single" w:color="auto" w:sz="4" w:space="0"/>
            </w:tcBorders>
            <w:vAlign w:val="center"/>
          </w:tcPr>
          <w:p w14:paraId="0F2B58BD">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邮政编码</w:t>
            </w:r>
          </w:p>
        </w:tc>
        <w:tc>
          <w:tcPr>
            <w:tcW w:w="2431" w:type="dxa"/>
            <w:tcBorders>
              <w:top w:val="single" w:color="auto" w:sz="4" w:space="0"/>
              <w:left w:val="single" w:color="auto" w:sz="4" w:space="0"/>
              <w:bottom w:val="single" w:color="auto" w:sz="4" w:space="0"/>
              <w:right w:val="single" w:color="auto" w:sz="4" w:space="0"/>
            </w:tcBorders>
            <w:vAlign w:val="center"/>
          </w:tcPr>
          <w:p w14:paraId="7047B41E">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r>
      <w:tr w14:paraId="5319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510703E1">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 系 人</w:t>
            </w:r>
          </w:p>
        </w:tc>
        <w:tc>
          <w:tcPr>
            <w:tcW w:w="4065" w:type="dxa"/>
            <w:tcBorders>
              <w:top w:val="single" w:color="auto" w:sz="4" w:space="0"/>
              <w:left w:val="single" w:color="auto" w:sz="4" w:space="0"/>
              <w:bottom w:val="single" w:color="auto" w:sz="4" w:space="0"/>
              <w:right w:val="single" w:color="auto" w:sz="4" w:space="0"/>
            </w:tcBorders>
            <w:vAlign w:val="center"/>
          </w:tcPr>
          <w:p w14:paraId="71787DC5">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c>
          <w:tcPr>
            <w:tcW w:w="1427" w:type="dxa"/>
            <w:tcBorders>
              <w:top w:val="single" w:color="auto" w:sz="4" w:space="0"/>
              <w:left w:val="single" w:color="auto" w:sz="4" w:space="0"/>
              <w:bottom w:val="single" w:color="auto" w:sz="4" w:space="0"/>
              <w:right w:val="single" w:color="auto" w:sz="4" w:space="0"/>
            </w:tcBorders>
            <w:vAlign w:val="center"/>
          </w:tcPr>
          <w:p w14:paraId="5CF1FC60">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联系电话</w:t>
            </w:r>
          </w:p>
        </w:tc>
        <w:tc>
          <w:tcPr>
            <w:tcW w:w="2431" w:type="dxa"/>
            <w:tcBorders>
              <w:top w:val="single" w:color="auto" w:sz="4" w:space="0"/>
              <w:left w:val="single" w:color="auto" w:sz="4" w:space="0"/>
              <w:bottom w:val="single" w:color="auto" w:sz="4" w:space="0"/>
              <w:right w:val="single" w:color="auto" w:sz="4" w:space="0"/>
            </w:tcBorders>
            <w:vAlign w:val="center"/>
          </w:tcPr>
          <w:p w14:paraId="295FA034">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r>
      <w:tr w14:paraId="0AFBF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2A3A569C">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4065" w:type="dxa"/>
            <w:tcBorders>
              <w:top w:val="single" w:color="auto" w:sz="4" w:space="0"/>
              <w:left w:val="single" w:color="auto" w:sz="4" w:space="0"/>
              <w:bottom w:val="single" w:color="auto" w:sz="4" w:space="0"/>
              <w:right w:val="single" w:color="auto" w:sz="4" w:space="0"/>
            </w:tcBorders>
            <w:vAlign w:val="center"/>
          </w:tcPr>
          <w:p w14:paraId="2A672E67">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c>
          <w:tcPr>
            <w:tcW w:w="1427" w:type="dxa"/>
            <w:tcBorders>
              <w:top w:val="single" w:color="auto" w:sz="4" w:space="0"/>
              <w:left w:val="single" w:color="auto" w:sz="4" w:space="0"/>
              <w:bottom w:val="single" w:color="auto" w:sz="4" w:space="0"/>
              <w:right w:val="single" w:color="auto" w:sz="4" w:space="0"/>
            </w:tcBorders>
            <w:vAlign w:val="center"/>
          </w:tcPr>
          <w:p w14:paraId="24B31D00">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传    真</w:t>
            </w:r>
          </w:p>
        </w:tc>
        <w:tc>
          <w:tcPr>
            <w:tcW w:w="2431" w:type="dxa"/>
            <w:tcBorders>
              <w:top w:val="single" w:color="auto" w:sz="4" w:space="0"/>
              <w:left w:val="single" w:color="auto" w:sz="4" w:space="0"/>
              <w:bottom w:val="single" w:color="auto" w:sz="4" w:space="0"/>
              <w:right w:val="single" w:color="auto" w:sz="4" w:space="0"/>
            </w:tcBorders>
            <w:vAlign w:val="center"/>
          </w:tcPr>
          <w:p w14:paraId="47085E07">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r>
      <w:tr w14:paraId="34D6E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4" w:hRule="atLeast"/>
          <w:jc w:val="center"/>
        </w:trPr>
        <w:tc>
          <w:tcPr>
            <w:tcW w:w="9372" w:type="dxa"/>
            <w:gridSpan w:val="4"/>
            <w:tcBorders>
              <w:top w:val="single" w:color="auto" w:sz="4" w:space="0"/>
              <w:left w:val="single" w:color="auto" w:sz="4" w:space="0"/>
              <w:bottom w:val="single" w:color="auto" w:sz="4" w:space="0"/>
              <w:right w:val="single" w:color="auto" w:sz="4" w:space="0"/>
            </w:tcBorders>
          </w:tcPr>
          <w:p w14:paraId="3532F38A">
            <w:pPr>
              <w:autoSpaceDE w:val="0"/>
              <w:autoSpaceDN w:val="0"/>
              <w:adjustRightInd w:val="0"/>
              <w:spacing w:after="160" w:line="278"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提名意见（不超过600字）：</w:t>
            </w:r>
          </w:p>
          <w:p w14:paraId="2D9E63E5">
            <w:pPr>
              <w:autoSpaceDE w:val="0"/>
              <w:autoSpaceDN w:val="0"/>
              <w:adjustRightInd w:val="0"/>
              <w:spacing w:after="160" w:line="278" w:lineRule="auto"/>
              <w:rPr>
                <w:rFonts w:hint="default" w:ascii="Times New Roman" w:hAnsi="Times New Roman" w:eastAsia="仿宋_GB2312" w:cs="Times New Roman"/>
                <w:sz w:val="28"/>
                <w:szCs w:val="28"/>
                <w:highlight w:val="none"/>
              </w:rPr>
            </w:pPr>
          </w:p>
          <w:p w14:paraId="000308CC">
            <w:pPr>
              <w:autoSpaceDE w:val="0"/>
              <w:autoSpaceDN w:val="0"/>
              <w:adjustRightInd w:val="0"/>
              <w:spacing w:after="160" w:line="278" w:lineRule="auto"/>
              <w:rPr>
                <w:rFonts w:hint="default" w:ascii="Times New Roman" w:hAnsi="Times New Roman" w:eastAsia="仿宋_GB2312" w:cs="Times New Roman"/>
                <w:sz w:val="28"/>
                <w:szCs w:val="28"/>
                <w:highlight w:val="none"/>
              </w:rPr>
            </w:pPr>
          </w:p>
          <w:p w14:paraId="60EA76DA">
            <w:pPr>
              <w:autoSpaceDE w:val="0"/>
              <w:autoSpaceDN w:val="0"/>
              <w:adjustRightInd w:val="0"/>
              <w:spacing w:after="160" w:line="278" w:lineRule="auto"/>
              <w:rPr>
                <w:rFonts w:hint="default" w:ascii="Times New Roman" w:hAnsi="Times New Roman" w:eastAsia="仿宋_GB2312" w:cs="Times New Roman"/>
                <w:sz w:val="28"/>
                <w:szCs w:val="28"/>
                <w:highlight w:val="none"/>
              </w:rPr>
            </w:pPr>
          </w:p>
          <w:p w14:paraId="2F3C6401">
            <w:pPr>
              <w:adjustRightInd w:val="0"/>
              <w:spacing w:after="160" w:line="360" w:lineRule="exact"/>
              <w:ind w:firstLine="560" w:firstLineChars="200"/>
              <w:rPr>
                <w:rFonts w:hint="default" w:ascii="Times New Roman" w:hAnsi="Times New Roman" w:eastAsia="仿宋_GB2312" w:cs="Times New Roman"/>
                <w:sz w:val="28"/>
                <w:szCs w:val="28"/>
                <w:highlight w:val="none"/>
              </w:rPr>
            </w:pPr>
          </w:p>
          <w:p w14:paraId="1A730A01">
            <w:pPr>
              <w:widowControl w:val="0"/>
              <w:spacing w:after="120" w:line="278" w:lineRule="auto"/>
              <w:jc w:val="both"/>
              <w:rPr>
                <w:rFonts w:hint="default" w:ascii="Times New Roman" w:hAnsi="Times New Roman" w:eastAsia="仿宋_GB2312" w:cs="Times New Roman"/>
                <w:kern w:val="2"/>
                <w:sz w:val="28"/>
                <w:szCs w:val="28"/>
                <w:highlight w:val="none"/>
                <w:lang w:val="en-US" w:eastAsia="zh-CN" w:bidi="ar-SA"/>
              </w:rPr>
            </w:pPr>
          </w:p>
          <w:p w14:paraId="4B4BACA2">
            <w:pPr>
              <w:keepNext w:val="0"/>
              <w:keepLines w:val="0"/>
              <w:pageBreakBefore w:val="0"/>
              <w:widowControl w:val="0"/>
              <w:kinsoku/>
              <w:wordWrap/>
              <w:overflowPunct/>
              <w:topLinePunct w:val="0"/>
              <w:bidi w:val="0"/>
              <w:adjustRightInd w:val="0"/>
              <w:snapToGrid/>
              <w:spacing w:after="160" w:line="28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提名该候选人为江西省科学技术特别贡献奖人选。</w:t>
            </w:r>
          </w:p>
          <w:p w14:paraId="7A8F5732">
            <w:pPr>
              <w:keepNext w:val="0"/>
              <w:keepLines w:val="0"/>
              <w:pageBreakBefore w:val="0"/>
              <w:widowControl w:val="0"/>
              <w:kinsoku/>
              <w:wordWrap/>
              <w:overflowPunct/>
              <w:topLinePunct w:val="0"/>
              <w:bidi w:val="0"/>
              <w:adjustRightInd w:val="0"/>
              <w:snapToGrid/>
              <w:spacing w:after="160" w:line="2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提名该候选人已征求了</w:t>
            </w:r>
            <w:r>
              <w:rPr>
                <w:rFonts w:hint="default" w:ascii="Times New Roman" w:hAnsi="Times New Roman" w:eastAsia="仿宋_GB2312" w:cs="Times New Roman"/>
                <w:sz w:val="28"/>
                <w:szCs w:val="28"/>
                <w:highlight w:val="none"/>
                <w:u w:val="single"/>
              </w:rPr>
              <w:t>姓名（单位、从事学科专业）</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等3名院士专家意见。</w:t>
            </w:r>
          </w:p>
          <w:p w14:paraId="6696C809">
            <w:pPr>
              <w:keepNext w:val="0"/>
              <w:keepLines w:val="0"/>
              <w:pageBreakBefore w:val="0"/>
              <w:widowControl w:val="0"/>
              <w:kinsoku/>
              <w:wordWrap/>
              <w:overflowPunct/>
              <w:topLinePunct w:val="0"/>
              <w:autoSpaceDE w:val="0"/>
              <w:autoSpaceDN w:val="0"/>
              <w:bidi w:val="0"/>
              <w:adjustRightInd w:val="0"/>
              <w:snapToGrid/>
              <w:spacing w:after="160" w:line="28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本单位已于</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日通过</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方式对该候选人进行了公示。</w:t>
            </w:r>
          </w:p>
        </w:tc>
      </w:tr>
      <w:tr w14:paraId="6AE0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72" w:type="dxa"/>
            <w:gridSpan w:val="4"/>
            <w:tcBorders>
              <w:top w:val="single" w:color="auto" w:sz="4" w:space="0"/>
              <w:left w:val="single" w:color="auto" w:sz="4" w:space="0"/>
              <w:bottom w:val="single" w:color="auto" w:sz="4" w:space="0"/>
              <w:right w:val="single" w:color="auto" w:sz="4" w:space="0"/>
            </w:tcBorders>
            <w:vAlign w:val="center"/>
          </w:tcPr>
          <w:p w14:paraId="2CABDABA">
            <w:pPr>
              <w:spacing w:after="160" w:line="278"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 xml:space="preserve">    声明：</w:t>
            </w:r>
            <w:r>
              <w:rPr>
                <w:rFonts w:hint="default" w:ascii="Times New Roman" w:hAnsi="Times New Roman" w:eastAsia="仿宋_GB2312" w:cs="Times New Roman"/>
                <w:sz w:val="28"/>
                <w:szCs w:val="28"/>
                <w:highlight w:val="none"/>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4332FD08">
            <w:pPr>
              <w:spacing w:after="160" w:line="278" w:lineRule="auto"/>
              <w:rPr>
                <w:rFonts w:hint="default" w:ascii="Times New Roman" w:hAnsi="Times New Roman" w:eastAsia="仿宋_GB2312" w:cs="Times New Roman"/>
                <w:sz w:val="28"/>
                <w:szCs w:val="28"/>
                <w:highlight w:val="none"/>
              </w:rPr>
            </w:pPr>
          </w:p>
          <w:p w14:paraId="36473982">
            <w:pPr>
              <w:autoSpaceDE w:val="0"/>
              <w:autoSpaceDN w:val="0"/>
              <w:adjustRightInd w:val="0"/>
              <w:spacing w:after="160" w:line="360" w:lineRule="exact"/>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法人代表签名：                               提名单位（盖章）</w:t>
            </w:r>
          </w:p>
          <w:p w14:paraId="5B195A8D">
            <w:pPr>
              <w:autoSpaceDE w:val="0"/>
              <w:autoSpaceDN w:val="0"/>
              <w:adjustRightInd w:val="0"/>
              <w:spacing w:after="160" w:line="360" w:lineRule="exact"/>
              <w:jc w:val="center"/>
              <w:rPr>
                <w:rFonts w:hint="default" w:ascii="Times New Roman" w:hAnsi="Times New Roman" w:eastAsia="仿宋_GB2312" w:cs="Times New Roman"/>
                <w:sz w:val="28"/>
                <w:szCs w:val="28"/>
                <w:highlight w:val="none"/>
              </w:rPr>
            </w:pPr>
          </w:p>
          <w:p w14:paraId="09EDA0E9">
            <w:pPr>
              <w:autoSpaceDE w:val="0"/>
              <w:autoSpaceDN w:val="0"/>
              <w:adjustRightInd w:val="0"/>
              <w:spacing w:after="160" w:line="360" w:lineRule="exact"/>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                               年   月   日</w:t>
            </w:r>
          </w:p>
        </w:tc>
      </w:tr>
    </w:tbl>
    <w:p w14:paraId="13123FF3">
      <w:pPr>
        <w:widowControl w:val="0"/>
        <w:spacing w:after="160" w:line="400" w:lineRule="exact"/>
        <w:ind w:firstLine="0" w:firstLineChars="0"/>
        <w:jc w:val="center"/>
        <w:outlineLvl w:val="1"/>
        <w:rPr>
          <w:rFonts w:hint="default" w:ascii="Times New Roman" w:hAnsi="Times New Roman" w:eastAsia="方正小标宋简体" w:cs="Times New Roman"/>
          <w:bCs/>
          <w:color w:val="000000"/>
          <w:kern w:val="2"/>
          <w:sz w:val="32"/>
          <w:szCs w:val="32"/>
          <w:highlight w:val="none"/>
          <w:lang w:val="en-US" w:eastAsia="zh-CN" w:bidi="ar-SA"/>
        </w:rPr>
      </w:pPr>
      <w:r>
        <w:rPr>
          <w:rFonts w:hint="default" w:ascii="Times New Roman" w:hAnsi="Times New Roman" w:eastAsia="黑体" w:cs="Times New Roman"/>
          <w:b/>
          <w:bCs/>
          <w:kern w:val="2"/>
          <w:sz w:val="32"/>
          <w:szCs w:val="32"/>
          <w:highlight w:val="none"/>
          <w:lang w:val="en-US" w:eastAsia="zh-CN" w:bidi="ar-SA"/>
        </w:rPr>
        <w:br w:type="page"/>
      </w:r>
      <w:r>
        <w:rPr>
          <w:rFonts w:hint="default" w:ascii="Times New Roman" w:hAnsi="Times New Roman" w:eastAsia="黑体" w:cs="Times New Roman"/>
          <w:bCs/>
          <w:color w:val="000000"/>
          <w:kern w:val="2"/>
          <w:sz w:val="32"/>
          <w:szCs w:val="32"/>
          <w:highlight w:val="none"/>
          <w:lang w:val="en-US" w:eastAsia="zh-CN" w:bidi="ar-SA"/>
        </w:rPr>
        <w:t>二、提名意见（适用于提名专家</w:t>
      </w:r>
      <w:r>
        <w:rPr>
          <w:rFonts w:hint="default" w:ascii="Times New Roman" w:hAnsi="Times New Roman" w:eastAsia="方正小标宋简体" w:cs="Times New Roman"/>
          <w:bCs/>
          <w:color w:val="000000"/>
          <w:kern w:val="2"/>
          <w:sz w:val="32"/>
          <w:szCs w:val="32"/>
          <w:highlight w:val="none"/>
          <w:lang w:val="en-US" w:eastAsia="zh-CN" w:bidi="ar-SA"/>
        </w:rPr>
        <w:t>）</w:t>
      </w:r>
    </w:p>
    <w:tbl>
      <w:tblPr>
        <w:tblStyle w:val="3"/>
        <w:tblW w:w="935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5"/>
        <w:gridCol w:w="3448"/>
        <w:gridCol w:w="1656"/>
        <w:gridCol w:w="2477"/>
      </w:tblGrid>
      <w:tr w14:paraId="1F1B73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775" w:type="dxa"/>
            <w:tcBorders>
              <w:top w:val="single" w:color="auto" w:sz="8" w:space="0"/>
              <w:left w:val="single" w:color="auto" w:sz="8" w:space="0"/>
              <w:bottom w:val="single" w:color="auto" w:sz="4" w:space="0"/>
              <w:right w:val="single" w:color="auto" w:sz="4" w:space="0"/>
            </w:tcBorders>
            <w:vAlign w:val="center"/>
          </w:tcPr>
          <w:p w14:paraId="7A424D2A">
            <w:pPr>
              <w:keepNext w:val="0"/>
              <w:keepLines w:val="0"/>
              <w:pageBreakBefore w:val="0"/>
              <w:widowControl w:val="0"/>
              <w:kinsoku/>
              <w:wordWrap/>
              <w:overflowPunct/>
              <w:topLinePunct/>
              <w:autoSpaceDE w:val="0"/>
              <w:bidi w:val="0"/>
              <w:snapToGrid/>
              <w:spacing w:before="0" w:beforeAutospacing="0" w:after="0" w:afterAutospacing="0" w:line="32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姓    名</w:t>
            </w:r>
          </w:p>
        </w:tc>
        <w:tc>
          <w:tcPr>
            <w:tcW w:w="3448" w:type="dxa"/>
            <w:tcBorders>
              <w:top w:val="single" w:color="auto" w:sz="8" w:space="0"/>
              <w:left w:val="nil"/>
              <w:bottom w:val="single" w:color="auto" w:sz="4" w:space="0"/>
              <w:right w:val="single" w:color="auto" w:sz="4" w:space="0"/>
            </w:tcBorders>
            <w:vAlign w:val="center"/>
          </w:tcPr>
          <w:p w14:paraId="0021B69E">
            <w:pPr>
              <w:keepNext w:val="0"/>
              <w:keepLines w:val="0"/>
              <w:pageBreakBefore w:val="0"/>
              <w:widowControl w:val="0"/>
              <w:kinsoku/>
              <w:wordWrap/>
              <w:overflowPunct/>
              <w:topLinePunct/>
              <w:autoSpaceDE w:val="0"/>
              <w:bidi w:val="0"/>
              <w:snapToGrid/>
              <w:spacing w:before="0" w:beforeAutospacing="0" w:after="0" w:afterAutospacing="0" w:line="32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656" w:type="dxa"/>
            <w:tcBorders>
              <w:top w:val="single" w:color="auto" w:sz="8" w:space="0"/>
              <w:left w:val="nil"/>
              <w:bottom w:val="single" w:color="auto" w:sz="4" w:space="0"/>
              <w:right w:val="single" w:color="auto" w:sz="4" w:space="0"/>
            </w:tcBorders>
            <w:vAlign w:val="center"/>
          </w:tcPr>
          <w:p w14:paraId="1EFB6195">
            <w:pPr>
              <w:keepNext w:val="0"/>
              <w:keepLines w:val="0"/>
              <w:pageBreakBefore w:val="0"/>
              <w:widowControl w:val="0"/>
              <w:kinsoku/>
              <w:wordWrap/>
              <w:overflowPunct/>
              <w:topLinePunct/>
              <w:autoSpaceDE w:val="0"/>
              <w:bidi w:val="0"/>
              <w:snapToGrid/>
              <w:spacing w:before="0" w:beforeAutospacing="0" w:after="0" w:afterAutospacing="0" w:line="32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身份证号</w:t>
            </w:r>
          </w:p>
        </w:tc>
        <w:tc>
          <w:tcPr>
            <w:tcW w:w="2477" w:type="dxa"/>
            <w:tcBorders>
              <w:top w:val="single" w:color="auto" w:sz="8" w:space="0"/>
              <w:left w:val="nil"/>
              <w:bottom w:val="single" w:color="auto" w:sz="4" w:space="0"/>
              <w:right w:val="single" w:color="auto" w:sz="8" w:space="0"/>
            </w:tcBorders>
            <w:vAlign w:val="center"/>
          </w:tcPr>
          <w:p w14:paraId="7B2D2F91">
            <w:pPr>
              <w:keepNext w:val="0"/>
              <w:keepLines w:val="0"/>
              <w:pageBreakBefore w:val="0"/>
              <w:widowControl w:val="0"/>
              <w:kinsoku/>
              <w:wordWrap/>
              <w:overflowPunct/>
              <w:topLinePunct/>
              <w:autoSpaceDE w:val="0"/>
              <w:bidi w:val="0"/>
              <w:snapToGrid/>
              <w:spacing w:before="0" w:beforeAutospacing="0" w:after="0" w:afterAutospacing="0" w:line="32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1DAA64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155D062E">
            <w:pPr>
              <w:keepNext w:val="0"/>
              <w:keepLines w:val="0"/>
              <w:pageBreakBefore w:val="0"/>
              <w:widowControl w:val="0"/>
              <w:kinsoku/>
              <w:wordWrap/>
              <w:overflowPunct/>
              <w:topLinePunct/>
              <w:autoSpaceDE w:val="0"/>
              <w:bidi w:val="0"/>
              <w:snapToGrid/>
              <w:spacing w:before="0" w:beforeAutospacing="0" w:after="0" w:afterAutospacing="0" w:line="32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专家类型</w:t>
            </w:r>
          </w:p>
        </w:tc>
        <w:tc>
          <w:tcPr>
            <w:tcW w:w="7581" w:type="dxa"/>
            <w:gridSpan w:val="3"/>
            <w:tcBorders>
              <w:top w:val="single" w:color="auto" w:sz="4" w:space="0"/>
              <w:left w:val="nil"/>
              <w:bottom w:val="single" w:color="auto" w:sz="4" w:space="0"/>
              <w:right w:val="single" w:color="auto" w:sz="8" w:space="0"/>
            </w:tcBorders>
            <w:vAlign w:val="center"/>
          </w:tcPr>
          <w:p w14:paraId="582FF148">
            <w:pPr>
              <w:keepNext w:val="0"/>
              <w:keepLines w:val="0"/>
              <w:pageBreakBefore w:val="0"/>
              <w:widowControl w:val="0"/>
              <w:kinsoku/>
              <w:wordWrap/>
              <w:overflowPunct/>
              <w:topLinePunct/>
              <w:autoSpaceDE w:val="0"/>
              <w:bidi w:val="0"/>
              <w:snapToGrid/>
              <w:spacing w:before="0" w:beforeAutospacing="0" w:after="0" w:afterAutospacing="0" w:line="32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□国家最高科学技术奖获奖者    □中科院院士      □工程院院士    </w:t>
            </w:r>
          </w:p>
          <w:p w14:paraId="2303D12D">
            <w:pPr>
              <w:keepNext w:val="0"/>
              <w:keepLines w:val="0"/>
              <w:pageBreakBefore w:val="0"/>
              <w:widowControl w:val="0"/>
              <w:kinsoku/>
              <w:wordWrap/>
              <w:overflowPunct/>
              <w:topLinePunct/>
              <w:autoSpaceDE w:val="0"/>
              <w:bidi w:val="0"/>
              <w:snapToGrid/>
              <w:spacing w:before="0" w:beforeAutospacing="0" w:after="0" w:afterAutospacing="0" w:line="32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□国家自然科学奖、技术发明奖、科学技术进步奖获奖第一完成人</w:t>
            </w:r>
          </w:p>
          <w:p w14:paraId="4B7B1E5A">
            <w:pPr>
              <w:keepNext w:val="0"/>
              <w:keepLines w:val="0"/>
              <w:pageBreakBefore w:val="0"/>
              <w:widowControl w:val="0"/>
              <w:kinsoku/>
              <w:wordWrap/>
              <w:overflowPunct/>
              <w:topLinePunct/>
              <w:autoSpaceDE w:val="0"/>
              <w:bidi w:val="0"/>
              <w:snapToGrid/>
              <w:spacing w:before="0" w:beforeAutospacing="0" w:after="0" w:afterAutospacing="0" w:line="32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□江西省科学技术特别贡献奖获奖者        </w:t>
            </w:r>
          </w:p>
        </w:tc>
      </w:tr>
      <w:tr w14:paraId="194C9B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6D270EEC">
            <w:pPr>
              <w:keepNext w:val="0"/>
              <w:keepLines w:val="0"/>
              <w:pageBreakBefore w:val="0"/>
              <w:widowControl w:val="0"/>
              <w:kinsoku/>
              <w:wordWrap/>
              <w:overflowPunct/>
              <w:topLinePunct/>
              <w:autoSpaceDE w:val="0"/>
              <w:bidi w:val="0"/>
              <w:snapToGrid/>
              <w:spacing w:before="0" w:beforeAutospacing="0" w:after="0" w:afterAutospacing="0" w:line="32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工作单位</w:t>
            </w:r>
          </w:p>
        </w:tc>
        <w:tc>
          <w:tcPr>
            <w:tcW w:w="7581" w:type="dxa"/>
            <w:gridSpan w:val="3"/>
            <w:tcBorders>
              <w:top w:val="single" w:color="auto" w:sz="4" w:space="0"/>
              <w:left w:val="nil"/>
              <w:bottom w:val="single" w:color="auto" w:sz="4" w:space="0"/>
              <w:right w:val="single" w:color="auto" w:sz="8" w:space="0"/>
            </w:tcBorders>
            <w:vAlign w:val="center"/>
          </w:tcPr>
          <w:p w14:paraId="2C1507E1">
            <w:pPr>
              <w:keepNext w:val="0"/>
              <w:keepLines w:val="0"/>
              <w:pageBreakBefore w:val="0"/>
              <w:widowControl w:val="0"/>
              <w:kinsoku/>
              <w:wordWrap/>
              <w:overflowPunct/>
              <w:topLinePunct/>
              <w:autoSpaceDE w:val="0"/>
              <w:bidi w:val="0"/>
              <w:snapToGrid/>
              <w:spacing w:before="0" w:beforeAutospacing="0" w:after="0" w:afterAutospacing="0" w:line="32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0AC55B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0C4F0EA0">
            <w:pPr>
              <w:keepNext w:val="0"/>
              <w:keepLines w:val="0"/>
              <w:pageBreakBefore w:val="0"/>
              <w:widowControl w:val="0"/>
              <w:kinsoku/>
              <w:wordWrap/>
              <w:overflowPunct/>
              <w:topLinePunct/>
              <w:autoSpaceDE w:val="0"/>
              <w:bidi w:val="0"/>
              <w:snapToGrid/>
              <w:spacing w:before="0" w:beforeAutospacing="0" w:after="0" w:afterAutospacing="0" w:line="32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职    称</w:t>
            </w:r>
          </w:p>
        </w:tc>
        <w:tc>
          <w:tcPr>
            <w:tcW w:w="3448" w:type="dxa"/>
            <w:tcBorders>
              <w:top w:val="single" w:color="auto" w:sz="4" w:space="0"/>
              <w:left w:val="nil"/>
              <w:bottom w:val="single" w:color="auto" w:sz="4" w:space="0"/>
              <w:right w:val="single" w:color="auto" w:sz="4" w:space="0"/>
            </w:tcBorders>
            <w:vAlign w:val="center"/>
          </w:tcPr>
          <w:p w14:paraId="6475928E">
            <w:pPr>
              <w:keepNext w:val="0"/>
              <w:keepLines w:val="0"/>
              <w:pageBreakBefore w:val="0"/>
              <w:widowControl w:val="0"/>
              <w:kinsoku/>
              <w:wordWrap/>
              <w:overflowPunct/>
              <w:topLinePunct/>
              <w:autoSpaceDE w:val="0"/>
              <w:bidi w:val="0"/>
              <w:snapToGrid/>
              <w:spacing w:before="0" w:beforeAutospacing="0" w:after="0" w:afterAutospacing="0" w:line="32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656" w:type="dxa"/>
            <w:tcBorders>
              <w:top w:val="single" w:color="auto" w:sz="4" w:space="0"/>
              <w:left w:val="nil"/>
              <w:bottom w:val="single" w:color="auto" w:sz="4" w:space="0"/>
              <w:right w:val="single" w:color="auto" w:sz="4" w:space="0"/>
            </w:tcBorders>
            <w:vAlign w:val="center"/>
          </w:tcPr>
          <w:p w14:paraId="2EF903C4">
            <w:pPr>
              <w:keepNext w:val="0"/>
              <w:keepLines w:val="0"/>
              <w:pageBreakBefore w:val="0"/>
              <w:widowControl w:val="0"/>
              <w:kinsoku/>
              <w:wordWrap/>
              <w:overflowPunct/>
              <w:topLinePunct/>
              <w:autoSpaceDE w:val="0"/>
              <w:bidi w:val="0"/>
              <w:snapToGrid/>
              <w:spacing w:before="0" w:beforeAutospacing="0" w:after="0" w:afterAutospacing="0" w:line="32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学科专业</w:t>
            </w:r>
          </w:p>
        </w:tc>
        <w:tc>
          <w:tcPr>
            <w:tcW w:w="2477" w:type="dxa"/>
            <w:tcBorders>
              <w:top w:val="single" w:color="auto" w:sz="4" w:space="0"/>
              <w:left w:val="nil"/>
              <w:bottom w:val="single" w:color="auto" w:sz="4" w:space="0"/>
              <w:right w:val="single" w:color="auto" w:sz="8" w:space="0"/>
            </w:tcBorders>
            <w:vAlign w:val="center"/>
          </w:tcPr>
          <w:p w14:paraId="32092CB9">
            <w:pPr>
              <w:keepNext w:val="0"/>
              <w:keepLines w:val="0"/>
              <w:pageBreakBefore w:val="0"/>
              <w:widowControl w:val="0"/>
              <w:kinsoku/>
              <w:wordWrap/>
              <w:overflowPunct/>
              <w:topLinePunct/>
              <w:autoSpaceDE w:val="0"/>
              <w:bidi w:val="0"/>
              <w:snapToGrid/>
              <w:spacing w:before="0" w:beforeAutospacing="0" w:after="0" w:afterAutospacing="0" w:line="32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0ACEE4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68208FBC">
            <w:pPr>
              <w:keepNext w:val="0"/>
              <w:keepLines w:val="0"/>
              <w:pageBreakBefore w:val="0"/>
              <w:widowControl w:val="0"/>
              <w:kinsoku/>
              <w:wordWrap/>
              <w:overflowPunct/>
              <w:topLinePunct/>
              <w:autoSpaceDE w:val="0"/>
              <w:bidi w:val="0"/>
              <w:snapToGrid/>
              <w:spacing w:before="0" w:beforeAutospacing="0" w:after="0" w:afterAutospacing="0" w:line="32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通讯地址</w:t>
            </w:r>
          </w:p>
        </w:tc>
        <w:tc>
          <w:tcPr>
            <w:tcW w:w="3448" w:type="dxa"/>
            <w:tcBorders>
              <w:top w:val="single" w:color="auto" w:sz="4" w:space="0"/>
              <w:left w:val="nil"/>
              <w:bottom w:val="single" w:color="auto" w:sz="4" w:space="0"/>
              <w:right w:val="single" w:color="auto" w:sz="4" w:space="0"/>
            </w:tcBorders>
            <w:vAlign w:val="center"/>
          </w:tcPr>
          <w:p w14:paraId="626DEEEA">
            <w:pPr>
              <w:keepNext w:val="0"/>
              <w:keepLines w:val="0"/>
              <w:pageBreakBefore w:val="0"/>
              <w:widowControl w:val="0"/>
              <w:kinsoku/>
              <w:wordWrap/>
              <w:overflowPunct/>
              <w:topLinePunct/>
              <w:autoSpaceDE w:val="0"/>
              <w:bidi w:val="0"/>
              <w:snapToGrid/>
              <w:spacing w:before="0" w:beforeAutospacing="0" w:after="0" w:afterAutospacing="0" w:line="32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656" w:type="dxa"/>
            <w:tcBorders>
              <w:top w:val="single" w:color="auto" w:sz="4" w:space="0"/>
              <w:left w:val="nil"/>
              <w:bottom w:val="single" w:color="auto" w:sz="4" w:space="0"/>
              <w:right w:val="single" w:color="auto" w:sz="4" w:space="0"/>
            </w:tcBorders>
            <w:vAlign w:val="center"/>
          </w:tcPr>
          <w:p w14:paraId="34317450">
            <w:pPr>
              <w:keepNext w:val="0"/>
              <w:keepLines w:val="0"/>
              <w:pageBreakBefore w:val="0"/>
              <w:widowControl w:val="0"/>
              <w:kinsoku/>
              <w:wordWrap/>
              <w:overflowPunct/>
              <w:topLinePunct/>
              <w:autoSpaceDE w:val="0"/>
              <w:bidi w:val="0"/>
              <w:snapToGrid/>
              <w:spacing w:before="0" w:beforeAutospacing="0" w:after="0" w:afterAutospacing="0" w:line="32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邮政编码</w:t>
            </w:r>
          </w:p>
        </w:tc>
        <w:tc>
          <w:tcPr>
            <w:tcW w:w="2477" w:type="dxa"/>
            <w:tcBorders>
              <w:top w:val="single" w:color="auto" w:sz="4" w:space="0"/>
              <w:left w:val="nil"/>
              <w:bottom w:val="single" w:color="auto" w:sz="4" w:space="0"/>
              <w:right w:val="single" w:color="auto" w:sz="8" w:space="0"/>
            </w:tcBorders>
            <w:vAlign w:val="center"/>
          </w:tcPr>
          <w:p w14:paraId="1F41FDCC">
            <w:pPr>
              <w:keepNext w:val="0"/>
              <w:keepLines w:val="0"/>
              <w:pageBreakBefore w:val="0"/>
              <w:widowControl w:val="0"/>
              <w:kinsoku/>
              <w:wordWrap/>
              <w:overflowPunct/>
              <w:topLinePunct/>
              <w:autoSpaceDE w:val="0"/>
              <w:bidi w:val="0"/>
              <w:snapToGrid/>
              <w:spacing w:before="0" w:beforeAutospacing="0" w:after="0" w:afterAutospacing="0" w:line="32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0E5054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320FF80D">
            <w:pPr>
              <w:keepNext w:val="0"/>
              <w:keepLines w:val="0"/>
              <w:pageBreakBefore w:val="0"/>
              <w:widowControl w:val="0"/>
              <w:kinsoku/>
              <w:wordWrap/>
              <w:overflowPunct/>
              <w:topLinePunct/>
              <w:autoSpaceDE w:val="0"/>
              <w:bidi w:val="0"/>
              <w:snapToGrid/>
              <w:spacing w:before="0" w:beforeAutospacing="0" w:after="0" w:afterAutospacing="0" w:line="32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电子邮箱</w:t>
            </w:r>
          </w:p>
        </w:tc>
        <w:tc>
          <w:tcPr>
            <w:tcW w:w="3448" w:type="dxa"/>
            <w:tcBorders>
              <w:top w:val="single" w:color="auto" w:sz="4" w:space="0"/>
              <w:left w:val="nil"/>
              <w:bottom w:val="single" w:color="auto" w:sz="4" w:space="0"/>
              <w:right w:val="single" w:color="auto" w:sz="4" w:space="0"/>
            </w:tcBorders>
            <w:vAlign w:val="center"/>
          </w:tcPr>
          <w:p w14:paraId="056AC6A5">
            <w:pPr>
              <w:keepNext w:val="0"/>
              <w:keepLines w:val="0"/>
              <w:pageBreakBefore w:val="0"/>
              <w:widowControl w:val="0"/>
              <w:kinsoku/>
              <w:wordWrap/>
              <w:overflowPunct/>
              <w:topLinePunct/>
              <w:autoSpaceDE w:val="0"/>
              <w:bidi w:val="0"/>
              <w:snapToGrid/>
              <w:spacing w:before="0" w:beforeAutospacing="0" w:after="0" w:afterAutospacing="0" w:line="32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656" w:type="dxa"/>
            <w:tcBorders>
              <w:top w:val="single" w:color="auto" w:sz="4" w:space="0"/>
              <w:left w:val="nil"/>
              <w:bottom w:val="single" w:color="auto" w:sz="4" w:space="0"/>
              <w:right w:val="single" w:color="auto" w:sz="4" w:space="0"/>
            </w:tcBorders>
            <w:vAlign w:val="center"/>
          </w:tcPr>
          <w:p w14:paraId="06E4C1D2">
            <w:pPr>
              <w:keepNext w:val="0"/>
              <w:keepLines w:val="0"/>
              <w:pageBreakBefore w:val="0"/>
              <w:widowControl w:val="0"/>
              <w:kinsoku/>
              <w:wordWrap/>
              <w:overflowPunct/>
              <w:topLinePunct/>
              <w:autoSpaceDE w:val="0"/>
              <w:bidi w:val="0"/>
              <w:snapToGrid/>
              <w:spacing w:before="0" w:beforeAutospacing="0" w:after="0" w:afterAutospacing="0" w:line="32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联系电话</w:t>
            </w:r>
          </w:p>
        </w:tc>
        <w:tc>
          <w:tcPr>
            <w:tcW w:w="2477" w:type="dxa"/>
            <w:tcBorders>
              <w:top w:val="single" w:color="auto" w:sz="4" w:space="0"/>
              <w:left w:val="nil"/>
              <w:bottom w:val="single" w:color="auto" w:sz="4" w:space="0"/>
              <w:right w:val="single" w:color="auto" w:sz="8" w:space="0"/>
            </w:tcBorders>
            <w:vAlign w:val="center"/>
          </w:tcPr>
          <w:p w14:paraId="1CFCB168">
            <w:pPr>
              <w:keepNext w:val="0"/>
              <w:keepLines w:val="0"/>
              <w:pageBreakBefore w:val="0"/>
              <w:widowControl w:val="0"/>
              <w:kinsoku/>
              <w:wordWrap/>
              <w:overflowPunct/>
              <w:topLinePunct/>
              <w:autoSpaceDE w:val="0"/>
              <w:bidi w:val="0"/>
              <w:snapToGrid/>
              <w:spacing w:before="0" w:beforeAutospacing="0" w:after="0" w:afterAutospacing="0" w:line="32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62FEFA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0636C03D">
            <w:pPr>
              <w:keepNext w:val="0"/>
              <w:keepLines w:val="0"/>
              <w:pageBreakBefore w:val="0"/>
              <w:widowControl w:val="0"/>
              <w:kinsoku/>
              <w:wordWrap/>
              <w:overflowPunct/>
              <w:topLinePunct/>
              <w:autoSpaceDE w:val="0"/>
              <w:bidi w:val="0"/>
              <w:snapToGrid/>
              <w:spacing w:before="0" w:beforeAutospacing="0" w:after="0" w:afterAutospacing="0" w:line="32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责任专家</w:t>
            </w:r>
          </w:p>
        </w:tc>
        <w:tc>
          <w:tcPr>
            <w:tcW w:w="7581" w:type="dxa"/>
            <w:gridSpan w:val="3"/>
            <w:tcBorders>
              <w:top w:val="single" w:color="auto" w:sz="4" w:space="0"/>
              <w:left w:val="nil"/>
              <w:bottom w:val="single" w:color="auto" w:sz="4" w:space="0"/>
              <w:right w:val="single" w:color="auto" w:sz="8" w:space="0"/>
            </w:tcBorders>
            <w:vAlign w:val="center"/>
          </w:tcPr>
          <w:p w14:paraId="6F5AD832">
            <w:pPr>
              <w:keepNext w:val="0"/>
              <w:keepLines w:val="0"/>
              <w:pageBreakBefore w:val="0"/>
              <w:widowControl w:val="0"/>
              <w:kinsoku/>
              <w:wordWrap/>
              <w:overflowPunct/>
              <w:topLinePunct/>
              <w:autoSpaceDE w:val="0"/>
              <w:bidi w:val="0"/>
              <w:snapToGrid/>
              <w:spacing w:before="0" w:beforeAutospacing="0" w:after="0" w:afterAutospacing="0" w:line="320" w:lineRule="exact"/>
              <w:ind w:firstLine="520" w:firstLineChars="200"/>
              <w:jc w:val="left"/>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spacing w:val="-10"/>
                <w:kern w:val="2"/>
                <w:sz w:val="28"/>
                <w:szCs w:val="28"/>
                <w:highlight w:val="none"/>
                <w:lang w:val="en-US" w:eastAsia="zh-CN" w:bidi="ar-SA"/>
              </w:rPr>
              <w:t>□是           □否</w:t>
            </w:r>
          </w:p>
        </w:tc>
      </w:tr>
      <w:tr w14:paraId="07C734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9356" w:type="dxa"/>
            <w:gridSpan w:val="4"/>
            <w:tcBorders>
              <w:top w:val="single" w:color="auto" w:sz="4" w:space="0"/>
              <w:left w:val="single" w:color="auto" w:sz="8" w:space="0"/>
              <w:bottom w:val="nil"/>
              <w:right w:val="single" w:color="auto" w:sz="8" w:space="0"/>
            </w:tcBorders>
          </w:tcPr>
          <w:p w14:paraId="3A1B57E8">
            <w:pPr>
              <w:keepNext w:val="0"/>
              <w:keepLines w:val="0"/>
              <w:pageBreakBefore w:val="0"/>
              <w:widowControl w:val="0"/>
              <w:kinsoku/>
              <w:wordWrap/>
              <w:overflowPunct/>
              <w:topLinePunct/>
              <w:autoSpaceDE w:val="0"/>
              <w:bidi w:val="0"/>
              <w:snapToGrid/>
              <w:spacing w:before="0" w:beforeAutospacing="0" w:after="0" w:afterAutospacing="0" w:line="32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提名意见</w:t>
            </w:r>
            <w:r>
              <w:rPr>
                <w:rFonts w:hint="default" w:ascii="Times New Roman" w:hAnsi="Times New Roman" w:eastAsia="仿宋_GB2312" w:cs="Times New Roman"/>
                <w:kern w:val="0"/>
                <w:sz w:val="28"/>
                <w:szCs w:val="28"/>
                <w:highlight w:val="none"/>
                <w:lang w:val="en-US" w:eastAsia="zh-CN" w:bidi="ar-SA"/>
              </w:rPr>
              <w:t>（不超过600字）</w:t>
            </w:r>
            <w:r>
              <w:rPr>
                <w:rFonts w:hint="default" w:ascii="Times New Roman" w:hAnsi="Times New Roman" w:eastAsia="仿宋_GB2312" w:cs="Times New Roman"/>
                <w:kern w:val="2"/>
                <w:sz w:val="28"/>
                <w:szCs w:val="28"/>
                <w:highlight w:val="none"/>
                <w:lang w:val="en-US" w:eastAsia="zh-CN" w:bidi="ar-SA"/>
              </w:rPr>
              <w:t>：</w:t>
            </w:r>
          </w:p>
        </w:tc>
      </w:tr>
      <w:tr w14:paraId="559033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9356" w:type="dxa"/>
            <w:gridSpan w:val="4"/>
            <w:tcBorders>
              <w:top w:val="nil"/>
              <w:left w:val="single" w:color="auto" w:sz="8" w:space="0"/>
              <w:bottom w:val="single" w:color="auto" w:sz="4" w:space="0"/>
              <w:right w:val="single" w:color="auto" w:sz="8" w:space="0"/>
            </w:tcBorders>
          </w:tcPr>
          <w:p w14:paraId="7AFF0C76">
            <w:pPr>
              <w:keepNext w:val="0"/>
              <w:keepLines w:val="0"/>
              <w:pageBreakBefore w:val="0"/>
              <w:widowControl w:val="0"/>
              <w:kinsoku/>
              <w:wordWrap/>
              <w:overflowPunct/>
              <w:topLinePunct/>
              <w:autoSpaceDE w:val="0"/>
              <w:bidi w:val="0"/>
              <w:adjustRightInd w:val="0"/>
              <w:snapToGrid/>
              <w:spacing w:after="160" w:line="320" w:lineRule="exact"/>
              <w:ind w:firstLine="560" w:firstLineChars="200"/>
              <w:jc w:val="left"/>
              <w:textAlignment w:val="auto"/>
              <w:rPr>
                <w:rFonts w:hint="default" w:ascii="Times New Roman" w:hAnsi="Times New Roman" w:eastAsia="仿宋_GB2312" w:cs="Times New Roman"/>
                <w:sz w:val="28"/>
                <w:szCs w:val="28"/>
                <w:highlight w:val="none"/>
              </w:rPr>
            </w:pPr>
          </w:p>
          <w:p w14:paraId="0E33EE0F">
            <w:pPr>
              <w:keepNext w:val="0"/>
              <w:keepLines w:val="0"/>
              <w:pageBreakBefore w:val="0"/>
              <w:widowControl w:val="0"/>
              <w:kinsoku/>
              <w:wordWrap/>
              <w:overflowPunct/>
              <w:topLinePunct/>
              <w:autoSpaceDE w:val="0"/>
              <w:bidi w:val="0"/>
              <w:adjustRightInd w:val="0"/>
              <w:snapToGrid/>
              <w:spacing w:after="160" w:line="320" w:lineRule="exact"/>
              <w:ind w:firstLine="560" w:firstLineChars="200"/>
              <w:jc w:val="left"/>
              <w:textAlignment w:val="auto"/>
              <w:rPr>
                <w:rFonts w:hint="default" w:ascii="Times New Roman" w:hAnsi="Times New Roman" w:eastAsia="仿宋_GB2312" w:cs="Times New Roman"/>
                <w:sz w:val="28"/>
                <w:szCs w:val="28"/>
                <w:highlight w:val="none"/>
              </w:rPr>
            </w:pPr>
          </w:p>
          <w:p w14:paraId="7A857F36">
            <w:pPr>
              <w:keepNext w:val="0"/>
              <w:keepLines w:val="0"/>
              <w:pageBreakBefore w:val="0"/>
              <w:widowControl w:val="0"/>
              <w:kinsoku/>
              <w:wordWrap/>
              <w:overflowPunct/>
              <w:topLinePunct/>
              <w:autoSpaceDE w:val="0"/>
              <w:bidi w:val="0"/>
              <w:snapToGrid/>
              <w:spacing w:after="120" w:line="320" w:lineRule="exact"/>
              <w:ind w:firstLine="280" w:firstLineChars="100"/>
              <w:jc w:val="both"/>
              <w:textAlignment w:val="auto"/>
              <w:rPr>
                <w:rFonts w:hint="default" w:ascii="Times New Roman" w:hAnsi="Times New Roman" w:eastAsia="仿宋_GB2312" w:cs="Times New Roman"/>
                <w:kern w:val="2"/>
                <w:sz w:val="28"/>
                <w:szCs w:val="28"/>
                <w:highlight w:val="none"/>
                <w:lang w:val="en-US" w:eastAsia="zh-CN" w:bidi="ar-SA"/>
              </w:rPr>
            </w:pPr>
          </w:p>
          <w:p w14:paraId="5E2997EB">
            <w:pPr>
              <w:keepNext w:val="0"/>
              <w:keepLines w:val="0"/>
              <w:pageBreakBefore w:val="0"/>
              <w:widowControl w:val="0"/>
              <w:kinsoku/>
              <w:wordWrap/>
              <w:overflowPunct/>
              <w:topLinePunct/>
              <w:autoSpaceDE w:val="0"/>
              <w:bidi w:val="0"/>
              <w:adjustRightInd w:val="0"/>
              <w:snapToGrid/>
              <w:spacing w:after="160" w:line="320" w:lineRule="exact"/>
              <w:ind w:firstLine="560" w:firstLineChars="200"/>
              <w:textAlignment w:val="auto"/>
              <w:rPr>
                <w:rFonts w:hint="default" w:ascii="Times New Roman" w:hAnsi="Times New Roman" w:eastAsia="仿宋_GB2312" w:cs="Times New Roman"/>
                <w:sz w:val="28"/>
                <w:szCs w:val="28"/>
                <w:highlight w:val="none"/>
              </w:rPr>
            </w:pPr>
          </w:p>
          <w:p w14:paraId="6B1DA532">
            <w:pPr>
              <w:keepNext w:val="0"/>
              <w:keepLines w:val="0"/>
              <w:pageBreakBefore w:val="0"/>
              <w:widowControl w:val="0"/>
              <w:kinsoku/>
              <w:wordWrap/>
              <w:overflowPunct/>
              <w:topLinePunct/>
              <w:autoSpaceDE w:val="0"/>
              <w:bidi w:val="0"/>
              <w:adjustRightInd w:val="0"/>
              <w:snapToGrid/>
              <w:spacing w:after="160" w:line="320" w:lineRule="exact"/>
              <w:ind w:firstLine="560" w:firstLineChars="200"/>
              <w:textAlignment w:val="auto"/>
              <w:rPr>
                <w:rFonts w:hint="default" w:ascii="Times New Roman" w:hAnsi="Times New Roman" w:eastAsia="仿宋_GB2312" w:cs="Times New Roman"/>
                <w:sz w:val="28"/>
                <w:szCs w:val="28"/>
                <w:highlight w:val="none"/>
              </w:rPr>
            </w:pPr>
          </w:p>
          <w:p w14:paraId="5EA60558">
            <w:pPr>
              <w:keepNext w:val="0"/>
              <w:keepLines w:val="0"/>
              <w:pageBreakBefore w:val="0"/>
              <w:widowControl w:val="0"/>
              <w:kinsoku/>
              <w:wordWrap/>
              <w:overflowPunct/>
              <w:topLinePunct/>
              <w:autoSpaceDE w:val="0"/>
              <w:autoSpaceDN/>
              <w:bidi w:val="0"/>
              <w:adjustRightInd w:val="0"/>
              <w:snapToGrid/>
              <w:spacing w:after="160" w:line="28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提名该候选人为江西省科学技术特别贡献奖人选。</w:t>
            </w:r>
          </w:p>
          <w:p w14:paraId="5CA223AD">
            <w:pPr>
              <w:keepNext w:val="0"/>
              <w:keepLines w:val="0"/>
              <w:pageBreakBefore w:val="0"/>
              <w:widowControl w:val="0"/>
              <w:kinsoku/>
              <w:wordWrap/>
              <w:overflowPunct/>
              <w:topLinePunct/>
              <w:autoSpaceDE w:val="0"/>
              <w:autoSpaceDN/>
              <w:bidi w:val="0"/>
              <w:adjustRightInd w:val="0"/>
              <w:snapToGrid/>
              <w:spacing w:after="160" w:line="28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提名该候选人已征求了</w:t>
            </w:r>
            <w:r>
              <w:rPr>
                <w:rFonts w:hint="default" w:ascii="Times New Roman" w:hAnsi="Times New Roman" w:eastAsia="仿宋_GB2312" w:cs="Times New Roman"/>
                <w:sz w:val="28"/>
                <w:szCs w:val="28"/>
                <w:highlight w:val="none"/>
                <w:u w:val="single"/>
              </w:rPr>
              <w:t>姓名（单位、从事学科专业）</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等3名院士专家意见。</w:t>
            </w:r>
          </w:p>
          <w:p w14:paraId="2BAB6DE9">
            <w:pPr>
              <w:keepNext w:val="0"/>
              <w:keepLines w:val="0"/>
              <w:pageBreakBefore w:val="0"/>
              <w:widowControl w:val="0"/>
              <w:kinsoku/>
              <w:wordWrap/>
              <w:overflowPunct/>
              <w:topLinePunct/>
              <w:autoSpaceDE w:val="0"/>
              <w:autoSpaceDN/>
              <w:bidi w:val="0"/>
              <w:adjustRightInd w:val="0"/>
              <w:snapToGrid/>
              <w:spacing w:after="160" w:line="28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已按照属地化原则，由</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（候选人所在单位具备提名资格的业务主管部门或科技主管部门）于</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日通过</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方式对该候选人情况协助进行了提名公示。</w:t>
            </w:r>
          </w:p>
        </w:tc>
      </w:tr>
      <w:tr w14:paraId="7AF12D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9356" w:type="dxa"/>
            <w:gridSpan w:val="4"/>
            <w:tcBorders>
              <w:top w:val="single" w:color="auto" w:sz="4" w:space="0"/>
              <w:left w:val="single" w:color="auto" w:sz="8" w:space="0"/>
              <w:bottom w:val="single" w:color="auto" w:sz="8" w:space="0"/>
              <w:right w:val="single" w:color="auto" w:sz="8" w:space="0"/>
            </w:tcBorders>
          </w:tcPr>
          <w:p w14:paraId="008D0D44">
            <w:pPr>
              <w:keepNext w:val="0"/>
              <w:keepLines w:val="0"/>
              <w:pageBreakBefore w:val="0"/>
              <w:widowControl w:val="0"/>
              <w:kinsoku/>
              <w:wordWrap/>
              <w:overflowPunct/>
              <w:topLinePunct/>
              <w:autoSpaceDE w:val="0"/>
              <w:autoSpaceDN w:val="0"/>
              <w:bidi w:val="0"/>
              <w:adjustRightInd w:val="0"/>
              <w:snapToGrid/>
              <w:spacing w:after="16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r>
              <w:rPr>
                <w:rFonts w:hint="default" w:ascii="Times New Roman" w:hAnsi="Times New Roman" w:eastAsia="仿宋_GB2312" w:cs="Times New Roman"/>
                <w:b/>
                <w:bCs/>
                <w:sz w:val="28"/>
                <w:szCs w:val="28"/>
                <w:highlight w:val="none"/>
              </w:rPr>
              <w:t>声明：</w:t>
            </w:r>
            <w:r>
              <w:rPr>
                <w:rFonts w:hint="default" w:ascii="Times New Roman" w:hAnsi="Times New Roman" w:eastAsia="仿宋_GB2312" w:cs="Times New Roman"/>
                <w:sz w:val="28"/>
                <w:szCs w:val="28"/>
                <w:highlight w:val="none"/>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1F7E1C51">
            <w:pPr>
              <w:keepNext w:val="0"/>
              <w:keepLines w:val="0"/>
              <w:pageBreakBefore w:val="0"/>
              <w:widowControl w:val="0"/>
              <w:kinsoku/>
              <w:wordWrap/>
              <w:overflowPunct/>
              <w:topLinePunct/>
              <w:autoSpaceDE w:val="0"/>
              <w:bidi w:val="0"/>
              <w:snapToGrid/>
              <w:spacing w:after="160" w:line="320" w:lineRule="exact"/>
              <w:ind w:firstLine="560" w:firstLineChars="200"/>
              <w:jc w:val="both"/>
              <w:textAlignment w:val="auto"/>
              <w:rPr>
                <w:rFonts w:hint="default" w:ascii="Times New Roman" w:hAnsi="Times New Roman" w:eastAsia="仿宋_GB2312" w:cs="Times New Roman"/>
                <w:kern w:val="2"/>
                <w:sz w:val="28"/>
                <w:szCs w:val="28"/>
                <w:highlight w:val="none"/>
                <w:lang w:val="en-US" w:eastAsia="zh-CN" w:bidi="ar-SA"/>
              </w:rPr>
            </w:pPr>
          </w:p>
          <w:p w14:paraId="1ABB9A65">
            <w:pPr>
              <w:keepNext w:val="0"/>
              <w:keepLines w:val="0"/>
              <w:pageBreakBefore w:val="0"/>
              <w:widowControl w:val="0"/>
              <w:kinsoku/>
              <w:wordWrap/>
              <w:overflowPunct/>
              <w:topLinePunct/>
              <w:autoSpaceDE w:val="0"/>
              <w:bidi w:val="0"/>
              <w:snapToGrid/>
              <w:spacing w:after="160" w:line="320" w:lineRule="exact"/>
              <w:ind w:firstLine="560"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提名专家签名：</w:t>
            </w:r>
          </w:p>
          <w:p w14:paraId="65677F13">
            <w:pPr>
              <w:keepNext w:val="0"/>
              <w:keepLines w:val="0"/>
              <w:pageBreakBefore w:val="0"/>
              <w:widowControl w:val="0"/>
              <w:kinsoku/>
              <w:wordWrap/>
              <w:overflowPunct/>
              <w:topLinePunct/>
              <w:autoSpaceDE w:val="0"/>
              <w:bidi w:val="0"/>
              <w:snapToGrid/>
              <w:spacing w:before="0" w:beforeAutospacing="0" w:after="0" w:afterAutospacing="0" w:line="320" w:lineRule="exact"/>
              <w:ind w:firstLine="560"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年    月    日</w:t>
            </w:r>
          </w:p>
        </w:tc>
      </w:tr>
    </w:tbl>
    <w:p w14:paraId="279E81CE">
      <w:pPr>
        <w:spacing w:after="160" w:line="278"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注：每位提名专家1页，可以复制。</w:t>
      </w:r>
    </w:p>
    <w:p w14:paraId="1797424D">
      <w:pPr>
        <w:widowControl w:val="0"/>
        <w:spacing w:after="160" w:line="400" w:lineRule="exact"/>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宋体" w:cs="Times New Roman"/>
          <w:kern w:val="2"/>
          <w:sz w:val="28"/>
          <w:szCs w:val="28"/>
          <w:highlight w:val="none"/>
          <w:lang w:val="en-US" w:eastAsia="zh-CN" w:bidi="ar-SA"/>
        </w:rPr>
        <w:br w:type="page"/>
      </w:r>
      <w:r>
        <w:rPr>
          <w:rFonts w:hint="default" w:ascii="Times New Roman" w:hAnsi="Times New Roman" w:eastAsia="黑体" w:cs="Times New Roman"/>
          <w:bCs/>
          <w:color w:val="000000"/>
          <w:kern w:val="2"/>
          <w:sz w:val="32"/>
          <w:szCs w:val="32"/>
          <w:highlight w:val="none"/>
          <w:lang w:val="en-US" w:eastAsia="zh-CN" w:bidi="ar-SA"/>
        </w:rPr>
        <w:t>三、工作简历</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323"/>
        <w:gridCol w:w="2718"/>
        <w:gridCol w:w="3031"/>
      </w:tblGrid>
      <w:tr w14:paraId="72532C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3DCB9F5A">
            <w:pPr>
              <w:widowControl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xml:space="preserve"> 年 月 至  年   月</w:t>
            </w:r>
          </w:p>
        </w:tc>
        <w:tc>
          <w:tcPr>
            <w:tcW w:w="2718" w:type="dxa"/>
            <w:vAlign w:val="center"/>
          </w:tcPr>
          <w:p w14:paraId="54E662CF">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工  作  单  位</w:t>
            </w:r>
          </w:p>
        </w:tc>
        <w:tc>
          <w:tcPr>
            <w:tcW w:w="3031" w:type="dxa"/>
            <w:vAlign w:val="center"/>
          </w:tcPr>
          <w:p w14:paraId="0E0A95A4">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职务、职称</w:t>
            </w:r>
          </w:p>
        </w:tc>
      </w:tr>
      <w:tr w14:paraId="24D7EA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15D85F5D">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2718" w:type="dxa"/>
            <w:vAlign w:val="center"/>
          </w:tcPr>
          <w:p w14:paraId="09ED3658">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3031" w:type="dxa"/>
            <w:vAlign w:val="center"/>
          </w:tcPr>
          <w:p w14:paraId="0716CB8C">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59E181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7F34DA95">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2718" w:type="dxa"/>
            <w:vAlign w:val="center"/>
          </w:tcPr>
          <w:p w14:paraId="54137EDC">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3031" w:type="dxa"/>
            <w:vAlign w:val="center"/>
          </w:tcPr>
          <w:p w14:paraId="1DDAF893">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31D088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788C9DB6">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2718" w:type="dxa"/>
            <w:vAlign w:val="center"/>
          </w:tcPr>
          <w:p w14:paraId="694426B9">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3031" w:type="dxa"/>
            <w:vAlign w:val="center"/>
          </w:tcPr>
          <w:p w14:paraId="54728F22">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31EE4E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134DC765">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2718" w:type="dxa"/>
            <w:vAlign w:val="center"/>
          </w:tcPr>
          <w:p w14:paraId="0FBE5E81">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3031" w:type="dxa"/>
            <w:vAlign w:val="center"/>
          </w:tcPr>
          <w:p w14:paraId="4DC682B1">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379FB4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70D47D0A">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2718" w:type="dxa"/>
            <w:vAlign w:val="center"/>
          </w:tcPr>
          <w:p w14:paraId="2E7EC339">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3031" w:type="dxa"/>
            <w:vAlign w:val="center"/>
          </w:tcPr>
          <w:p w14:paraId="11141745">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1879FC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502D247F">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2718" w:type="dxa"/>
            <w:vAlign w:val="center"/>
          </w:tcPr>
          <w:p w14:paraId="4E3768CA">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3031" w:type="dxa"/>
            <w:vAlign w:val="center"/>
          </w:tcPr>
          <w:p w14:paraId="3A4BF973">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72424C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73C28ECE">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2718" w:type="dxa"/>
            <w:vAlign w:val="center"/>
          </w:tcPr>
          <w:p w14:paraId="2D4492B7">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3031" w:type="dxa"/>
            <w:vAlign w:val="center"/>
          </w:tcPr>
          <w:p w14:paraId="43AA90D6">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16D629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28748123">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2718" w:type="dxa"/>
            <w:vAlign w:val="center"/>
          </w:tcPr>
          <w:p w14:paraId="7298E934">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3031" w:type="dxa"/>
            <w:vAlign w:val="center"/>
          </w:tcPr>
          <w:p w14:paraId="12104887">
            <w:pPr>
              <w:widowControl w:val="0"/>
              <w:spacing w:after="160" w:line="390" w:lineRule="exact"/>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70AAB1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0937174E">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2718" w:type="dxa"/>
            <w:vAlign w:val="center"/>
          </w:tcPr>
          <w:p w14:paraId="2D1E98D7">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3031" w:type="dxa"/>
            <w:vAlign w:val="center"/>
          </w:tcPr>
          <w:p w14:paraId="37674C7A">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r>
      <w:tr w14:paraId="17D546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76E98E12">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2718" w:type="dxa"/>
            <w:vAlign w:val="center"/>
          </w:tcPr>
          <w:p w14:paraId="1BDA54BD">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3031" w:type="dxa"/>
            <w:vAlign w:val="center"/>
          </w:tcPr>
          <w:p w14:paraId="595B9430">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r>
      <w:tr w14:paraId="6F424C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3753B9A0">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2718" w:type="dxa"/>
            <w:vAlign w:val="center"/>
          </w:tcPr>
          <w:p w14:paraId="114B1FED">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3031" w:type="dxa"/>
            <w:vAlign w:val="center"/>
          </w:tcPr>
          <w:p w14:paraId="5D196170">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r>
      <w:tr w14:paraId="04231B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2D13D1F4">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2718" w:type="dxa"/>
            <w:vAlign w:val="center"/>
          </w:tcPr>
          <w:p w14:paraId="2418C589">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3031" w:type="dxa"/>
            <w:vAlign w:val="center"/>
          </w:tcPr>
          <w:p w14:paraId="7B36140C">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r>
      <w:tr w14:paraId="1FBD70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6FE6DFBD">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2718" w:type="dxa"/>
            <w:vAlign w:val="center"/>
          </w:tcPr>
          <w:p w14:paraId="75C5B12B">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3031" w:type="dxa"/>
            <w:vAlign w:val="center"/>
          </w:tcPr>
          <w:p w14:paraId="592A0199">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r>
      <w:tr w14:paraId="17E550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323" w:type="dxa"/>
            <w:vAlign w:val="center"/>
          </w:tcPr>
          <w:p w14:paraId="17FD0256">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2718" w:type="dxa"/>
            <w:vAlign w:val="center"/>
          </w:tcPr>
          <w:p w14:paraId="6F98BC82">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c>
          <w:tcPr>
            <w:tcW w:w="3031" w:type="dxa"/>
            <w:vAlign w:val="center"/>
          </w:tcPr>
          <w:p w14:paraId="691519A8">
            <w:pPr>
              <w:widowControl w:val="0"/>
              <w:spacing w:after="160" w:line="390" w:lineRule="exact"/>
              <w:ind w:firstLine="480" w:firstLineChars="200"/>
              <w:jc w:val="center"/>
              <w:rPr>
                <w:rFonts w:hint="default" w:ascii="Times New Roman" w:hAnsi="Times New Roman" w:eastAsia="宋体" w:cs="Times New Roman"/>
                <w:color w:val="000000"/>
                <w:kern w:val="2"/>
                <w:sz w:val="24"/>
                <w:szCs w:val="24"/>
                <w:highlight w:val="none"/>
                <w:lang w:val="en-US" w:eastAsia="zh-CN" w:bidi="ar-SA"/>
              </w:rPr>
            </w:pPr>
          </w:p>
        </w:tc>
      </w:tr>
    </w:tbl>
    <w:p w14:paraId="4F7FAAB4">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firstLine="0" w:firstLineChars="0"/>
        <w:jc w:val="center"/>
        <w:textAlignment w:val="auto"/>
        <w:outlineLvl w:val="1"/>
        <w:rPr>
          <w:rFonts w:hint="default" w:ascii="Times New Roman" w:hAnsi="Times New Roman" w:eastAsia="宋体" w:cs="Times New Roman"/>
          <w:color w:val="000000"/>
          <w:kern w:val="2"/>
          <w:sz w:val="28"/>
          <w:szCs w:val="20"/>
          <w:highlight w:val="none"/>
          <w:lang w:val="en-US" w:eastAsia="zh-CN" w:bidi="ar-SA"/>
        </w:rPr>
      </w:pPr>
      <w:r>
        <w:rPr>
          <w:rFonts w:hint="default" w:ascii="Times New Roman" w:hAnsi="Times New Roman" w:eastAsia="宋体" w:cs="Times New Roman"/>
          <w:color w:val="000000"/>
          <w:kern w:val="2"/>
          <w:sz w:val="28"/>
          <w:szCs w:val="20"/>
          <w:highlight w:val="none"/>
          <w:lang w:val="en-US" w:eastAsia="zh-CN" w:bidi="ar-SA"/>
        </w:rPr>
        <w:br w:type="page"/>
      </w:r>
      <w:bookmarkStart w:id="11" w:name="_Hlk205210766"/>
    </w:p>
    <w:p w14:paraId="6C045145">
      <w:pPr>
        <w:keepNext w:val="0"/>
        <w:keepLines w:val="0"/>
        <w:pageBreakBefore w:val="0"/>
        <w:widowControl w:val="0"/>
        <w:kinsoku/>
        <w:wordWrap/>
        <w:overflowPunct/>
        <w:topLinePunct w:val="0"/>
        <w:autoSpaceDE/>
        <w:autoSpaceDN/>
        <w:bidi w:val="0"/>
        <w:adjustRightInd/>
        <w:snapToGrid/>
        <w:spacing w:after="0" w:line="600" w:lineRule="exact"/>
        <w:ind w:firstLine="0" w:firstLineChars="0"/>
        <w:jc w:val="center"/>
        <w:textAlignment w:val="auto"/>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黑体" w:cs="Times New Roman"/>
          <w:bCs/>
          <w:color w:val="000000"/>
          <w:kern w:val="2"/>
          <w:sz w:val="32"/>
          <w:szCs w:val="32"/>
          <w:highlight w:val="none"/>
          <w:lang w:val="en-US" w:eastAsia="zh-CN" w:bidi="ar-SA"/>
        </w:rPr>
        <w:t>四、候选人的主要科学技术成就和贡献</w:t>
      </w:r>
      <w:bookmarkEnd w:id="11"/>
    </w:p>
    <w:p w14:paraId="021C05A0">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default" w:ascii="Times New Roman" w:hAnsi="Times New Roman" w:cs="Times New Roman"/>
          <w:szCs w:val="22"/>
        </w:rPr>
      </w:pPr>
    </w:p>
    <w:p w14:paraId="4A5F6676">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default" w:ascii="Times New Roman" w:hAnsi="Times New Roman" w:eastAsia="仿宋_GB2312" w:cs="Times New Roman"/>
          <w:sz w:val="32"/>
          <w:szCs w:val="32"/>
          <w:highlight w:val="none"/>
        </w:rPr>
      </w:pPr>
      <w:bookmarkStart w:id="12" w:name="_Hlk205210788"/>
      <w:r>
        <w:rPr>
          <w:rFonts w:hint="default" w:ascii="Times New Roman" w:hAnsi="Times New Roman" w:eastAsia="仿宋_GB2312" w:cs="Times New Roman"/>
          <w:bCs/>
          <w:color w:val="000000"/>
          <w:sz w:val="32"/>
          <w:szCs w:val="32"/>
          <w:highlight w:val="none"/>
          <w:lang w:eastAsia="zh-CN"/>
        </w:rPr>
        <w:t>　　</w:t>
      </w:r>
      <w:r>
        <w:rPr>
          <w:rFonts w:hint="default" w:ascii="Times New Roman" w:hAnsi="Times New Roman" w:eastAsia="仿宋_GB2312" w:cs="Times New Roman"/>
          <w:bCs/>
          <w:color w:val="000000"/>
          <w:sz w:val="32"/>
          <w:szCs w:val="32"/>
          <w:highlight w:val="none"/>
        </w:rPr>
        <w:t>（限5页。请如实客观地填写候选人为本省科学技术事业发展所做的创造性工作；简明扼要表述以候选人为主完成的科学发现、技术发明或技术创新要点；阐述候选人对我省科学技术进步和创造经济效益、社会效益或生态效益等方面作出的突出贡献；说明候选人服务国家战略需求、促进学科发展、推动行业技术进步、实现高水平科技自立自强等方面做出的突出贡献；对近5年的主要工作和贡献单列成段表述。注：请以附表形式列出不超过10项候选人牵头完成的重大科技成果。）</w:t>
      </w:r>
    </w:p>
    <w:bookmarkEnd w:id="12"/>
    <w:p w14:paraId="12AA1466">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p>
    <w:p w14:paraId="6D490343">
      <w:pPr>
        <w:keepNext w:val="0"/>
        <w:keepLines w:val="0"/>
        <w:pageBreakBefore w:val="0"/>
        <w:widowControl w:val="0"/>
        <w:kinsoku/>
        <w:wordWrap/>
        <w:overflowPunct/>
        <w:topLinePunct w:val="0"/>
        <w:autoSpaceDE/>
        <w:autoSpaceDN/>
        <w:bidi w:val="0"/>
        <w:adjustRightInd/>
        <w:snapToGrid/>
        <w:spacing w:after="160" w:line="600" w:lineRule="exact"/>
        <w:textAlignment w:val="auto"/>
        <w:rPr>
          <w:rFonts w:hint="default" w:ascii="Times New Roman" w:hAnsi="Times New Roman" w:cs="Times New Roman"/>
          <w:szCs w:val="24"/>
          <w:highlight w:val="none"/>
        </w:rPr>
      </w:pPr>
    </w:p>
    <w:p w14:paraId="0CE6BA0A">
      <w:pPr>
        <w:keepNext w:val="0"/>
        <w:keepLines w:val="0"/>
        <w:pageBreakBefore w:val="0"/>
        <w:widowControl w:val="0"/>
        <w:kinsoku/>
        <w:wordWrap/>
        <w:overflowPunct/>
        <w:topLinePunct w:val="0"/>
        <w:autoSpaceDE/>
        <w:autoSpaceDN/>
        <w:bidi w:val="0"/>
        <w:adjustRightInd/>
        <w:snapToGrid/>
        <w:spacing w:after="160" w:line="600" w:lineRule="exact"/>
        <w:textAlignment w:val="auto"/>
        <w:rPr>
          <w:rFonts w:hint="default" w:ascii="Times New Roman" w:hAnsi="Times New Roman" w:cs="Times New Roman"/>
          <w:szCs w:val="24"/>
          <w:highlight w:val="none"/>
        </w:rPr>
      </w:pPr>
    </w:p>
    <w:p w14:paraId="470A1019">
      <w:pPr>
        <w:spacing w:after="160" w:line="278" w:lineRule="auto"/>
        <w:rPr>
          <w:rFonts w:hint="default" w:ascii="Times New Roman" w:hAnsi="Times New Roman" w:cs="Times New Roman"/>
          <w:szCs w:val="24"/>
          <w:highlight w:val="none"/>
        </w:rPr>
      </w:pPr>
    </w:p>
    <w:p w14:paraId="29173197">
      <w:pPr>
        <w:spacing w:after="160" w:line="278" w:lineRule="auto"/>
        <w:rPr>
          <w:rFonts w:hint="default" w:ascii="Times New Roman" w:hAnsi="Times New Roman" w:cs="Times New Roman"/>
          <w:szCs w:val="24"/>
          <w:highlight w:val="none"/>
        </w:rPr>
      </w:pPr>
    </w:p>
    <w:p w14:paraId="59C8DC33">
      <w:pPr>
        <w:spacing w:after="160" w:line="278" w:lineRule="auto"/>
        <w:rPr>
          <w:rFonts w:hint="default" w:ascii="Times New Roman" w:hAnsi="Times New Roman" w:cs="Times New Roman"/>
          <w:szCs w:val="24"/>
          <w:highlight w:val="none"/>
        </w:rPr>
      </w:pPr>
    </w:p>
    <w:p w14:paraId="5363C329">
      <w:pPr>
        <w:spacing w:after="160" w:line="278" w:lineRule="auto"/>
        <w:rPr>
          <w:rFonts w:hint="default" w:ascii="Times New Roman" w:hAnsi="Times New Roman" w:cs="Times New Roman"/>
          <w:szCs w:val="24"/>
          <w:highlight w:val="none"/>
        </w:rPr>
      </w:pPr>
    </w:p>
    <w:p w14:paraId="0889D130">
      <w:pPr>
        <w:spacing w:after="160" w:line="278" w:lineRule="auto"/>
        <w:rPr>
          <w:rFonts w:hint="default" w:ascii="Times New Roman" w:hAnsi="Times New Roman" w:cs="Times New Roman"/>
          <w:szCs w:val="24"/>
          <w:highlight w:val="none"/>
        </w:rPr>
      </w:pPr>
    </w:p>
    <w:p w14:paraId="7638E031">
      <w:pPr>
        <w:spacing w:after="160" w:line="278" w:lineRule="auto"/>
        <w:rPr>
          <w:rFonts w:hint="default" w:ascii="Times New Roman" w:hAnsi="Times New Roman" w:cs="Times New Roman"/>
          <w:szCs w:val="24"/>
          <w:highlight w:val="none"/>
        </w:rPr>
      </w:pPr>
    </w:p>
    <w:p w14:paraId="4F0CFFD9">
      <w:pPr>
        <w:spacing w:after="160" w:line="278" w:lineRule="auto"/>
        <w:rPr>
          <w:rFonts w:hint="default" w:ascii="Times New Roman" w:hAnsi="Times New Roman" w:cs="Times New Roman"/>
          <w:szCs w:val="24"/>
          <w:highlight w:val="none"/>
        </w:rPr>
      </w:pPr>
    </w:p>
    <w:p w14:paraId="136BB26C">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47DDDF40">
      <w:pPr>
        <w:spacing w:after="160" w:line="278" w:lineRule="auto"/>
        <w:rPr>
          <w:rFonts w:hint="default" w:ascii="Times New Roman" w:hAnsi="Times New Roman" w:cs="Times New Roman"/>
          <w:szCs w:val="24"/>
          <w:highlight w:val="none"/>
        </w:rPr>
      </w:pPr>
    </w:p>
    <w:p w14:paraId="4B1B9786">
      <w:pPr>
        <w:spacing w:after="160" w:line="278" w:lineRule="auto"/>
        <w:rPr>
          <w:rFonts w:hint="default" w:ascii="Times New Roman" w:hAnsi="Times New Roman" w:cs="Times New Roman"/>
          <w:szCs w:val="24"/>
          <w:highlight w:val="none"/>
        </w:rPr>
      </w:pPr>
    </w:p>
    <w:p w14:paraId="5C06AEF5">
      <w:pPr>
        <w:spacing w:after="160" w:line="278" w:lineRule="auto"/>
        <w:rPr>
          <w:rFonts w:hint="default" w:ascii="Times New Roman" w:hAnsi="Times New Roman" w:cs="Times New Roman"/>
          <w:szCs w:val="24"/>
          <w:highlight w:val="none"/>
        </w:rPr>
      </w:pPr>
    </w:p>
    <w:p w14:paraId="732BDA49">
      <w:pPr>
        <w:spacing w:after="160" w:line="278" w:lineRule="auto"/>
        <w:rPr>
          <w:rFonts w:hint="default" w:ascii="Times New Roman" w:hAnsi="Times New Roman" w:cs="Times New Roman"/>
          <w:szCs w:val="24"/>
          <w:highlight w:val="none"/>
        </w:rPr>
      </w:pPr>
    </w:p>
    <w:p w14:paraId="3BFA2D4C">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黑体" w:cs="Times New Roman"/>
          <w:bCs/>
          <w:color w:val="000000"/>
          <w:kern w:val="2"/>
          <w:sz w:val="32"/>
          <w:szCs w:val="32"/>
          <w:highlight w:val="none"/>
          <w:lang w:val="en-US" w:eastAsia="zh-CN" w:bidi="ar-SA"/>
        </w:rPr>
        <w:t>五、</w:t>
      </w:r>
      <w:bookmarkStart w:id="13" w:name="_Hlk205211824"/>
      <w:r>
        <w:rPr>
          <w:rFonts w:hint="default" w:ascii="Times New Roman" w:hAnsi="Times New Roman" w:eastAsia="黑体" w:cs="Times New Roman"/>
          <w:bCs/>
          <w:color w:val="000000"/>
          <w:kern w:val="2"/>
          <w:sz w:val="32"/>
          <w:szCs w:val="32"/>
          <w:highlight w:val="none"/>
          <w:lang w:val="en-US" w:eastAsia="zh-CN" w:bidi="ar-SA"/>
        </w:rPr>
        <w:t>候选人曾获功勋荣誉表彰和科技奖励情况</w:t>
      </w:r>
      <w:bookmarkEnd w:id="13"/>
      <w:r>
        <w:rPr>
          <w:rFonts w:hint="default" w:ascii="Times New Roman" w:hAnsi="Times New Roman" w:eastAsia="黑体" w:cs="Times New Roman"/>
          <w:bCs/>
          <w:color w:val="000000"/>
          <w:kern w:val="2"/>
          <w:sz w:val="32"/>
          <w:szCs w:val="32"/>
          <w:highlight w:val="none"/>
          <w:lang w:val="en-US" w:eastAsia="zh-CN" w:bidi="ar-SA"/>
        </w:rPr>
        <w:t>（不超过10项）</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2719"/>
        <w:gridCol w:w="1711"/>
        <w:gridCol w:w="2140"/>
        <w:gridCol w:w="1308"/>
      </w:tblGrid>
      <w:tr w14:paraId="08B76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94" w:type="dxa"/>
            <w:vAlign w:val="center"/>
          </w:tcPr>
          <w:p w14:paraId="4ACF0527">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center"/>
              <w:textAlignment w:val="auto"/>
              <w:rPr>
                <w:rFonts w:hint="default" w:ascii="Times New Roman" w:hAnsi="Times New Roman" w:eastAsia="宋体" w:cs="Times New Roman"/>
                <w:b/>
                <w:bCs w:val="0"/>
                <w:color w:val="000000"/>
                <w:spacing w:val="0"/>
                <w:kern w:val="2"/>
                <w:sz w:val="24"/>
                <w:szCs w:val="24"/>
                <w:highlight w:val="none"/>
                <w:lang w:val="en-US" w:eastAsia="zh-CN" w:bidi="ar-SA"/>
              </w:rPr>
            </w:pPr>
            <w:r>
              <w:rPr>
                <w:rFonts w:hint="default" w:ascii="Times New Roman" w:hAnsi="Times New Roman" w:eastAsia="宋体" w:cs="Times New Roman"/>
                <w:b/>
                <w:bCs w:val="0"/>
                <w:color w:val="000000"/>
                <w:spacing w:val="0"/>
                <w:kern w:val="2"/>
                <w:sz w:val="24"/>
                <w:szCs w:val="24"/>
                <w:highlight w:val="none"/>
                <w:lang w:val="en-US" w:eastAsia="zh-CN" w:bidi="ar-SA"/>
              </w:rPr>
              <w:t>获奖</w:t>
            </w:r>
          </w:p>
          <w:p w14:paraId="250DFB71">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center"/>
              <w:textAlignment w:val="auto"/>
              <w:rPr>
                <w:rFonts w:hint="default" w:ascii="Times New Roman" w:hAnsi="Times New Roman" w:eastAsia="宋体" w:cs="Times New Roman"/>
                <w:b/>
                <w:bCs w:val="0"/>
                <w:color w:val="000000"/>
                <w:spacing w:val="0"/>
                <w:kern w:val="2"/>
                <w:sz w:val="24"/>
                <w:szCs w:val="24"/>
                <w:highlight w:val="none"/>
                <w:lang w:val="en-US" w:eastAsia="zh-CN" w:bidi="ar-SA"/>
              </w:rPr>
            </w:pPr>
            <w:r>
              <w:rPr>
                <w:rFonts w:hint="default" w:ascii="Times New Roman" w:hAnsi="Times New Roman" w:eastAsia="宋体" w:cs="Times New Roman"/>
                <w:b/>
                <w:bCs w:val="0"/>
                <w:color w:val="000000"/>
                <w:spacing w:val="0"/>
                <w:kern w:val="2"/>
                <w:sz w:val="24"/>
                <w:szCs w:val="24"/>
                <w:highlight w:val="none"/>
                <w:lang w:val="en-US" w:eastAsia="zh-CN" w:bidi="ar-SA"/>
              </w:rPr>
              <w:t>时间</w:t>
            </w:r>
          </w:p>
        </w:tc>
        <w:tc>
          <w:tcPr>
            <w:tcW w:w="2719" w:type="dxa"/>
            <w:vAlign w:val="center"/>
          </w:tcPr>
          <w:p w14:paraId="13690EB5">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center"/>
              <w:textAlignment w:val="auto"/>
              <w:rPr>
                <w:rFonts w:hint="default" w:ascii="Times New Roman" w:hAnsi="Times New Roman" w:eastAsia="宋体" w:cs="Times New Roman"/>
                <w:b/>
                <w:bCs w:val="0"/>
                <w:color w:val="000000"/>
                <w:spacing w:val="0"/>
                <w:kern w:val="2"/>
                <w:sz w:val="24"/>
                <w:szCs w:val="24"/>
                <w:highlight w:val="none"/>
                <w:lang w:val="en-US" w:eastAsia="zh-CN" w:bidi="ar-SA"/>
              </w:rPr>
            </w:pPr>
            <w:r>
              <w:rPr>
                <w:rFonts w:hint="default" w:ascii="Times New Roman" w:hAnsi="Times New Roman" w:eastAsia="宋体" w:cs="Times New Roman"/>
                <w:b/>
                <w:bCs w:val="0"/>
                <w:color w:val="000000"/>
                <w:spacing w:val="0"/>
                <w:kern w:val="2"/>
                <w:sz w:val="24"/>
                <w:szCs w:val="24"/>
                <w:highlight w:val="none"/>
                <w:lang w:val="en-US" w:eastAsia="zh-CN" w:bidi="ar-SA"/>
              </w:rPr>
              <w:t>功勋荣誉和科技奖励</w:t>
            </w:r>
          </w:p>
          <w:p w14:paraId="3B98D904">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center"/>
              <w:textAlignment w:val="auto"/>
              <w:rPr>
                <w:rFonts w:hint="default" w:ascii="Times New Roman" w:hAnsi="Times New Roman" w:eastAsia="宋体" w:cs="Times New Roman"/>
                <w:b/>
                <w:bCs w:val="0"/>
                <w:color w:val="000000"/>
                <w:spacing w:val="0"/>
                <w:kern w:val="2"/>
                <w:sz w:val="24"/>
                <w:szCs w:val="24"/>
                <w:highlight w:val="none"/>
                <w:lang w:val="en-US" w:eastAsia="zh-CN" w:bidi="ar-SA"/>
              </w:rPr>
            </w:pPr>
            <w:r>
              <w:rPr>
                <w:rFonts w:hint="default" w:ascii="Times New Roman" w:hAnsi="Times New Roman" w:eastAsia="宋体" w:cs="Times New Roman"/>
                <w:b/>
                <w:bCs w:val="0"/>
                <w:color w:val="000000"/>
                <w:spacing w:val="0"/>
                <w:kern w:val="2"/>
                <w:sz w:val="24"/>
                <w:szCs w:val="24"/>
                <w:highlight w:val="none"/>
                <w:lang w:val="en-US" w:eastAsia="zh-CN" w:bidi="ar-SA"/>
              </w:rPr>
              <w:t>名称</w:t>
            </w:r>
          </w:p>
        </w:tc>
        <w:tc>
          <w:tcPr>
            <w:tcW w:w="1711" w:type="dxa"/>
            <w:vAlign w:val="center"/>
          </w:tcPr>
          <w:p w14:paraId="30138CDB">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center"/>
              <w:textAlignment w:val="auto"/>
              <w:rPr>
                <w:rFonts w:hint="default" w:ascii="Times New Roman" w:hAnsi="Times New Roman" w:eastAsia="宋体" w:cs="Times New Roman"/>
                <w:b/>
                <w:bCs w:val="0"/>
                <w:color w:val="000000"/>
                <w:spacing w:val="0"/>
                <w:kern w:val="2"/>
                <w:sz w:val="24"/>
                <w:szCs w:val="24"/>
                <w:highlight w:val="none"/>
                <w:lang w:val="en-US" w:eastAsia="zh-CN" w:bidi="ar-SA"/>
              </w:rPr>
            </w:pPr>
            <w:r>
              <w:rPr>
                <w:rFonts w:hint="default" w:ascii="Times New Roman" w:hAnsi="Times New Roman" w:eastAsia="宋体" w:cs="Times New Roman"/>
                <w:b/>
                <w:bCs w:val="0"/>
                <w:color w:val="000000"/>
                <w:spacing w:val="0"/>
                <w:kern w:val="2"/>
                <w:sz w:val="24"/>
                <w:szCs w:val="24"/>
                <w:highlight w:val="none"/>
                <w:lang w:val="en-US" w:eastAsia="zh-CN" w:bidi="ar-SA"/>
              </w:rPr>
              <w:t>获奖项目</w:t>
            </w:r>
          </w:p>
          <w:p w14:paraId="5C8C0C39">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center"/>
              <w:textAlignment w:val="auto"/>
              <w:rPr>
                <w:rFonts w:hint="default" w:ascii="Times New Roman" w:hAnsi="Times New Roman" w:eastAsia="宋体" w:cs="Times New Roman"/>
                <w:b/>
                <w:bCs w:val="0"/>
                <w:color w:val="000000"/>
                <w:spacing w:val="0"/>
                <w:kern w:val="2"/>
                <w:sz w:val="24"/>
                <w:szCs w:val="24"/>
                <w:highlight w:val="none"/>
                <w:lang w:val="en-US" w:eastAsia="zh-CN" w:bidi="ar-SA"/>
              </w:rPr>
            </w:pPr>
            <w:r>
              <w:rPr>
                <w:rFonts w:hint="default" w:ascii="Times New Roman" w:hAnsi="Times New Roman" w:eastAsia="宋体" w:cs="Times New Roman"/>
                <w:b/>
                <w:bCs w:val="0"/>
                <w:color w:val="000000"/>
                <w:spacing w:val="0"/>
                <w:kern w:val="2"/>
                <w:sz w:val="24"/>
                <w:szCs w:val="24"/>
                <w:highlight w:val="none"/>
                <w:lang w:val="en-US" w:eastAsia="zh-CN" w:bidi="ar-SA"/>
              </w:rPr>
              <w:t>名称</w:t>
            </w:r>
          </w:p>
        </w:tc>
        <w:tc>
          <w:tcPr>
            <w:tcW w:w="2140" w:type="dxa"/>
            <w:vAlign w:val="center"/>
          </w:tcPr>
          <w:p w14:paraId="081DA074">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center"/>
              <w:textAlignment w:val="auto"/>
              <w:rPr>
                <w:rFonts w:hint="default" w:ascii="Times New Roman" w:hAnsi="Times New Roman" w:eastAsia="宋体" w:cs="Times New Roman"/>
                <w:b/>
                <w:bCs w:val="0"/>
                <w:color w:val="000000"/>
                <w:spacing w:val="0"/>
                <w:kern w:val="2"/>
                <w:sz w:val="24"/>
                <w:szCs w:val="24"/>
                <w:highlight w:val="none"/>
                <w:lang w:val="en-US" w:eastAsia="zh-CN" w:bidi="ar-SA"/>
              </w:rPr>
            </w:pPr>
            <w:r>
              <w:rPr>
                <w:rFonts w:hint="default" w:ascii="Times New Roman" w:hAnsi="Times New Roman" w:eastAsia="宋体" w:cs="Times New Roman"/>
                <w:b/>
                <w:bCs w:val="0"/>
                <w:color w:val="000000"/>
                <w:spacing w:val="0"/>
                <w:kern w:val="2"/>
                <w:sz w:val="24"/>
                <w:szCs w:val="24"/>
                <w:highlight w:val="none"/>
                <w:lang w:val="en-US" w:eastAsia="zh-CN" w:bidi="ar-SA"/>
              </w:rPr>
              <w:t>奖励等级及</w:t>
            </w:r>
          </w:p>
          <w:p w14:paraId="3B72BD7D">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center"/>
              <w:textAlignment w:val="auto"/>
              <w:rPr>
                <w:rFonts w:hint="default" w:ascii="Times New Roman" w:hAnsi="Times New Roman" w:eastAsia="宋体" w:cs="Times New Roman"/>
                <w:b/>
                <w:bCs w:val="0"/>
                <w:color w:val="000000"/>
                <w:spacing w:val="0"/>
                <w:kern w:val="2"/>
                <w:sz w:val="24"/>
                <w:szCs w:val="24"/>
                <w:highlight w:val="none"/>
                <w:lang w:val="en-US" w:eastAsia="zh-CN" w:bidi="ar-SA"/>
              </w:rPr>
            </w:pPr>
            <w:r>
              <w:rPr>
                <w:rFonts w:hint="default" w:ascii="Times New Roman" w:hAnsi="Times New Roman" w:eastAsia="宋体" w:cs="Times New Roman"/>
                <w:b/>
                <w:bCs w:val="0"/>
                <w:color w:val="000000"/>
                <w:spacing w:val="0"/>
                <w:kern w:val="2"/>
                <w:sz w:val="24"/>
                <w:szCs w:val="24"/>
                <w:highlight w:val="none"/>
                <w:lang w:val="en-US" w:eastAsia="zh-CN" w:bidi="ar-SA"/>
              </w:rPr>
              <w:t>排名</w:t>
            </w:r>
          </w:p>
        </w:tc>
        <w:tc>
          <w:tcPr>
            <w:tcW w:w="1308" w:type="dxa"/>
            <w:vAlign w:val="center"/>
          </w:tcPr>
          <w:p w14:paraId="6041AA85">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center"/>
              <w:textAlignment w:val="auto"/>
              <w:rPr>
                <w:rFonts w:hint="default" w:ascii="Times New Roman" w:hAnsi="Times New Roman" w:eastAsia="宋体" w:cs="Times New Roman"/>
                <w:b/>
                <w:bCs w:val="0"/>
                <w:color w:val="000000"/>
                <w:spacing w:val="0"/>
                <w:kern w:val="2"/>
                <w:sz w:val="24"/>
                <w:szCs w:val="24"/>
                <w:highlight w:val="none"/>
                <w:lang w:val="en-US" w:eastAsia="zh-CN" w:bidi="ar-SA"/>
              </w:rPr>
            </w:pPr>
            <w:r>
              <w:rPr>
                <w:rFonts w:hint="default" w:ascii="Times New Roman" w:hAnsi="Times New Roman" w:eastAsia="宋体" w:cs="Times New Roman"/>
                <w:b/>
                <w:bCs w:val="0"/>
                <w:color w:val="000000"/>
                <w:spacing w:val="0"/>
                <w:kern w:val="2"/>
                <w:sz w:val="24"/>
                <w:szCs w:val="24"/>
                <w:highlight w:val="none"/>
                <w:lang w:val="en-US" w:eastAsia="zh-CN" w:bidi="ar-SA"/>
              </w:rPr>
              <w:t>授奖</w:t>
            </w:r>
          </w:p>
          <w:p w14:paraId="5B42391D">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center"/>
              <w:textAlignment w:val="auto"/>
              <w:rPr>
                <w:rFonts w:hint="default" w:ascii="Times New Roman" w:hAnsi="Times New Roman" w:eastAsia="宋体" w:cs="Times New Roman"/>
                <w:b/>
                <w:bCs w:val="0"/>
                <w:color w:val="000000"/>
                <w:spacing w:val="0"/>
                <w:kern w:val="2"/>
                <w:sz w:val="24"/>
                <w:szCs w:val="24"/>
                <w:highlight w:val="none"/>
                <w:lang w:val="en-US" w:eastAsia="zh-CN" w:bidi="ar-SA"/>
              </w:rPr>
            </w:pPr>
            <w:r>
              <w:rPr>
                <w:rFonts w:hint="default" w:ascii="Times New Roman" w:hAnsi="Times New Roman" w:eastAsia="宋体" w:cs="Times New Roman"/>
                <w:b/>
                <w:bCs w:val="0"/>
                <w:color w:val="000000"/>
                <w:spacing w:val="0"/>
                <w:kern w:val="2"/>
                <w:sz w:val="24"/>
                <w:szCs w:val="24"/>
                <w:highlight w:val="none"/>
                <w:lang w:val="en-US" w:eastAsia="zh-CN" w:bidi="ar-SA"/>
              </w:rPr>
              <w:t>单位</w:t>
            </w:r>
          </w:p>
        </w:tc>
      </w:tr>
      <w:tr w14:paraId="673FC8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194" w:type="dxa"/>
          </w:tcPr>
          <w:p w14:paraId="28D7941F">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719" w:type="dxa"/>
          </w:tcPr>
          <w:p w14:paraId="64480844">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711" w:type="dxa"/>
          </w:tcPr>
          <w:p w14:paraId="67DE1672">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140" w:type="dxa"/>
          </w:tcPr>
          <w:p w14:paraId="0670C969">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308" w:type="dxa"/>
          </w:tcPr>
          <w:p w14:paraId="35C649D2">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r>
      <w:tr w14:paraId="2B314F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194" w:type="dxa"/>
          </w:tcPr>
          <w:p w14:paraId="70D89766">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719" w:type="dxa"/>
          </w:tcPr>
          <w:p w14:paraId="044803D2">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711" w:type="dxa"/>
          </w:tcPr>
          <w:p w14:paraId="7DCD7AF3">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140" w:type="dxa"/>
          </w:tcPr>
          <w:p w14:paraId="3F9D1440">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308" w:type="dxa"/>
          </w:tcPr>
          <w:p w14:paraId="4A29A35C">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r>
      <w:tr w14:paraId="283D70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194" w:type="dxa"/>
          </w:tcPr>
          <w:p w14:paraId="7881848C">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719" w:type="dxa"/>
          </w:tcPr>
          <w:p w14:paraId="33E6DFF5">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711" w:type="dxa"/>
          </w:tcPr>
          <w:p w14:paraId="707149DD">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140" w:type="dxa"/>
          </w:tcPr>
          <w:p w14:paraId="287D3C9E">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308" w:type="dxa"/>
          </w:tcPr>
          <w:p w14:paraId="7B2637CB">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r>
      <w:tr w14:paraId="57DE74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194" w:type="dxa"/>
          </w:tcPr>
          <w:p w14:paraId="231F0452">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719" w:type="dxa"/>
          </w:tcPr>
          <w:p w14:paraId="18E6EA38">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711" w:type="dxa"/>
          </w:tcPr>
          <w:p w14:paraId="033FB90D">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140" w:type="dxa"/>
          </w:tcPr>
          <w:p w14:paraId="5921E670">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308" w:type="dxa"/>
          </w:tcPr>
          <w:p w14:paraId="2BD25584">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r>
      <w:tr w14:paraId="10F674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194" w:type="dxa"/>
          </w:tcPr>
          <w:p w14:paraId="0042D8A0">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719" w:type="dxa"/>
          </w:tcPr>
          <w:p w14:paraId="2C43A9F1">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711" w:type="dxa"/>
          </w:tcPr>
          <w:p w14:paraId="72C20054">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140" w:type="dxa"/>
          </w:tcPr>
          <w:p w14:paraId="030EBAD3">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308" w:type="dxa"/>
          </w:tcPr>
          <w:p w14:paraId="6CA8F584">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r>
      <w:tr w14:paraId="028990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194" w:type="dxa"/>
          </w:tcPr>
          <w:p w14:paraId="55C5CA7D">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719" w:type="dxa"/>
          </w:tcPr>
          <w:p w14:paraId="292664DC">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711" w:type="dxa"/>
          </w:tcPr>
          <w:p w14:paraId="4794EDCE">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140" w:type="dxa"/>
          </w:tcPr>
          <w:p w14:paraId="5636FDCD">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308" w:type="dxa"/>
          </w:tcPr>
          <w:p w14:paraId="0F522406">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r>
      <w:tr w14:paraId="742245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194" w:type="dxa"/>
          </w:tcPr>
          <w:p w14:paraId="5EFB79C0">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719" w:type="dxa"/>
          </w:tcPr>
          <w:p w14:paraId="4504292E">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711" w:type="dxa"/>
          </w:tcPr>
          <w:p w14:paraId="3AA2AB2D">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140" w:type="dxa"/>
          </w:tcPr>
          <w:p w14:paraId="0471C0D1">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308" w:type="dxa"/>
          </w:tcPr>
          <w:p w14:paraId="6E481BB1">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r>
      <w:tr w14:paraId="23B6C5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194" w:type="dxa"/>
          </w:tcPr>
          <w:p w14:paraId="00A08F4E">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719" w:type="dxa"/>
          </w:tcPr>
          <w:p w14:paraId="668AB2E3">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711" w:type="dxa"/>
          </w:tcPr>
          <w:p w14:paraId="0E22115C">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140" w:type="dxa"/>
          </w:tcPr>
          <w:p w14:paraId="5816BBDC">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308" w:type="dxa"/>
          </w:tcPr>
          <w:p w14:paraId="0E9B2136">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r>
      <w:tr w14:paraId="301729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194" w:type="dxa"/>
          </w:tcPr>
          <w:p w14:paraId="3EEF4FE9">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719" w:type="dxa"/>
          </w:tcPr>
          <w:p w14:paraId="1E2A8268">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711" w:type="dxa"/>
          </w:tcPr>
          <w:p w14:paraId="0112E104">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140" w:type="dxa"/>
          </w:tcPr>
          <w:p w14:paraId="2988EBD5">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308" w:type="dxa"/>
          </w:tcPr>
          <w:p w14:paraId="373006D3">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r>
      <w:tr w14:paraId="2CB302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1194" w:type="dxa"/>
          </w:tcPr>
          <w:p w14:paraId="6D5B3AD5">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719" w:type="dxa"/>
          </w:tcPr>
          <w:p w14:paraId="677F919E">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711" w:type="dxa"/>
          </w:tcPr>
          <w:p w14:paraId="1F7CBD2D">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2140" w:type="dxa"/>
          </w:tcPr>
          <w:p w14:paraId="4E20D454">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c>
          <w:tcPr>
            <w:tcW w:w="1308" w:type="dxa"/>
          </w:tcPr>
          <w:p w14:paraId="5BA5DB8B">
            <w:pPr>
              <w:keepNext w:val="0"/>
              <w:keepLines w:val="0"/>
              <w:pageBreakBefore w:val="0"/>
              <w:widowControl w:val="0"/>
              <w:kinsoku/>
              <w:wordWrap/>
              <w:overflowPunct/>
              <w:topLinePunct w:val="0"/>
              <w:autoSpaceDE/>
              <w:autoSpaceDN/>
              <w:bidi w:val="0"/>
              <w:adjustRightInd/>
              <w:snapToGrid/>
              <w:spacing w:after="0" w:line="660" w:lineRule="exact"/>
              <w:ind w:firstLine="72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p>
        </w:tc>
      </w:tr>
      <w:tr w14:paraId="57E0BF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9072" w:type="dxa"/>
            <w:gridSpan w:val="5"/>
          </w:tcPr>
          <w:p w14:paraId="267F46DD">
            <w:pPr>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本表所填功勋荣誉和科技奖励是指：</w:t>
            </w:r>
          </w:p>
          <w:p w14:paraId="6C9160B3">
            <w:pPr>
              <w:keepNext w:val="0"/>
              <w:keepLines w:val="0"/>
              <w:pageBreakBefore w:val="0"/>
              <w:widowControl w:val="0"/>
              <w:numPr>
                <w:ilvl w:val="0"/>
                <w:numId w:val="1"/>
              </w:numPr>
              <w:kinsoku/>
              <w:wordWrap/>
              <w:overflowPunct/>
              <w:topLinePunct w:val="0"/>
              <w:autoSpaceDE/>
              <w:autoSpaceDN/>
              <w:bidi w:val="0"/>
              <w:adjustRightInd/>
              <w:snapToGrid/>
              <w:spacing w:after="0" w:line="280" w:lineRule="exact"/>
              <w:textAlignment w:val="auto"/>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党中央、国务院、中央军委授予的勋章和荣誉称号；</w:t>
            </w:r>
          </w:p>
          <w:p w14:paraId="76B1953E">
            <w:pPr>
              <w:keepNext w:val="0"/>
              <w:keepLines w:val="0"/>
              <w:pageBreakBefore w:val="0"/>
              <w:widowControl w:val="0"/>
              <w:numPr>
                <w:ilvl w:val="0"/>
                <w:numId w:val="1"/>
              </w:numPr>
              <w:kinsoku/>
              <w:wordWrap/>
              <w:overflowPunct/>
              <w:topLinePunct w:val="0"/>
              <w:autoSpaceDE/>
              <w:autoSpaceDN/>
              <w:bidi w:val="0"/>
              <w:adjustRightInd/>
              <w:snapToGrid/>
              <w:spacing w:after="0" w:line="280" w:lineRule="exact"/>
              <w:textAlignment w:val="auto"/>
              <w:rPr>
                <w:rFonts w:hint="default" w:ascii="Times New Roman" w:hAnsi="Times New Roman" w:eastAsia="宋体" w:cs="Times New Roman"/>
                <w:color w:val="000000"/>
                <w:sz w:val="24"/>
                <w:szCs w:val="24"/>
                <w:highlight w:val="none"/>
              </w:rPr>
            </w:pPr>
            <w:bookmarkStart w:id="14" w:name="_Hlk205212036"/>
            <w:r>
              <w:rPr>
                <w:rFonts w:hint="default" w:ascii="Times New Roman" w:hAnsi="Times New Roman" w:eastAsia="宋体" w:cs="Times New Roman"/>
                <w:color w:val="000000"/>
                <w:sz w:val="24"/>
                <w:szCs w:val="24"/>
                <w:highlight w:val="none"/>
              </w:rPr>
              <w:t>国家自然科学奖、技术发明奖、科学技术进步奖</w:t>
            </w:r>
            <w:bookmarkEnd w:id="14"/>
            <w:r>
              <w:rPr>
                <w:rFonts w:hint="default" w:ascii="Times New Roman" w:hAnsi="Times New Roman" w:eastAsia="宋体" w:cs="Times New Roman"/>
                <w:color w:val="000000"/>
                <w:sz w:val="24"/>
                <w:szCs w:val="24"/>
                <w:highlight w:val="none"/>
              </w:rPr>
              <w:t>；</w:t>
            </w:r>
          </w:p>
          <w:p w14:paraId="1975BEA9">
            <w:pPr>
              <w:keepNext w:val="0"/>
              <w:keepLines w:val="0"/>
              <w:pageBreakBefore w:val="0"/>
              <w:widowControl w:val="0"/>
              <w:numPr>
                <w:ilvl w:val="0"/>
                <w:numId w:val="1"/>
              </w:numPr>
              <w:kinsoku/>
              <w:wordWrap/>
              <w:overflowPunct/>
              <w:topLinePunct w:val="0"/>
              <w:autoSpaceDE/>
              <w:autoSpaceDN/>
              <w:bidi w:val="0"/>
              <w:adjustRightInd/>
              <w:snapToGrid/>
              <w:spacing w:after="0" w:line="280" w:lineRule="exact"/>
              <w:textAlignment w:val="auto"/>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省部级科技奖励和荣誉称号、表彰；</w:t>
            </w:r>
          </w:p>
          <w:p w14:paraId="0C9F8C61">
            <w:pPr>
              <w:keepNext w:val="0"/>
              <w:keepLines w:val="0"/>
              <w:pageBreakBefore w:val="0"/>
              <w:widowControl w:val="0"/>
              <w:numPr>
                <w:ilvl w:val="0"/>
                <w:numId w:val="1"/>
              </w:numPr>
              <w:kinsoku/>
              <w:wordWrap/>
              <w:overflowPunct/>
              <w:topLinePunct w:val="0"/>
              <w:autoSpaceDE/>
              <w:autoSpaceDN/>
              <w:bidi w:val="0"/>
              <w:adjustRightInd/>
              <w:snapToGrid/>
              <w:spacing w:after="0" w:line="280" w:lineRule="exact"/>
              <w:textAlignment w:val="auto"/>
              <w:rPr>
                <w:rFonts w:hint="default" w:ascii="Times New Roman" w:hAnsi="Times New Roman" w:eastAsia="宋体" w:cs="Times New Roman"/>
                <w:color w:val="000000"/>
                <w:sz w:val="24"/>
                <w:szCs w:val="24"/>
                <w:highlight w:val="none"/>
              </w:rPr>
            </w:pPr>
            <w:r>
              <w:rPr>
                <w:rFonts w:hint="default" w:ascii="Times New Roman" w:hAnsi="Times New Roman" w:eastAsia="宋体" w:cs="Times New Roman"/>
                <w:color w:val="000000"/>
                <w:sz w:val="24"/>
                <w:szCs w:val="24"/>
                <w:highlight w:val="none"/>
              </w:rPr>
              <w:t>其他有重要学术影响的科技奖励；</w:t>
            </w:r>
          </w:p>
          <w:p w14:paraId="6C2E1E35">
            <w:pPr>
              <w:keepNext w:val="0"/>
              <w:keepLines w:val="0"/>
              <w:pageBreakBefore w:val="0"/>
              <w:widowControl w:val="0"/>
              <w:numPr>
                <w:ilvl w:val="0"/>
                <w:numId w:val="0"/>
              </w:numPr>
              <w:kinsoku/>
              <w:wordWrap/>
              <w:overflowPunct/>
              <w:topLinePunct w:val="0"/>
              <w:autoSpaceDE/>
              <w:autoSpaceDN/>
              <w:bidi w:val="0"/>
              <w:adjustRightInd/>
              <w:snapToGrid/>
              <w:spacing w:after="0" w:line="280" w:lineRule="exact"/>
              <w:ind w:firstLine="480" w:firstLineChars="200"/>
              <w:jc w:val="both"/>
              <w:textAlignment w:val="auto"/>
              <w:rPr>
                <w:rFonts w:hint="default" w:ascii="Times New Roman" w:hAnsi="Times New Roman" w:eastAsia="仿宋_GB2312" w:cs="Times New Roman"/>
                <w:color w:val="000000"/>
                <w:kern w:val="2"/>
                <w:sz w:val="36"/>
                <w:szCs w:val="36"/>
                <w:highlight w:val="none"/>
                <w:lang w:val="en-US" w:eastAsia="zh-CN" w:bidi="ar-SA"/>
              </w:rPr>
            </w:pPr>
            <w:r>
              <w:rPr>
                <w:rFonts w:hint="default" w:ascii="Times New Roman" w:hAnsi="Times New Roman" w:eastAsia="宋体" w:cs="Times New Roman"/>
                <w:kern w:val="2"/>
                <w:sz w:val="24"/>
                <w:szCs w:val="24"/>
                <w:highlight w:val="none"/>
                <w:lang w:val="en-US" w:eastAsia="zh-CN" w:bidi="ar-SA"/>
              </w:rPr>
              <w:t>5.本表填写内容均需在附件中提供证明。</w:t>
            </w:r>
          </w:p>
        </w:tc>
      </w:tr>
    </w:tbl>
    <w:p w14:paraId="42D942E3">
      <w:pPr>
        <w:spacing w:after="160" w:line="278" w:lineRule="auto"/>
        <w:rPr>
          <w:rFonts w:hint="default" w:ascii="Times New Roman" w:hAnsi="Times New Roman" w:cs="Times New Roman"/>
          <w:vanish/>
          <w:szCs w:val="24"/>
          <w:highlight w:val="none"/>
        </w:rPr>
      </w:pPr>
    </w:p>
    <w:p w14:paraId="5024C435">
      <w:pPr>
        <w:widowControl w:val="0"/>
        <w:spacing w:after="160" w:line="500" w:lineRule="exact"/>
        <w:ind w:firstLine="0" w:firstLineChars="0"/>
        <w:jc w:val="center"/>
        <w:outlineLvl w:val="1"/>
        <w:rPr>
          <w:rFonts w:hint="default" w:ascii="Times New Roman" w:hAnsi="Times New Roman" w:eastAsia="宋体" w:cs="Times New Roman"/>
          <w:color w:val="000000"/>
          <w:kern w:val="2"/>
          <w:sz w:val="28"/>
          <w:szCs w:val="20"/>
          <w:highlight w:val="none"/>
          <w:lang w:val="en-US" w:eastAsia="zh-CN" w:bidi="ar-SA"/>
        </w:rPr>
      </w:pPr>
      <w:r>
        <w:rPr>
          <w:rFonts w:hint="default" w:ascii="Times New Roman" w:hAnsi="Times New Roman" w:eastAsia="宋体" w:cs="Times New Roman"/>
          <w:color w:val="000000"/>
          <w:kern w:val="2"/>
          <w:sz w:val="28"/>
          <w:szCs w:val="20"/>
          <w:highlight w:val="none"/>
          <w:lang w:val="en-US" w:eastAsia="zh-CN" w:bidi="ar-SA"/>
        </w:rPr>
        <w:br w:type="page"/>
      </w:r>
    </w:p>
    <w:p w14:paraId="67F2DD1F">
      <w:pPr>
        <w:widowControl w:val="0"/>
        <w:spacing w:after="160" w:line="500" w:lineRule="exact"/>
        <w:ind w:firstLine="0" w:firstLineChars="0"/>
        <w:jc w:val="center"/>
        <w:outlineLvl w:val="1"/>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黑体" w:cs="Times New Roman"/>
          <w:kern w:val="2"/>
          <w:sz w:val="32"/>
          <w:szCs w:val="32"/>
          <w:highlight w:val="none"/>
          <w:lang w:val="en-US" w:eastAsia="zh-CN" w:bidi="ar-SA"/>
        </w:rPr>
        <w:t>六、候选人工作单位意见</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1"/>
        <w:gridCol w:w="969"/>
        <w:gridCol w:w="1489"/>
        <w:gridCol w:w="1481"/>
        <w:gridCol w:w="886"/>
        <w:gridCol w:w="925"/>
        <w:gridCol w:w="1427"/>
      </w:tblGrid>
      <w:tr w14:paraId="11F4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080" w:type="dxa"/>
            <w:gridSpan w:val="2"/>
            <w:vAlign w:val="center"/>
          </w:tcPr>
          <w:p w14:paraId="79CDC78D">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候选人工作单位</w:t>
            </w:r>
          </w:p>
        </w:tc>
        <w:tc>
          <w:tcPr>
            <w:tcW w:w="6208" w:type="dxa"/>
            <w:gridSpan w:val="5"/>
            <w:vAlign w:val="center"/>
          </w:tcPr>
          <w:p w14:paraId="5EBF1547">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tc>
      </w:tr>
      <w:tr w14:paraId="13465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1" w:type="dxa"/>
            <w:vMerge w:val="restart"/>
            <w:vAlign w:val="center"/>
          </w:tcPr>
          <w:p w14:paraId="00B9BD4C">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候选人联系人</w:t>
            </w:r>
          </w:p>
        </w:tc>
        <w:tc>
          <w:tcPr>
            <w:tcW w:w="969" w:type="dxa"/>
            <w:vAlign w:val="center"/>
          </w:tcPr>
          <w:p w14:paraId="39C1507F">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姓名</w:t>
            </w:r>
          </w:p>
        </w:tc>
        <w:tc>
          <w:tcPr>
            <w:tcW w:w="1489" w:type="dxa"/>
            <w:vAlign w:val="center"/>
          </w:tcPr>
          <w:p w14:paraId="7D1AEC4F">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tc>
        <w:tc>
          <w:tcPr>
            <w:tcW w:w="1481" w:type="dxa"/>
            <w:vAlign w:val="center"/>
          </w:tcPr>
          <w:p w14:paraId="25E7A676">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3238" w:type="dxa"/>
            <w:gridSpan w:val="3"/>
            <w:vAlign w:val="center"/>
          </w:tcPr>
          <w:p w14:paraId="2B8630D5">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tc>
      </w:tr>
      <w:tr w14:paraId="3E6AB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111" w:type="dxa"/>
            <w:vMerge w:val="continue"/>
            <w:vAlign w:val="center"/>
          </w:tcPr>
          <w:p w14:paraId="4620FB99">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tc>
        <w:tc>
          <w:tcPr>
            <w:tcW w:w="969" w:type="dxa"/>
            <w:vAlign w:val="center"/>
          </w:tcPr>
          <w:p w14:paraId="162CDD72">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手机</w:t>
            </w:r>
          </w:p>
        </w:tc>
        <w:tc>
          <w:tcPr>
            <w:tcW w:w="1489" w:type="dxa"/>
            <w:vAlign w:val="center"/>
          </w:tcPr>
          <w:p w14:paraId="6C41B8F2">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tc>
        <w:tc>
          <w:tcPr>
            <w:tcW w:w="1481" w:type="dxa"/>
            <w:vAlign w:val="center"/>
          </w:tcPr>
          <w:p w14:paraId="44A61BDD">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固定电话</w:t>
            </w:r>
          </w:p>
        </w:tc>
        <w:tc>
          <w:tcPr>
            <w:tcW w:w="886" w:type="dxa"/>
            <w:vAlign w:val="center"/>
          </w:tcPr>
          <w:p w14:paraId="4BD39BDA">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tc>
        <w:tc>
          <w:tcPr>
            <w:tcW w:w="925" w:type="dxa"/>
            <w:vAlign w:val="center"/>
          </w:tcPr>
          <w:p w14:paraId="1CAAA1F2">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传真</w:t>
            </w:r>
          </w:p>
        </w:tc>
        <w:tc>
          <w:tcPr>
            <w:tcW w:w="1427" w:type="dxa"/>
            <w:vAlign w:val="center"/>
          </w:tcPr>
          <w:p w14:paraId="2EF9A65B">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tc>
      </w:tr>
      <w:tr w14:paraId="32989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88" w:type="dxa"/>
            <w:gridSpan w:val="7"/>
            <w:vAlign w:val="center"/>
          </w:tcPr>
          <w:p w14:paraId="52DBAF0F">
            <w:pPr>
              <w:keepNext w:val="0"/>
              <w:keepLines w:val="0"/>
              <w:pageBreakBefore w:val="0"/>
              <w:widowControl w:val="0"/>
              <w:kinsoku/>
              <w:wordWrap/>
              <w:overflowPunct/>
              <w:topLinePunct w:val="0"/>
              <w:autoSpaceDE/>
              <w:autoSpaceDN/>
              <w:bidi w:val="0"/>
              <w:adjustRightInd/>
              <w:snapToGrid/>
              <w:spacing w:after="0" w:line="5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候选人工作单位意见（建议600字内）：</w:t>
            </w:r>
          </w:p>
          <w:p w14:paraId="522C7148">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77AA9816">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42987561">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62756D9D">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28114696">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2B5248A5">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5ED31F76">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684D5B59">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61F3C1A2">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7B6596C1">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23D139D4">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40C461A3">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4F767448">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0EBD9CE3">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52AE5411">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1A41113C">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5F793BE8">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033D11F4">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法定代表人签名：                     工作单位（盖章）</w:t>
            </w:r>
          </w:p>
          <w:p w14:paraId="12821628">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p>
          <w:p w14:paraId="4D150B51">
            <w:pPr>
              <w:keepNext w:val="0"/>
              <w:keepLines w:val="0"/>
              <w:pageBreakBefore w:val="0"/>
              <w:widowControl w:val="0"/>
              <w:kinsoku/>
              <w:wordWrap/>
              <w:overflowPunct/>
              <w:topLinePunct w:val="0"/>
              <w:autoSpaceDE/>
              <w:autoSpaceDN/>
              <w:bidi w:val="0"/>
              <w:adjustRightInd/>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年     月     日                      年    月    日</w:t>
            </w:r>
          </w:p>
        </w:tc>
      </w:tr>
    </w:tbl>
    <w:p w14:paraId="03052AA7">
      <w:pPr>
        <w:widowControl w:val="0"/>
        <w:spacing w:after="160" w:line="500" w:lineRule="exact"/>
        <w:ind w:firstLine="0" w:firstLineChars="0"/>
        <w:jc w:val="center"/>
        <w:outlineLvl w:val="1"/>
        <w:rPr>
          <w:rFonts w:hint="default" w:ascii="Times New Roman" w:hAnsi="Times New Roman" w:eastAsia="黑体" w:cs="Times New Roman"/>
          <w:kern w:val="2"/>
          <w:sz w:val="32"/>
          <w:szCs w:val="32"/>
          <w:highlight w:val="none"/>
          <w:lang w:val="en-US" w:eastAsia="zh-CN" w:bidi="ar-SA"/>
        </w:rPr>
      </w:pPr>
      <w:r>
        <w:rPr>
          <w:rFonts w:hint="default" w:ascii="Times New Roman" w:hAnsi="Times New Roman" w:eastAsia="宋体" w:cs="Times New Roman"/>
          <w:kern w:val="2"/>
          <w:sz w:val="24"/>
          <w:szCs w:val="20"/>
          <w:highlight w:val="none"/>
          <w:lang w:val="en-US" w:eastAsia="zh-CN" w:bidi="ar-SA"/>
        </w:rPr>
        <w:br w:type="page"/>
      </w:r>
      <w:r>
        <w:rPr>
          <w:rFonts w:hint="default" w:ascii="Times New Roman" w:hAnsi="Times New Roman" w:eastAsia="黑体" w:cs="Times New Roman"/>
          <w:kern w:val="2"/>
          <w:sz w:val="32"/>
          <w:szCs w:val="32"/>
          <w:highlight w:val="none"/>
          <w:lang w:val="en-US" w:eastAsia="zh-CN" w:bidi="ar-SA"/>
        </w:rPr>
        <w:t>七、附 件</w:t>
      </w:r>
    </w:p>
    <w:p w14:paraId="0A0531A2">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bookmarkStart w:id="15" w:name="_Hlk205212162"/>
      <w:r>
        <w:rPr>
          <w:rFonts w:hint="default" w:ascii="Times New Roman" w:hAnsi="Times New Roman" w:eastAsia="仿宋_GB2312" w:cs="Times New Roman"/>
          <w:color w:val="000000"/>
          <w:kern w:val="2"/>
          <w:sz w:val="32"/>
          <w:szCs w:val="32"/>
          <w:highlight w:val="none"/>
          <w:lang w:val="en-US" w:eastAsia="zh-CN" w:bidi="ar-SA"/>
        </w:rPr>
        <w:t>1．代表性科技成果</w:t>
      </w:r>
      <w:bookmarkEnd w:id="15"/>
      <w:r>
        <w:rPr>
          <w:rFonts w:hint="default" w:ascii="Times New Roman" w:hAnsi="Times New Roman" w:eastAsia="仿宋_GB2312" w:cs="Times New Roman"/>
          <w:color w:val="000000"/>
          <w:kern w:val="2"/>
          <w:sz w:val="32"/>
          <w:szCs w:val="32"/>
          <w:highlight w:val="none"/>
          <w:lang w:val="en-US" w:eastAsia="zh-CN" w:bidi="ar-SA"/>
        </w:rPr>
        <w:t>（不超过10项）</w:t>
      </w:r>
    </w:p>
    <w:p w14:paraId="1AC9F449">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bookmarkStart w:id="16" w:name="_Hlk205212198"/>
      <w:r>
        <w:rPr>
          <w:rFonts w:hint="default" w:ascii="Times New Roman" w:hAnsi="Times New Roman" w:eastAsia="仿宋_GB2312" w:cs="Times New Roman"/>
          <w:color w:val="000000"/>
          <w:kern w:val="2"/>
          <w:sz w:val="32"/>
          <w:szCs w:val="32"/>
          <w:highlight w:val="none"/>
          <w:lang w:val="en-US" w:eastAsia="zh-CN" w:bidi="ar-SA"/>
        </w:rPr>
        <w:t>2．功勋荣誉和科技奖励证书</w:t>
      </w:r>
      <w:bookmarkEnd w:id="16"/>
      <w:r>
        <w:rPr>
          <w:rFonts w:hint="default" w:ascii="Times New Roman" w:hAnsi="Times New Roman" w:eastAsia="仿宋_GB2312" w:cs="Times New Roman"/>
          <w:color w:val="000000"/>
          <w:kern w:val="2"/>
          <w:sz w:val="32"/>
          <w:szCs w:val="32"/>
          <w:highlight w:val="none"/>
          <w:lang w:val="en-US" w:eastAsia="zh-CN" w:bidi="ar-SA"/>
        </w:rPr>
        <w:t>（不超过10项）</w:t>
      </w:r>
    </w:p>
    <w:p w14:paraId="481B513B">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3．照片：候选人近期工作照片及标准照片各1张</w:t>
      </w:r>
    </w:p>
    <w:p w14:paraId="2C987F8C">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4．其他</w:t>
      </w:r>
    </w:p>
    <w:p w14:paraId="0103D2CD">
      <w:pPr>
        <w:spacing w:after="160" w:line="600" w:lineRule="exact"/>
        <w:jc w:val="center"/>
        <w:outlineLvl w:val="1"/>
        <w:rPr>
          <w:rFonts w:hint="default" w:ascii="Times New Roman" w:hAnsi="Times New Roman" w:eastAsia="方正小标宋简体" w:cs="Times New Roman"/>
          <w:bCs/>
          <w:color w:val="000000"/>
          <w:sz w:val="44"/>
          <w:szCs w:val="44"/>
          <w:highlight w:val="none"/>
        </w:rPr>
      </w:pPr>
      <w:r>
        <w:rPr>
          <w:rFonts w:hint="default" w:ascii="Times New Roman" w:hAnsi="Times New Roman" w:cs="Times New Roman"/>
          <w:b/>
          <w:color w:val="000000"/>
          <w:sz w:val="32"/>
          <w:szCs w:val="24"/>
          <w:highlight w:val="none"/>
        </w:rPr>
        <w:br w:type="page"/>
      </w:r>
    </w:p>
    <w:p w14:paraId="3A66F25F">
      <w:pPr>
        <w:keepNext w:val="0"/>
        <w:keepLines w:val="0"/>
        <w:pageBreakBefore w:val="0"/>
        <w:widowControl w:val="0"/>
        <w:kinsoku/>
        <w:wordWrap/>
        <w:overflowPunct/>
        <w:topLinePunct/>
        <w:autoSpaceDE w:val="0"/>
        <w:autoSpaceDN/>
        <w:bidi w:val="0"/>
        <w:adjustRightInd/>
        <w:snapToGrid/>
        <w:spacing w:before="0" w:after="0" w:line="600" w:lineRule="exact"/>
        <w:jc w:val="center"/>
        <w:textAlignment w:val="auto"/>
        <w:outlineLvl w:val="0"/>
        <w:rPr>
          <w:rFonts w:hint="default" w:ascii="Times New Roman" w:hAnsi="Times New Roman" w:eastAsia="方正小标宋简体" w:cs="Times New Roman"/>
          <w:b w:val="0"/>
          <w:bCs/>
          <w:kern w:val="44"/>
          <w:sz w:val="44"/>
          <w:szCs w:val="44"/>
          <w:highlight w:val="none"/>
          <w:lang w:val="en-US" w:eastAsia="zh-CN" w:bidi="ar-SA"/>
        </w:rPr>
      </w:pPr>
      <w:bookmarkStart w:id="17" w:name="_Toc13377"/>
      <w:bookmarkStart w:id="18" w:name="_Toc4809"/>
      <w:bookmarkStart w:id="19" w:name="_Toc972"/>
      <w:bookmarkStart w:id="20" w:name="_Toc17898"/>
    </w:p>
    <w:p w14:paraId="6BF20B86">
      <w:pPr>
        <w:keepNext w:val="0"/>
        <w:keepLines w:val="0"/>
        <w:pageBreakBefore w:val="0"/>
        <w:widowControl w:val="0"/>
        <w:kinsoku/>
        <w:wordWrap/>
        <w:overflowPunct/>
        <w:topLinePunct/>
        <w:autoSpaceDE w:val="0"/>
        <w:autoSpaceDN/>
        <w:bidi w:val="0"/>
        <w:adjustRightInd/>
        <w:snapToGrid/>
        <w:spacing w:before="0" w:after="0" w:line="600" w:lineRule="exact"/>
        <w:jc w:val="center"/>
        <w:textAlignment w:val="auto"/>
        <w:outlineLvl w:val="0"/>
        <w:rPr>
          <w:rFonts w:hint="default" w:ascii="Times New Roman" w:hAnsi="Times New Roman" w:eastAsia="方正小标宋简体" w:cs="Times New Roman"/>
          <w:b w:val="0"/>
          <w:bCs/>
          <w:kern w:val="44"/>
          <w:sz w:val="44"/>
          <w:szCs w:val="44"/>
          <w:highlight w:val="none"/>
          <w:lang w:val="en-US" w:eastAsia="zh-CN" w:bidi="ar-SA"/>
        </w:rPr>
      </w:pPr>
      <w:r>
        <w:rPr>
          <w:rFonts w:hint="default" w:ascii="Times New Roman" w:hAnsi="Times New Roman" w:eastAsia="方正小标宋简体" w:cs="Times New Roman"/>
          <w:b w:val="0"/>
          <w:bCs/>
          <w:kern w:val="44"/>
          <w:sz w:val="44"/>
          <w:szCs w:val="44"/>
          <w:highlight w:val="none"/>
          <w:lang w:val="en-US" w:eastAsia="zh-CN" w:bidi="ar-SA"/>
        </w:rPr>
        <w:t>《江西省科学技术特别贡献奖提名书》</w:t>
      </w:r>
      <w:bookmarkEnd w:id="17"/>
      <w:bookmarkEnd w:id="18"/>
      <w:bookmarkEnd w:id="19"/>
    </w:p>
    <w:p w14:paraId="2727C763">
      <w:pPr>
        <w:keepNext w:val="0"/>
        <w:keepLines w:val="0"/>
        <w:pageBreakBefore w:val="0"/>
        <w:widowControl w:val="0"/>
        <w:kinsoku/>
        <w:wordWrap/>
        <w:overflowPunct/>
        <w:topLinePunct/>
        <w:autoSpaceDE w:val="0"/>
        <w:autoSpaceDN/>
        <w:bidi w:val="0"/>
        <w:adjustRightInd/>
        <w:snapToGrid/>
        <w:spacing w:before="0" w:after="0" w:line="600" w:lineRule="exact"/>
        <w:jc w:val="center"/>
        <w:textAlignment w:val="auto"/>
        <w:outlineLvl w:val="0"/>
        <w:rPr>
          <w:rFonts w:hint="default" w:ascii="Times New Roman" w:hAnsi="Times New Roman" w:eastAsia="方正小标宋简体" w:cs="Times New Roman"/>
          <w:b w:val="0"/>
          <w:bCs/>
          <w:kern w:val="44"/>
          <w:sz w:val="44"/>
          <w:szCs w:val="44"/>
          <w:highlight w:val="none"/>
          <w:lang w:val="en-US" w:eastAsia="zh-CN" w:bidi="ar-SA"/>
        </w:rPr>
      </w:pPr>
      <w:bookmarkStart w:id="21" w:name="_Toc22327"/>
      <w:bookmarkStart w:id="22" w:name="_Toc30618"/>
      <w:bookmarkStart w:id="23" w:name="_Toc29980"/>
      <w:bookmarkStart w:id="24" w:name="_Toc12444"/>
      <w:r>
        <w:rPr>
          <w:rFonts w:hint="default" w:ascii="Times New Roman" w:hAnsi="Times New Roman" w:eastAsia="方正小标宋简体" w:cs="Times New Roman"/>
          <w:b w:val="0"/>
          <w:bCs/>
          <w:kern w:val="44"/>
          <w:sz w:val="44"/>
          <w:szCs w:val="44"/>
          <w:highlight w:val="none"/>
          <w:lang w:val="en-US" w:eastAsia="zh-CN" w:bidi="ar-SA"/>
        </w:rPr>
        <w:t>填写要求</w:t>
      </w:r>
      <w:bookmarkEnd w:id="20"/>
      <w:bookmarkEnd w:id="21"/>
      <w:bookmarkEnd w:id="22"/>
      <w:bookmarkEnd w:id="23"/>
      <w:bookmarkEnd w:id="24"/>
    </w:p>
    <w:p w14:paraId="1DE1D367">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Cs/>
          <w:color w:val="000000"/>
          <w:kern w:val="2"/>
          <w:sz w:val="32"/>
          <w:szCs w:val="32"/>
          <w:highlight w:val="none"/>
          <w:lang w:val="en-US" w:eastAsia="zh-CN" w:bidi="ar-SA"/>
        </w:rPr>
      </w:pPr>
    </w:p>
    <w:p w14:paraId="661543B9">
      <w:pPr>
        <w:keepNext w:val="0"/>
        <w:keepLines w:val="0"/>
        <w:pageBreakBefore w:val="0"/>
        <w:widowControl w:val="0"/>
        <w:kinsoku/>
        <w:wordWrap/>
        <w:overflowPunct/>
        <w:topLinePunct/>
        <w:autoSpaceDE w:val="0"/>
        <w:autoSpaceDN/>
        <w:bidi w:val="0"/>
        <w:snapToGrid/>
        <w:spacing w:after="0" w:line="600" w:lineRule="exact"/>
        <w:ind w:firstLine="643"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特别提示：</w:t>
      </w:r>
      <w:r>
        <w:rPr>
          <w:rFonts w:hint="default" w:ascii="Times New Roman" w:hAnsi="Times New Roman" w:eastAsia="仿宋_GB2312" w:cs="Times New Roman"/>
          <w:kern w:val="2"/>
          <w:sz w:val="32"/>
          <w:szCs w:val="32"/>
          <w:highlight w:val="none"/>
          <w:lang w:val="en-US" w:eastAsia="zh-CN" w:bidi="ar-SA"/>
        </w:rPr>
        <w:t>提名书网络提交截止后，主件将无法更改！若主件中涉及违反《江西省科学技术奖励办法》《江西省科学技术奖励办法实施细则》等相关规定，以及涉及形式审查不合格内容的，</w:t>
      </w:r>
      <w:r>
        <w:rPr>
          <w:rFonts w:hint="default" w:ascii="Times New Roman" w:hAnsi="Times New Roman" w:eastAsia="仿宋_GB2312" w:cs="Times New Roman"/>
          <w:b/>
          <w:bCs/>
          <w:kern w:val="2"/>
          <w:sz w:val="32"/>
          <w:szCs w:val="32"/>
          <w:highlight w:val="none"/>
          <w:lang w:val="en-US" w:eastAsia="zh-CN" w:bidi="ar-SA"/>
        </w:rPr>
        <w:t>本年度形式审查不合格</w:t>
      </w:r>
      <w:r>
        <w:rPr>
          <w:rFonts w:hint="default" w:ascii="Times New Roman" w:hAnsi="Times New Roman" w:eastAsia="仿宋_GB2312" w:cs="Times New Roman"/>
          <w:kern w:val="2"/>
          <w:sz w:val="32"/>
          <w:szCs w:val="32"/>
          <w:highlight w:val="none"/>
          <w:lang w:val="en-US" w:eastAsia="zh-CN" w:bidi="ar-SA"/>
        </w:rPr>
        <w:t>。</w:t>
      </w:r>
    </w:p>
    <w:p w14:paraId="15130C45">
      <w:pPr>
        <w:keepNext w:val="0"/>
        <w:keepLines w:val="0"/>
        <w:pageBreakBefore w:val="0"/>
        <w:widowControl w:val="0"/>
        <w:kinsoku/>
        <w:wordWrap/>
        <w:overflowPunct/>
        <w:topLinePunct/>
        <w:autoSpaceDE w:val="0"/>
        <w:autoSpaceDN/>
        <w:bidi w:val="0"/>
        <w:snapToGrid/>
        <w:spacing w:after="0" w:line="600" w:lineRule="exact"/>
        <w:ind w:firstLine="640" w:firstLineChars="200"/>
        <w:jc w:val="center"/>
        <w:textAlignment w:val="auto"/>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第一部分 总体要求</w:t>
      </w:r>
    </w:p>
    <w:p w14:paraId="60FD151A">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江西省科学技术特别贡献奖提名书》是江西省科学技术奖评审的基础文件和主要评审依据，原则上应由提名者提供，以第三人称表述。请根据本文要求认真据实填写，并按照后文《江西省科学技术特别贡献奖形式审查要点》对照检查。形式审查不合格的不予提交评审。</w:t>
      </w:r>
    </w:p>
    <w:p w14:paraId="3CFC8BBF">
      <w:pPr>
        <w:keepNext w:val="0"/>
        <w:keepLines w:val="0"/>
        <w:pageBreakBefore w:val="0"/>
        <w:widowControl w:val="0"/>
        <w:kinsoku/>
        <w:wordWrap/>
        <w:overflowPunct/>
        <w:topLinePunct/>
        <w:autoSpaceDE w:val="0"/>
        <w:autoSpaceDN/>
        <w:bidi w:val="0"/>
        <w:snapToGrid/>
        <w:spacing w:after="0" w:line="600" w:lineRule="exact"/>
        <w:ind w:firstLine="640" w:firstLineChars="200"/>
        <w:jc w:val="center"/>
        <w:textAlignment w:val="auto"/>
        <w:rPr>
          <w:rFonts w:hint="default" w:ascii="Times New Roman" w:hAnsi="Times New Roman" w:eastAsia="黑体" w:cs="Times New Roman"/>
          <w:color w:val="000000"/>
          <w:kern w:val="2"/>
          <w:sz w:val="32"/>
          <w:szCs w:val="32"/>
          <w:highlight w:val="none"/>
          <w:lang w:val="en-US" w:eastAsia="zh-CN" w:bidi="ar-SA"/>
        </w:rPr>
      </w:pPr>
      <w:bookmarkStart w:id="25" w:name="_Hlk205212262"/>
      <w:r>
        <w:rPr>
          <w:rFonts w:hint="default" w:ascii="Times New Roman" w:hAnsi="Times New Roman" w:eastAsia="黑体" w:cs="Times New Roman"/>
          <w:color w:val="000000"/>
          <w:kern w:val="2"/>
          <w:sz w:val="32"/>
          <w:szCs w:val="32"/>
          <w:highlight w:val="none"/>
          <w:lang w:val="en-US" w:eastAsia="zh-CN" w:bidi="ar-SA"/>
        </w:rPr>
        <w:t>第二部分 具体要求</w:t>
      </w:r>
    </w:p>
    <w:bookmarkEnd w:id="25"/>
    <w:p w14:paraId="5303D787">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《江西省科学技术特别贡献奖提名书》按结构分为主件和附件，按提交方式分为电子版和纸质版。</w:t>
      </w:r>
    </w:p>
    <w:p w14:paraId="020CEF10">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电子版提名书包括封面、主件（第一至第六部分）和附件（第七部分），应在指定的提名系统中填写和上传。主件第三至五部分的页边距左右各3.2 cm，上下各2.8 cm（以提名系统提供下载的模版为准），正文文字使用宋体，不小于小四号，行距不小于18磅，标题和图表文字格式自行设置（建议以黑体、仿宋、楷体为主）。</w:t>
      </w:r>
    </w:p>
    <w:p w14:paraId="61779817">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纸质版提名书包括封面、主件（第一至第六部分）和附件（第七部分），</w:t>
      </w:r>
      <w:bookmarkStart w:id="26" w:name="_Hlk205212284"/>
      <w:r>
        <w:rPr>
          <w:rFonts w:hint="default" w:ascii="Times New Roman" w:hAnsi="Times New Roman" w:eastAsia="仿宋_GB2312" w:cs="Times New Roman"/>
          <w:color w:val="000000"/>
          <w:kern w:val="2"/>
          <w:sz w:val="32"/>
          <w:szCs w:val="32"/>
          <w:highlight w:val="none"/>
          <w:lang w:val="en-US" w:eastAsia="zh-CN" w:bidi="ar-SA"/>
        </w:rPr>
        <w:t>纸质版主件应从提名系统中直接生成并打印，内容应与电子版提名书相关内容完全一致，附件不需从提名系统中打印。</w:t>
      </w:r>
      <w:bookmarkEnd w:id="26"/>
      <w:r>
        <w:rPr>
          <w:rFonts w:hint="default" w:ascii="Times New Roman" w:hAnsi="Times New Roman" w:eastAsia="仿宋_GB2312" w:cs="Times New Roman"/>
          <w:color w:val="000000"/>
          <w:kern w:val="2"/>
          <w:sz w:val="32"/>
          <w:szCs w:val="32"/>
          <w:highlight w:val="none"/>
          <w:lang w:val="en-US" w:eastAsia="zh-CN" w:bidi="ar-SA"/>
        </w:rPr>
        <w:t>提名书主件和附件装订成册（单双面不限），纸张规格A4，竖向左侧装订。</w:t>
      </w:r>
    </w:p>
    <w:p w14:paraId="59BD517F">
      <w:pPr>
        <w:keepNext w:val="0"/>
        <w:keepLines w:val="0"/>
        <w:pageBreakBefore w:val="0"/>
        <w:widowControl w:val="0"/>
        <w:kinsoku/>
        <w:wordWrap/>
        <w:overflowPunct/>
        <w:topLinePunct/>
        <w:autoSpaceDE w:val="0"/>
        <w:autoSpaceDN/>
        <w:bidi w:val="0"/>
        <w:snapToGrid/>
        <w:spacing w:after="0" w:line="600" w:lineRule="exact"/>
        <w:ind w:firstLine="599" w:firstLineChars="200"/>
        <w:jc w:val="both"/>
        <w:textAlignment w:val="auto"/>
        <w:rPr>
          <w:rFonts w:hint="default" w:ascii="Times New Roman" w:hAnsi="Times New Roman" w:eastAsia="仿宋_GB2312" w:cs="Times New Roman"/>
          <w:color w:val="000000"/>
          <w:spacing w:val="-11"/>
          <w:kern w:val="2"/>
          <w:sz w:val="32"/>
          <w:szCs w:val="32"/>
          <w:highlight w:val="none"/>
          <w:lang w:val="en-US" w:eastAsia="zh-CN" w:bidi="ar-SA"/>
        </w:rPr>
      </w:pPr>
      <w:r>
        <w:rPr>
          <w:rFonts w:hint="default" w:ascii="Times New Roman" w:hAnsi="Times New Roman" w:eastAsia="仿宋_GB2312" w:cs="Times New Roman"/>
          <w:b/>
          <w:bCs/>
          <w:color w:val="000000"/>
          <w:spacing w:val="-11"/>
          <w:kern w:val="2"/>
          <w:sz w:val="32"/>
          <w:szCs w:val="32"/>
          <w:highlight w:val="none"/>
          <w:lang w:val="en-US" w:eastAsia="zh-CN" w:bidi="ar-SA"/>
        </w:rPr>
        <w:t>不得填写涉及国家秘密的内容，不得提供标注密级的附件材料。</w:t>
      </w:r>
    </w:p>
    <w:p w14:paraId="1B809180">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具体填写要求如下：</w:t>
      </w:r>
    </w:p>
    <w:p w14:paraId="6A8EC276">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一、候选人基本情况</w:t>
      </w:r>
    </w:p>
    <w:p w14:paraId="7A5112B2">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1．提名号：系统生成后，由提名者分配。</w:t>
      </w:r>
    </w:p>
    <w:p w14:paraId="7C7E4555">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2．学位：指在国内外获得的最高学位。</w:t>
      </w:r>
    </w:p>
    <w:p w14:paraId="359525F0">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3．院士：如果不是，请填“否”；如果是，请注明中国科学院院士、中国工程院院士或者两院院士。</w:t>
      </w:r>
    </w:p>
    <w:p w14:paraId="52B3B876">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4．电话：应在联系电话号码前写明区号，</w:t>
      </w:r>
      <w:r>
        <w:rPr>
          <w:rFonts w:hint="default" w:ascii="Times New Roman" w:hAnsi="Times New Roman" w:eastAsia="仿宋_GB2312" w:cs="Times New Roman"/>
          <w:b w:val="0"/>
          <w:bCs/>
          <w:kern w:val="2"/>
          <w:sz w:val="32"/>
          <w:szCs w:val="32"/>
          <w:highlight w:val="none"/>
          <w:lang w:val="en-US" w:eastAsia="zh-CN" w:bidi="ar-SA"/>
        </w:rPr>
        <w:t>或填写手机号码。</w:t>
      </w:r>
    </w:p>
    <w:p w14:paraId="30A19B7E">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5．从事专业学科分类名称：应根据从事专业在提名系统中选择相应学科，按重要程度依次填写，最多可填写3个学科名称。原则上应填写至三级学科，如三级学科无法准确涵盖其从事专业，可填写至二级学科（可分属不同一级学科）。</w:t>
      </w:r>
    </w:p>
    <w:p w14:paraId="6FB5552B">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bookmarkStart w:id="27" w:name="_Hlk205212452"/>
      <w:r>
        <w:rPr>
          <w:rFonts w:hint="default" w:ascii="Times New Roman" w:hAnsi="Times New Roman" w:eastAsia="仿宋_GB2312" w:cs="Times New Roman"/>
          <w:b w:val="0"/>
          <w:bCs/>
          <w:color w:val="000000"/>
          <w:kern w:val="2"/>
          <w:sz w:val="32"/>
          <w:szCs w:val="32"/>
          <w:highlight w:val="none"/>
          <w:lang w:val="en-US" w:eastAsia="zh-CN" w:bidi="ar-SA"/>
        </w:rPr>
        <w:t>6．受教育情况：</w:t>
      </w:r>
      <w:r>
        <w:rPr>
          <w:rFonts w:hint="default" w:ascii="Times New Roman" w:hAnsi="Times New Roman" w:eastAsia="仿宋_GB2312" w:cs="Times New Roman"/>
          <w:color w:val="000000"/>
          <w:kern w:val="2"/>
          <w:sz w:val="32"/>
          <w:szCs w:val="32"/>
          <w:highlight w:val="none"/>
          <w:lang w:val="en-US" w:eastAsia="zh-CN" w:bidi="ar-SA"/>
        </w:rPr>
        <w:t>指候选人接受的大学及以上的教育情况，按受教育的时间顺序填写，建议300字内。</w:t>
      </w:r>
      <w:bookmarkEnd w:id="27"/>
    </w:p>
    <w:p w14:paraId="4968FDDF">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二、提名意见</w:t>
      </w:r>
    </w:p>
    <w:p w14:paraId="113D2EB3">
      <w:pPr>
        <w:keepNext w:val="0"/>
        <w:keepLines w:val="0"/>
        <w:pageBreakBefore w:val="0"/>
        <w:widowControl w:val="0"/>
        <w:kinsoku/>
        <w:wordWrap/>
        <w:overflowPunct/>
        <w:topLinePunct/>
        <w:autoSpaceDE w:val="0"/>
        <w:autoSpaceDN/>
        <w:bidi w:val="0"/>
        <w:snapToGrid/>
        <w:spacing w:after="0" w:line="600" w:lineRule="exact"/>
        <w:ind w:firstLine="648" w:firstLineChars="200"/>
        <w:jc w:val="both"/>
        <w:textAlignment w:val="auto"/>
        <w:rPr>
          <w:rFonts w:hint="default" w:ascii="Times New Roman" w:hAnsi="Times New Roman" w:eastAsia="仿宋_GB2312" w:cs="Times New Roman"/>
          <w:bCs/>
          <w:color w:val="000000"/>
          <w:spacing w:val="2"/>
          <w:kern w:val="2"/>
          <w:sz w:val="32"/>
          <w:szCs w:val="32"/>
          <w:highlight w:val="none"/>
          <w:lang w:val="en-US" w:eastAsia="zh-CN" w:bidi="ar-SA"/>
        </w:rPr>
      </w:pPr>
      <w:bookmarkStart w:id="28" w:name="_Hlk205212544"/>
      <w:r>
        <w:rPr>
          <w:rFonts w:hint="default" w:ascii="Times New Roman" w:hAnsi="Times New Roman" w:eastAsia="仿宋_GB2312" w:cs="Times New Roman"/>
          <w:bCs/>
          <w:color w:val="000000"/>
          <w:spacing w:val="2"/>
          <w:kern w:val="2"/>
          <w:sz w:val="32"/>
          <w:szCs w:val="32"/>
          <w:highlight w:val="none"/>
          <w:lang w:val="en-US" w:eastAsia="zh-CN" w:bidi="ar-SA"/>
        </w:rPr>
        <w:t>不超过600字。本部分应由提名者填写。提名意见应包括：对照授奖条件，如实写明对候选人的评价意见及提名理由。</w:t>
      </w:r>
    </w:p>
    <w:bookmarkEnd w:id="28"/>
    <w:p w14:paraId="5A7A97B0">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提名该奖种的，需填写不少于3名相关领域院士专家意见情况，由提名单位</w:t>
      </w:r>
      <w:r>
        <w:rPr>
          <w:rFonts w:hint="default" w:ascii="Times New Roman" w:hAnsi="Times New Roman" w:eastAsia="仿宋_GB2312" w:cs="Times New Roman"/>
          <w:bCs/>
          <w:spacing w:val="2"/>
          <w:kern w:val="2"/>
          <w:sz w:val="32"/>
          <w:szCs w:val="32"/>
          <w:highlight w:val="none"/>
          <w:lang w:val="en-US" w:eastAsia="zh-CN" w:bidi="ar-SA"/>
        </w:rPr>
        <w:t>法人代表签名</w:t>
      </w:r>
      <w:r>
        <w:rPr>
          <w:rFonts w:hint="default" w:ascii="Times New Roman" w:hAnsi="Times New Roman" w:eastAsia="仿宋_GB2312" w:cs="Times New Roman"/>
          <w:bCs/>
          <w:color w:val="000000"/>
          <w:spacing w:val="2"/>
          <w:kern w:val="2"/>
          <w:sz w:val="32"/>
          <w:szCs w:val="32"/>
          <w:highlight w:val="none"/>
          <w:lang w:val="en-US" w:eastAsia="zh-CN" w:bidi="ar-SA"/>
        </w:rPr>
        <w:t>并加盖单位公章，</w:t>
      </w:r>
      <w:r>
        <w:rPr>
          <w:rFonts w:hint="default" w:ascii="Times New Roman" w:hAnsi="Times New Roman" w:eastAsia="仿宋_GB2312" w:cs="Times New Roman"/>
          <w:kern w:val="2"/>
          <w:sz w:val="32"/>
          <w:szCs w:val="32"/>
          <w:highlight w:val="none"/>
          <w:lang w:val="en-US" w:eastAsia="zh-CN" w:bidi="ar-SA"/>
        </w:rPr>
        <w:t>或提名专家签字认可。</w:t>
      </w:r>
    </w:p>
    <w:p w14:paraId="3A277B0A">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单位提名：需填写提名单位公示情况，提名意见表应由其业务主管部门负责人或机构法人代表签名，并加盖单位公章。</w:t>
      </w:r>
    </w:p>
    <w:p w14:paraId="7559CB4A">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Cs/>
          <w:color w:val="000000"/>
          <w:spacing w:val="2"/>
          <w:kern w:val="2"/>
          <w:sz w:val="32"/>
          <w:szCs w:val="32"/>
          <w:highlight w:val="none"/>
          <w:lang w:val="en-US" w:eastAsia="zh-CN" w:bidi="ar-SA"/>
        </w:rPr>
      </w:pPr>
      <w:bookmarkStart w:id="29" w:name="_Hlk205212758"/>
      <w:r>
        <w:rPr>
          <w:rFonts w:hint="default" w:ascii="Times New Roman" w:hAnsi="Times New Roman" w:eastAsia="仿宋_GB2312" w:cs="Times New Roman"/>
          <w:color w:val="000000"/>
          <w:kern w:val="2"/>
          <w:sz w:val="32"/>
          <w:szCs w:val="32"/>
          <w:highlight w:val="none"/>
          <w:lang w:val="en-US" w:eastAsia="zh-CN" w:bidi="ar-SA"/>
        </w:rPr>
        <w:t>专家提名：按照属地化原则</w:t>
      </w:r>
      <w:bookmarkEnd w:id="29"/>
      <w:r>
        <w:rPr>
          <w:rFonts w:hint="default" w:ascii="Times New Roman" w:hAnsi="Times New Roman" w:eastAsia="仿宋_GB2312" w:cs="Times New Roman"/>
          <w:color w:val="000000"/>
          <w:kern w:val="2"/>
          <w:sz w:val="32"/>
          <w:szCs w:val="32"/>
          <w:highlight w:val="none"/>
          <w:lang w:val="en-US" w:eastAsia="zh-CN" w:bidi="ar-SA"/>
        </w:rPr>
        <w:t>，需填写由候选人所在单位具备提名资格的业务主管部门或属地科技主管部门协助进行提名公示的情况，提名意见表应由提名专家签名。专家联合提名时，提名意见内容可各有侧重。</w:t>
      </w:r>
    </w:p>
    <w:p w14:paraId="344F1384">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三、工作简历</w:t>
      </w:r>
    </w:p>
    <w:p w14:paraId="3B441641">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应依据候选人所从事过的科技工作经历的时间顺序填写。</w:t>
      </w:r>
    </w:p>
    <w:p w14:paraId="6144DAB6">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四、候选人的主要科学技术成就和贡献</w:t>
      </w:r>
    </w:p>
    <w:p w14:paraId="03DAD4ED">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限5页。本部分是评价候选人是否符合江西省科学技术特别贡献奖授奖条件的重要依据。请如实客观地填写候选人为本省科学技术事业发展所做的创造性工作；简明扼要表述以候选人为主完成的科学发现、技术发明或技术创新要点；阐述候选人对我省科学技术进步和创造经济效益、社会效益或生态效益等方面作出的突出贡献；说明候选人服务国家战略需求、促进学科发展、推动行业技术进步、实现高水平科技自立自强等方面做出的突出贡献；对近5年的主要工作和贡献单列成段表述（请以附表形式列出不超过10项候选人牵头完成的重大科技成果）。</w:t>
      </w:r>
    </w:p>
    <w:p w14:paraId="3D57FAD4">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建议从以下方面叙述：候选人在当代科技前沿工作情况；在基础研究、应用基础研究方面取得的系列或者重大发现，对丰富和拓展学科理论，推动该学科或者相关学科领域突破性发展，以及对科学技术发展和社会进步作出的贡献，国内外同行评价情况；在科学技术创新、科学技术成果转化和高技术产业化中取得的系列或重大技术发明，对突破关键核心技术、推动该领域技术跨越发展和产业结构变革，以及对促进经济社会发展、生态环境建设、保障人民生命健康和维护国家安全作出的贡献；候选人的科学道德、敬业精神，治学态度和学术作风；在教书育人、团队建设等方面的情况。</w:t>
      </w:r>
    </w:p>
    <w:p w14:paraId="3DC9542B">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五、候选人曾获功勋荣誉表彰和科技奖励情况</w:t>
      </w:r>
    </w:p>
    <w:p w14:paraId="6B31D8F3">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不超过10项。本栏目所填功勋荣誉和科技奖励限以下4类：</w:t>
      </w:r>
    </w:p>
    <w:p w14:paraId="353CCBC0">
      <w:pPr>
        <w:keepNext w:val="0"/>
        <w:keepLines w:val="0"/>
        <w:pageBreakBefore w:val="0"/>
        <w:widowControl w:val="0"/>
        <w:numPr>
          <w:ilvl w:val="0"/>
          <w:numId w:val="0"/>
        </w:numPr>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kern w:val="2"/>
          <w:sz w:val="32"/>
          <w:szCs w:val="32"/>
          <w:highlight w:val="none"/>
          <w:lang w:val="en-US" w:eastAsia="zh-CN" w:bidi="ar-SA"/>
        </w:rPr>
        <w:t>1．</w:t>
      </w:r>
      <w:r>
        <w:rPr>
          <w:rFonts w:hint="default" w:ascii="Times New Roman" w:hAnsi="Times New Roman" w:eastAsia="仿宋_GB2312" w:cs="Times New Roman"/>
          <w:color w:val="000000"/>
          <w:sz w:val="32"/>
          <w:szCs w:val="32"/>
          <w:highlight w:val="none"/>
        </w:rPr>
        <w:t>党中央、国务院、中央军委授予的勋章和荣誉称号；</w:t>
      </w:r>
    </w:p>
    <w:p w14:paraId="2944D981">
      <w:pPr>
        <w:keepNext w:val="0"/>
        <w:keepLines w:val="0"/>
        <w:pageBreakBefore w:val="0"/>
        <w:widowControl w:val="0"/>
        <w:numPr>
          <w:ilvl w:val="0"/>
          <w:numId w:val="0"/>
        </w:numPr>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2"/>
          <w:sz w:val="32"/>
          <w:szCs w:val="32"/>
          <w:highlight w:val="none"/>
          <w:lang w:val="en-US" w:eastAsia="zh-CN" w:bidi="ar-SA"/>
        </w:rPr>
        <w:t>2．</w:t>
      </w:r>
      <w:r>
        <w:rPr>
          <w:rFonts w:hint="default" w:ascii="Times New Roman" w:hAnsi="Times New Roman" w:eastAsia="仿宋_GB2312" w:cs="Times New Roman"/>
          <w:color w:val="000000"/>
          <w:sz w:val="32"/>
          <w:szCs w:val="32"/>
          <w:highlight w:val="none"/>
        </w:rPr>
        <w:t>国家自然科学奖、技术发明奖、科学技术进步奖；</w:t>
      </w:r>
    </w:p>
    <w:p w14:paraId="7FDD08E4">
      <w:pPr>
        <w:keepNext w:val="0"/>
        <w:keepLines w:val="0"/>
        <w:pageBreakBefore w:val="0"/>
        <w:widowControl w:val="0"/>
        <w:numPr>
          <w:ilvl w:val="0"/>
          <w:numId w:val="0"/>
        </w:numPr>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2"/>
          <w:sz w:val="32"/>
          <w:szCs w:val="32"/>
          <w:highlight w:val="none"/>
          <w:lang w:val="en-US" w:eastAsia="zh-CN" w:bidi="ar-SA"/>
        </w:rPr>
        <w:t>3．</w:t>
      </w:r>
      <w:r>
        <w:rPr>
          <w:rFonts w:hint="default" w:ascii="Times New Roman" w:hAnsi="Times New Roman" w:eastAsia="仿宋_GB2312" w:cs="Times New Roman"/>
          <w:color w:val="000000"/>
          <w:sz w:val="32"/>
          <w:szCs w:val="32"/>
          <w:highlight w:val="none"/>
        </w:rPr>
        <w:t>省部级科技奖励和荣誉称号、表彰；</w:t>
      </w:r>
    </w:p>
    <w:p w14:paraId="69FD98AC">
      <w:pPr>
        <w:keepNext w:val="0"/>
        <w:keepLines w:val="0"/>
        <w:pageBreakBefore w:val="0"/>
        <w:widowControl w:val="0"/>
        <w:numPr>
          <w:ilvl w:val="0"/>
          <w:numId w:val="0"/>
        </w:numPr>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kern w:val="2"/>
          <w:sz w:val="32"/>
          <w:szCs w:val="32"/>
          <w:highlight w:val="none"/>
          <w:lang w:val="en-US" w:eastAsia="zh-CN" w:bidi="ar-SA"/>
        </w:rPr>
        <w:t>4．</w:t>
      </w:r>
      <w:r>
        <w:rPr>
          <w:rFonts w:hint="default" w:ascii="Times New Roman" w:hAnsi="Times New Roman" w:eastAsia="仿宋_GB2312" w:cs="Times New Roman"/>
          <w:color w:val="000000"/>
          <w:sz w:val="32"/>
          <w:szCs w:val="32"/>
          <w:highlight w:val="none"/>
        </w:rPr>
        <w:t>其他在国内、国际有重要学术影响的科技奖励。</w:t>
      </w:r>
    </w:p>
    <w:p w14:paraId="1EF21C99">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请按照上述1-4类顺序、同一类按获奖时间先后顺序填写，获奖时间填写至“日”，</w:t>
      </w:r>
      <w:r>
        <w:rPr>
          <w:rFonts w:hint="default" w:ascii="Times New Roman" w:hAnsi="Times New Roman" w:eastAsia="仿宋_GB2312" w:cs="Times New Roman"/>
          <w:sz w:val="32"/>
          <w:szCs w:val="32"/>
          <w:highlight w:val="none"/>
        </w:rPr>
        <w:t>无法精确到“日”的，统一填写“1日”。</w:t>
      </w:r>
      <w:r>
        <w:rPr>
          <w:rFonts w:hint="default" w:ascii="Times New Roman" w:hAnsi="Times New Roman" w:eastAsia="仿宋_GB2312" w:cs="Times New Roman"/>
          <w:color w:val="000000"/>
          <w:sz w:val="32"/>
          <w:szCs w:val="32"/>
          <w:highlight w:val="none"/>
        </w:rPr>
        <w:t>获奖项目名称、奖励等级及个人排名根据实际情况填写，</w:t>
      </w:r>
      <w:r>
        <w:rPr>
          <w:rFonts w:hint="default" w:ascii="Times New Roman" w:hAnsi="Times New Roman" w:eastAsia="仿宋_GB2312" w:cs="Times New Roman"/>
          <w:sz w:val="32"/>
          <w:szCs w:val="32"/>
          <w:highlight w:val="none"/>
        </w:rPr>
        <w:t>所填内容均需在附件中提供相应证明材料。</w:t>
      </w:r>
    </w:p>
    <w:p w14:paraId="4EF70046">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六、候选人工作单位意见</w:t>
      </w:r>
    </w:p>
    <w:p w14:paraId="1DF433DE">
      <w:pPr>
        <w:keepNext w:val="0"/>
        <w:keepLines w:val="0"/>
        <w:pageBreakBefore w:val="0"/>
        <w:widowControl w:val="0"/>
        <w:kinsoku/>
        <w:wordWrap/>
        <w:overflowPunct/>
        <w:topLinePunct/>
        <w:autoSpaceDE w:val="0"/>
        <w:autoSpaceDN/>
        <w:bidi w:val="0"/>
        <w:adjustRightInd w:val="0"/>
        <w:snapToGrid/>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候选人联系人：指候选人的秘书，或候选人单位科研主管部门的负责人等。</w:t>
      </w:r>
    </w:p>
    <w:p w14:paraId="16702A79">
      <w:pPr>
        <w:keepNext w:val="0"/>
        <w:keepLines w:val="0"/>
        <w:pageBreakBefore w:val="0"/>
        <w:widowControl w:val="0"/>
        <w:kinsoku/>
        <w:wordWrap/>
        <w:overflowPunct/>
        <w:topLinePunct/>
        <w:autoSpaceDE w:val="0"/>
        <w:autoSpaceDN/>
        <w:bidi w:val="0"/>
        <w:adjustRightInd w:val="0"/>
        <w:snapToGrid/>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候选人工作单位：根据人事关系填写候选人现工作的具有独立法人资格的单位，单位名称应与单位公章一致。</w:t>
      </w:r>
    </w:p>
    <w:p w14:paraId="6F817592">
      <w:pPr>
        <w:keepNext w:val="0"/>
        <w:keepLines w:val="0"/>
        <w:pageBreakBefore w:val="0"/>
        <w:widowControl w:val="0"/>
        <w:kinsoku/>
        <w:wordWrap/>
        <w:overflowPunct/>
        <w:topLinePunct/>
        <w:autoSpaceDE w:val="0"/>
        <w:autoSpaceDN/>
        <w:bidi w:val="0"/>
        <w:adjustRightInd w:val="0"/>
        <w:snapToGrid/>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候选人工作单位意见：建议600字内。</w:t>
      </w:r>
      <w:r>
        <w:rPr>
          <w:rFonts w:hint="default" w:ascii="Times New Roman" w:hAnsi="Times New Roman" w:eastAsia="仿宋_GB2312" w:cs="Times New Roman"/>
          <w:b w:val="0"/>
          <w:bCs w:val="0"/>
          <w:kern w:val="2"/>
          <w:sz w:val="32"/>
          <w:szCs w:val="32"/>
          <w:highlight w:val="none"/>
          <w:lang w:val="en-US" w:eastAsia="zh-CN" w:bidi="ar-SA"/>
        </w:rPr>
        <w:t>指</w:t>
      </w:r>
      <w:r>
        <w:rPr>
          <w:rFonts w:hint="default" w:ascii="Times New Roman" w:hAnsi="Times New Roman" w:eastAsia="仿宋_GB2312" w:cs="Times New Roman"/>
          <w:b w:val="0"/>
          <w:bCs w:val="0"/>
          <w:color w:val="000000"/>
          <w:kern w:val="2"/>
          <w:sz w:val="32"/>
          <w:szCs w:val="32"/>
          <w:highlight w:val="none"/>
          <w:lang w:val="en-US" w:eastAsia="zh-CN" w:bidi="ar-SA"/>
        </w:rPr>
        <w:t>候选人所在工作单位对其的评价意见，并应由法定代表人签名（特殊情况下，可由法定代表人委托指定人签名并出具书面委托书），并加盖单位公章。</w:t>
      </w:r>
    </w:p>
    <w:p w14:paraId="6674E67B">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黑体" w:cs="Times New Roman"/>
          <w:b w:val="0"/>
          <w:bCs w:val="0"/>
          <w:color w:val="000000"/>
          <w:kern w:val="2"/>
          <w:sz w:val="32"/>
          <w:szCs w:val="32"/>
          <w:highlight w:val="none"/>
          <w:lang w:val="en-US" w:eastAsia="zh-CN" w:bidi="ar-SA"/>
        </w:rPr>
      </w:pPr>
      <w:r>
        <w:rPr>
          <w:rFonts w:hint="default" w:ascii="Times New Roman" w:hAnsi="Times New Roman" w:eastAsia="黑体" w:cs="Times New Roman"/>
          <w:b w:val="0"/>
          <w:bCs w:val="0"/>
          <w:color w:val="000000"/>
          <w:kern w:val="2"/>
          <w:sz w:val="32"/>
          <w:szCs w:val="32"/>
          <w:highlight w:val="none"/>
          <w:lang w:val="en-US" w:eastAsia="zh-CN" w:bidi="ar-SA"/>
        </w:rPr>
        <w:t>七、附件</w:t>
      </w:r>
    </w:p>
    <w:p w14:paraId="5242885D">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附件合计不超过45个文件，其中代表性科技成果和重要获奖证书以PDF文件提交，不超过20个，每个文件大小不超过2M；其他附件以JPG文件提交，不超过25个，每个文件大小不超过1M，且均应清晰可辨，原则上不能拼图。具体要求如下：</w:t>
      </w:r>
    </w:p>
    <w:p w14:paraId="53AABAE4">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1．代表性科技成果：电子版和纸质版均应按照“四、代表性科技成果”所列顺序排列，不得遗漏，也不得超出列表范围。</w:t>
      </w:r>
    </w:p>
    <w:p w14:paraId="07ECB975">
      <w:pPr>
        <w:keepNext w:val="0"/>
        <w:keepLines w:val="0"/>
        <w:pageBreakBefore w:val="0"/>
        <w:widowControl w:val="0"/>
        <w:kinsoku/>
        <w:wordWrap/>
        <w:overflowPunct w:val="0"/>
        <w:topLinePunct w:val="0"/>
        <w:autoSpaceDE w:val="0"/>
        <w:autoSpaceDN w:val="0"/>
        <w:bidi w:val="0"/>
        <w:adjustRightInd w:val="0"/>
        <w:snapToGrid w:val="0"/>
        <w:spacing w:after="0" w:line="600" w:lineRule="exact"/>
        <w:ind w:firstLine="640" w:firstLineChars="200"/>
        <w:jc w:val="both"/>
        <w:textAlignment w:val="auto"/>
        <w:outlineLvl w:val="9"/>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电子版：代表性论文提交全文，专著提交封面、版权页、核心内容页和文献页，每篇论文（专著）1个PDF文件</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发明专利提交证书及说明书全文（含摘要页、权利要求书和说明书）</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bCs/>
          <w:color w:val="auto"/>
          <w:kern w:val="0"/>
          <w:sz w:val="32"/>
          <w:szCs w:val="32"/>
          <w:highlight w:val="none"/>
          <w:u w:val="none"/>
          <w:lang w:val="en"/>
        </w:rPr>
        <w:t>标准规范</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封面和前言页的扫描件，</w:t>
      </w:r>
      <w:r>
        <w:rPr>
          <w:rFonts w:hint="default" w:ascii="Times New Roman" w:hAnsi="Times New Roman" w:eastAsia="仿宋_GB2312" w:cs="Times New Roman"/>
          <w:b w:val="0"/>
          <w:bCs w:val="0"/>
          <w:color w:val="auto"/>
          <w:kern w:val="0"/>
          <w:sz w:val="32"/>
          <w:szCs w:val="32"/>
          <w:highlight w:val="none"/>
          <w:u w:val="none"/>
          <w:lang w:val="en" w:eastAsia="zh-CN"/>
        </w:rPr>
        <w:t>且</w:t>
      </w:r>
      <w:r>
        <w:rPr>
          <w:rFonts w:hint="default" w:ascii="Times New Roman" w:hAnsi="Times New Roman" w:eastAsia="仿宋_GB2312" w:cs="Times New Roman"/>
          <w:b w:val="0"/>
          <w:bCs w:val="0"/>
          <w:color w:val="auto"/>
          <w:kern w:val="0"/>
          <w:sz w:val="32"/>
          <w:szCs w:val="32"/>
          <w:highlight w:val="none"/>
          <w:u w:val="none"/>
          <w:lang w:val="en"/>
        </w:rPr>
        <w:t>需</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包含核心创新技术内容的关键章节页</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color w:val="auto"/>
          <w:kern w:val="0"/>
          <w:sz w:val="32"/>
          <w:szCs w:val="32"/>
          <w:highlight w:val="none"/>
          <w:u w:val="none"/>
          <w:lang w:val="en"/>
        </w:rPr>
        <w:t>如发明的新方法、新参数、新流程被写入了标准的某个章节</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color w:val="auto"/>
          <w:kern w:val="0"/>
          <w:sz w:val="32"/>
          <w:szCs w:val="32"/>
          <w:highlight w:val="none"/>
          <w:u w:val="none"/>
          <w:lang w:val="en"/>
        </w:rPr>
        <w:t>。</w:t>
      </w:r>
      <w:r>
        <w:rPr>
          <w:rFonts w:hint="default" w:ascii="Times New Roman" w:hAnsi="Times New Roman" w:eastAsia="仿宋_GB2312" w:cs="Times New Roman"/>
          <w:b/>
          <w:bCs/>
          <w:color w:val="auto"/>
          <w:kern w:val="0"/>
          <w:sz w:val="32"/>
          <w:szCs w:val="32"/>
          <w:highlight w:val="none"/>
          <w:u w:val="none"/>
          <w:lang w:val="en"/>
        </w:rPr>
        <w:t>工法</w:t>
      </w:r>
      <w:r>
        <w:rPr>
          <w:rFonts w:hint="default" w:ascii="Times New Roman" w:hAnsi="Times New Roman" w:eastAsia="仿宋_GB2312" w:cs="Times New Roman"/>
          <w:b w:val="0"/>
          <w:bCs w:val="0"/>
          <w:color w:val="auto"/>
          <w:kern w:val="0"/>
          <w:sz w:val="32"/>
          <w:szCs w:val="32"/>
          <w:highlight w:val="none"/>
          <w:u w:val="none"/>
          <w:lang w:val="en" w:eastAsia="zh-CN"/>
        </w:rPr>
        <w:t>需提交</w:t>
      </w:r>
      <w:r>
        <w:rPr>
          <w:rFonts w:hint="default" w:ascii="Times New Roman" w:hAnsi="Times New Roman" w:eastAsia="仿宋_GB2312" w:cs="Times New Roman"/>
          <w:b w:val="0"/>
          <w:bCs w:val="0"/>
          <w:color w:val="auto"/>
          <w:kern w:val="0"/>
          <w:sz w:val="32"/>
          <w:szCs w:val="32"/>
          <w:highlight w:val="none"/>
          <w:u w:val="none"/>
          <w:lang w:val="en"/>
        </w:rPr>
        <w:t>证书和最能体现技术先进性和创新性的部分（如工艺原理图、创新性操作要点、关键参数等）</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sz w:val="32"/>
          <w:szCs w:val="32"/>
          <w:highlight w:val="none"/>
        </w:rPr>
        <w:t>其他类型的知识产权提交证书或全文，每项内容1个PDF文件。</w:t>
      </w:r>
    </w:p>
    <w:p w14:paraId="2B9A6A4E">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纸质版：代表性论文提交首页，专著提交版权页，每篇论文（专著）1页</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发明专利提交证书及说明书摘要页</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bCs/>
          <w:color w:val="auto"/>
          <w:kern w:val="0"/>
          <w:sz w:val="32"/>
          <w:szCs w:val="32"/>
          <w:highlight w:val="none"/>
          <w:u w:val="none"/>
          <w:lang w:val="en"/>
        </w:rPr>
        <w:t>标准规范</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封面和前言页的扫描件，</w:t>
      </w:r>
      <w:r>
        <w:rPr>
          <w:rFonts w:hint="default" w:ascii="Times New Roman" w:hAnsi="Times New Roman" w:eastAsia="仿宋_GB2312" w:cs="Times New Roman"/>
          <w:b w:val="0"/>
          <w:bCs w:val="0"/>
          <w:color w:val="auto"/>
          <w:kern w:val="0"/>
          <w:sz w:val="32"/>
          <w:szCs w:val="32"/>
          <w:highlight w:val="none"/>
          <w:u w:val="none"/>
          <w:lang w:val="en" w:eastAsia="zh-CN"/>
        </w:rPr>
        <w:t>且</w:t>
      </w:r>
      <w:r>
        <w:rPr>
          <w:rFonts w:hint="default" w:ascii="Times New Roman" w:hAnsi="Times New Roman" w:eastAsia="仿宋_GB2312" w:cs="Times New Roman"/>
          <w:b w:val="0"/>
          <w:bCs w:val="0"/>
          <w:color w:val="auto"/>
          <w:kern w:val="0"/>
          <w:sz w:val="32"/>
          <w:szCs w:val="32"/>
          <w:highlight w:val="none"/>
          <w:u w:val="none"/>
          <w:lang w:val="en"/>
        </w:rPr>
        <w:t>需</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包含核心创新技术内容的关键章节页</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color w:val="auto"/>
          <w:kern w:val="0"/>
          <w:sz w:val="32"/>
          <w:szCs w:val="32"/>
          <w:highlight w:val="none"/>
          <w:u w:val="none"/>
          <w:lang w:val="en"/>
        </w:rPr>
        <w:t>如发明的新方法、新参数、新流程被写入了标准的某个章节</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color w:val="auto"/>
          <w:kern w:val="0"/>
          <w:sz w:val="32"/>
          <w:szCs w:val="32"/>
          <w:highlight w:val="none"/>
          <w:u w:val="none"/>
          <w:lang w:val="en"/>
        </w:rPr>
        <w:t>。</w:t>
      </w:r>
      <w:r>
        <w:rPr>
          <w:rFonts w:hint="default" w:ascii="Times New Roman" w:hAnsi="Times New Roman" w:eastAsia="仿宋_GB2312" w:cs="Times New Roman"/>
          <w:b/>
          <w:bCs/>
          <w:color w:val="auto"/>
          <w:kern w:val="0"/>
          <w:sz w:val="32"/>
          <w:szCs w:val="32"/>
          <w:highlight w:val="none"/>
          <w:u w:val="none"/>
          <w:lang w:val="en"/>
        </w:rPr>
        <w:t>工法</w:t>
      </w:r>
      <w:r>
        <w:rPr>
          <w:rFonts w:hint="default" w:ascii="Times New Roman" w:hAnsi="Times New Roman" w:eastAsia="仿宋_GB2312" w:cs="Times New Roman"/>
          <w:b w:val="0"/>
          <w:bCs w:val="0"/>
          <w:color w:val="auto"/>
          <w:kern w:val="0"/>
          <w:sz w:val="32"/>
          <w:szCs w:val="32"/>
          <w:highlight w:val="none"/>
          <w:u w:val="none"/>
          <w:lang w:val="en" w:eastAsia="zh-CN"/>
        </w:rPr>
        <w:t>需提交</w:t>
      </w:r>
      <w:r>
        <w:rPr>
          <w:rFonts w:hint="default" w:ascii="Times New Roman" w:hAnsi="Times New Roman" w:eastAsia="仿宋_GB2312" w:cs="Times New Roman"/>
          <w:b w:val="0"/>
          <w:bCs w:val="0"/>
          <w:color w:val="auto"/>
          <w:kern w:val="0"/>
          <w:sz w:val="32"/>
          <w:szCs w:val="32"/>
          <w:highlight w:val="none"/>
          <w:u w:val="none"/>
          <w:lang w:val="en"/>
        </w:rPr>
        <w:t>证书和最能体现技术先进性和创新性的部分（如工艺原理图、创新性操作要点、关键参数等）</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sz w:val="32"/>
          <w:szCs w:val="32"/>
          <w:highlight w:val="none"/>
        </w:rPr>
        <w:t>其他类型的知识产权提交证书复印件或首页。</w:t>
      </w:r>
    </w:p>
    <w:p w14:paraId="5F83190B">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功勋荣誉表彰和科技奖励证书：电子版和纸质版均应按照“五、候选人曾获功勋荣誉表彰和科技奖励情况”所列顺序排列，不得遗漏，也不得超出列表范围。电子版为获奖证书扫描件，每项内容1个PDF文件，纸质版为获奖证书复印件，每项内容1页。</w:t>
      </w:r>
    </w:p>
    <w:p w14:paraId="21F3CA9D">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3．照片：候选人近期标准照片及工作照片各1张。</w:t>
      </w:r>
    </w:p>
    <w:p w14:paraId="1337F3F2">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val="0"/>
          <w:bCs w:val="0"/>
          <w:sz w:val="32"/>
          <w:szCs w:val="32"/>
          <w:highlight w:val="none"/>
        </w:rPr>
        <w:t>4．其他：指支撑候选人主要科技成就与贡献的其他证明材料，</w:t>
      </w:r>
      <w:r>
        <w:rPr>
          <w:rFonts w:hint="default" w:ascii="Times New Roman" w:hAnsi="Times New Roman" w:eastAsia="仿宋_GB2312" w:cs="Times New Roman"/>
          <w:sz w:val="32"/>
          <w:szCs w:val="32"/>
          <w:highlight w:val="none"/>
        </w:rPr>
        <w:t>如检索报告、承担科研项目的证明材料、应用证明、经济社会效益证明材料等（</w:t>
      </w:r>
      <w:r>
        <w:rPr>
          <w:rFonts w:hint="default" w:ascii="Times New Roman" w:hAnsi="Times New Roman" w:eastAsia="仿宋_GB2312" w:cs="Times New Roman"/>
          <w:color w:val="000000"/>
          <w:sz w:val="32"/>
          <w:szCs w:val="32"/>
          <w:highlight w:val="none"/>
        </w:rPr>
        <w:t>经济效益证明须加盖</w:t>
      </w:r>
      <w:r>
        <w:rPr>
          <w:rFonts w:hint="default" w:ascii="Times New Roman" w:hAnsi="Times New Roman" w:eastAsia="仿宋_GB2312" w:cs="Times New Roman"/>
          <w:color w:val="000000"/>
          <w:sz w:val="32"/>
          <w:szCs w:val="32"/>
          <w:highlight w:val="none"/>
          <w:u w:val="none"/>
        </w:rPr>
        <w:t>财务</w:t>
      </w:r>
      <w:r>
        <w:rPr>
          <w:rFonts w:hint="default" w:ascii="Times New Roman" w:hAnsi="Times New Roman" w:eastAsia="仿宋_GB2312" w:cs="Times New Roman"/>
          <w:color w:val="000000"/>
          <w:sz w:val="32"/>
          <w:szCs w:val="32"/>
          <w:highlight w:val="none"/>
          <w:u w:val="none"/>
          <w:lang w:eastAsia="zh-CN"/>
        </w:rPr>
        <w:t>专用</w:t>
      </w:r>
      <w:r>
        <w:rPr>
          <w:rFonts w:hint="default" w:ascii="Times New Roman" w:hAnsi="Times New Roman" w:eastAsia="仿宋_GB2312" w:cs="Times New Roman"/>
          <w:color w:val="000000"/>
          <w:sz w:val="32"/>
          <w:szCs w:val="32"/>
          <w:highlight w:val="none"/>
          <w:u w:val="none"/>
        </w:rPr>
        <w:t>章</w:t>
      </w:r>
      <w:r>
        <w:rPr>
          <w:rFonts w:hint="default" w:ascii="Times New Roman" w:hAnsi="Times New Roman" w:eastAsia="仿宋_GB2312" w:cs="Times New Roman"/>
          <w:color w:val="000000"/>
          <w:sz w:val="32"/>
          <w:szCs w:val="32"/>
          <w:highlight w:val="none"/>
        </w:rPr>
        <w:t>及单位公章</w:t>
      </w:r>
      <w:r>
        <w:rPr>
          <w:rFonts w:hint="default" w:ascii="Times New Roman" w:hAnsi="Times New Roman" w:eastAsia="仿宋_GB2312" w:cs="Times New Roman"/>
          <w:sz w:val="32"/>
          <w:szCs w:val="32"/>
          <w:highlight w:val="none"/>
        </w:rPr>
        <w:t>）。</w:t>
      </w:r>
      <w:bookmarkStart w:id="30" w:name="_Toc27916"/>
      <w:bookmarkStart w:id="31" w:name="_Toc14174"/>
      <w:bookmarkStart w:id="32" w:name="_Hlk90646529"/>
      <w:bookmarkStart w:id="33" w:name="_Toc5391"/>
    </w:p>
    <w:p w14:paraId="559EDDDC">
      <w:pPr>
        <w:keepNext w:val="0"/>
        <w:keepLines w:val="0"/>
        <w:pageBreakBefore w:val="0"/>
        <w:widowControl w:val="0"/>
        <w:kinsoku/>
        <w:wordWrap/>
        <w:overflowPunct/>
        <w:topLinePunct/>
        <w:autoSpaceDE w:val="0"/>
        <w:autoSpaceDN/>
        <w:bidi w:val="0"/>
        <w:snapToGrid/>
        <w:spacing w:after="0" w:line="600" w:lineRule="exact"/>
        <w:ind w:firstLine="640" w:firstLineChars="200"/>
        <w:jc w:val="both"/>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提名江西省科学技术特别贡献奖的，还应当在提名前征得3名以上熟悉该候选人研究成果的中国科学院院士或中国工程院院士的同意，具体格式可参照“二、提名意见（适用于提名专家）”。</w:t>
      </w:r>
    </w:p>
    <w:p w14:paraId="00357D94">
      <w:pPr>
        <w:keepNext w:val="0"/>
        <w:keepLines w:val="0"/>
        <w:pageBreakBefore w:val="0"/>
        <w:widowControl w:val="0"/>
        <w:kinsoku/>
        <w:wordWrap/>
        <w:overflowPunct/>
        <w:topLinePunct/>
        <w:autoSpaceDE w:val="0"/>
        <w:autoSpaceDN/>
        <w:bidi w:val="0"/>
        <w:snapToGrid/>
        <w:spacing w:before="0" w:after="0" w:line="600" w:lineRule="exact"/>
        <w:ind w:firstLine="640" w:firstLineChars="200"/>
        <w:jc w:val="both"/>
        <w:textAlignment w:val="auto"/>
        <w:outlineLvl w:val="0"/>
        <w:rPr>
          <w:rFonts w:hint="default" w:ascii="Times New Roman" w:hAnsi="Times New Roman" w:eastAsia="仿宋_GB2312" w:cs="Times New Roman"/>
          <w:b w:val="0"/>
          <w:bCs w:val="0"/>
          <w:kern w:val="44"/>
          <w:sz w:val="32"/>
          <w:szCs w:val="32"/>
          <w:highlight w:val="none"/>
          <w:lang w:val="en-US" w:eastAsia="zh-CN" w:bidi="ar-SA"/>
        </w:rPr>
      </w:pPr>
      <w:r>
        <w:rPr>
          <w:rFonts w:hint="default" w:ascii="Times New Roman" w:hAnsi="Times New Roman" w:eastAsia="仿宋_GB2312" w:cs="Times New Roman"/>
          <w:b w:val="0"/>
          <w:bCs w:val="0"/>
          <w:kern w:val="44"/>
          <w:sz w:val="32"/>
          <w:szCs w:val="32"/>
          <w:highlight w:val="none"/>
          <w:lang w:val="en-US" w:eastAsia="zh-CN" w:bidi="ar-SA"/>
        </w:rPr>
        <w:br w:type="page"/>
      </w:r>
    </w:p>
    <w:bookmarkEnd w:id="30"/>
    <w:bookmarkEnd w:id="31"/>
    <w:bookmarkEnd w:id="32"/>
    <w:bookmarkEnd w:id="33"/>
    <w:p w14:paraId="02EBEF1A">
      <w:pPr>
        <w:keepNext/>
        <w:spacing w:after="160" w:line="360" w:lineRule="auto"/>
        <w:outlineLvl w:val="0"/>
        <w:rPr>
          <w:rFonts w:hint="default" w:ascii="Times New Roman" w:hAnsi="Times New Roman" w:cs="Times New Roman"/>
          <w:b/>
          <w:sz w:val="48"/>
          <w:szCs w:val="48"/>
          <w:highlight w:val="none"/>
        </w:rPr>
      </w:pPr>
    </w:p>
    <w:p w14:paraId="2DE03ECB">
      <w:pPr>
        <w:keepNext/>
        <w:keepLines/>
        <w:widowControl w:val="0"/>
        <w:spacing w:before="0" w:after="0" w:line="600" w:lineRule="exact"/>
        <w:jc w:val="center"/>
        <w:outlineLvl w:val="0"/>
        <w:rPr>
          <w:rFonts w:hint="default" w:ascii="Times New Roman" w:hAnsi="Times New Roman" w:eastAsia="方正小标宋简体" w:cs="Times New Roman"/>
          <w:b w:val="0"/>
          <w:bCs/>
          <w:kern w:val="2"/>
          <w:sz w:val="48"/>
          <w:szCs w:val="48"/>
          <w:highlight w:val="none"/>
          <w:lang w:val="en-US" w:eastAsia="zh-CN" w:bidi="ar-SA"/>
        </w:rPr>
      </w:pPr>
      <w:bookmarkStart w:id="34" w:name="_Toc6818"/>
      <w:bookmarkStart w:id="35" w:name="_Toc3356"/>
      <w:bookmarkStart w:id="36" w:name="_Toc22872"/>
      <w:r>
        <w:rPr>
          <w:rFonts w:hint="default" w:ascii="Times New Roman" w:hAnsi="Times New Roman" w:eastAsia="方正小标宋简体" w:cs="Times New Roman"/>
          <w:b w:val="0"/>
          <w:bCs/>
          <w:kern w:val="2"/>
          <w:sz w:val="48"/>
          <w:szCs w:val="48"/>
          <w:highlight w:val="none"/>
          <w:lang w:val="en-US" w:eastAsia="zh-CN" w:bidi="ar-SA"/>
        </w:rPr>
        <w:t>江西省科学技术青年奖提名书</w:t>
      </w:r>
      <w:bookmarkEnd w:id="34"/>
      <w:bookmarkEnd w:id="35"/>
      <w:bookmarkEnd w:id="36"/>
    </w:p>
    <w:p w14:paraId="19696F0F">
      <w:pPr>
        <w:keepNext/>
        <w:keepLines/>
        <w:widowControl w:val="0"/>
        <w:spacing w:before="0" w:after="0" w:line="600" w:lineRule="exact"/>
        <w:jc w:val="center"/>
        <w:outlineLvl w:val="0"/>
        <w:rPr>
          <w:rFonts w:hint="default" w:ascii="Times New Roman" w:hAnsi="Times New Roman" w:eastAsia="宋体" w:cs="Times New Roman"/>
          <w:b w:val="0"/>
          <w:bCs w:val="0"/>
          <w:kern w:val="44"/>
          <w:sz w:val="44"/>
          <w:szCs w:val="44"/>
          <w:highlight w:val="none"/>
          <w:lang w:val="en-US" w:eastAsia="zh-CN" w:bidi="ar-SA"/>
        </w:rPr>
      </w:pPr>
      <w:r>
        <w:rPr>
          <w:rFonts w:hint="default" w:ascii="Times New Roman" w:hAnsi="Times New Roman" w:eastAsia="方正小标宋简体" w:cs="Times New Roman"/>
          <w:b w:val="0"/>
          <w:bCs w:val="0"/>
          <w:kern w:val="44"/>
          <w:sz w:val="44"/>
          <w:szCs w:val="44"/>
          <w:highlight w:val="none"/>
          <w:lang w:val="en-US" w:eastAsia="zh-CN" w:bidi="ar-SA"/>
        </w:rPr>
        <w:t>（2026年度）</w:t>
      </w:r>
    </w:p>
    <w:p w14:paraId="04D92DE2">
      <w:pPr>
        <w:spacing w:after="160" w:line="360" w:lineRule="auto"/>
        <w:rPr>
          <w:rFonts w:hint="default" w:ascii="Times New Roman" w:hAnsi="Times New Roman" w:eastAsia="方正小标宋简体" w:cs="Times New Roman"/>
          <w:bCs/>
          <w:sz w:val="48"/>
          <w:szCs w:val="48"/>
          <w:highlight w:val="none"/>
        </w:rPr>
      </w:pPr>
    </w:p>
    <w:p w14:paraId="1EDC90E2">
      <w:pPr>
        <w:widowControl w:val="0"/>
        <w:spacing w:after="0" w:line="360" w:lineRule="auto"/>
        <w:ind w:firstLine="360" w:firstLineChars="100"/>
        <w:jc w:val="both"/>
        <w:rPr>
          <w:rFonts w:hint="default" w:ascii="Times New Roman" w:hAnsi="Times New Roman" w:eastAsia="方正小标宋简体" w:cs="Times New Roman"/>
          <w:bCs/>
          <w:kern w:val="2"/>
          <w:sz w:val="36"/>
          <w:szCs w:val="36"/>
          <w:highlight w:val="none"/>
          <w:lang w:val="en-US" w:eastAsia="zh-CN" w:bidi="ar-SA"/>
        </w:rPr>
      </w:pPr>
    </w:p>
    <w:p w14:paraId="4F2634ED">
      <w:pPr>
        <w:widowControl w:val="0"/>
        <w:spacing w:after="0" w:line="360" w:lineRule="auto"/>
        <w:ind w:firstLine="1440" w:firstLineChars="400"/>
        <w:jc w:val="left"/>
        <w:rPr>
          <w:rFonts w:hint="default" w:ascii="Times New Roman" w:hAnsi="Times New Roman" w:eastAsia="方正小标宋简体" w:cs="Times New Roman"/>
          <w:bCs/>
          <w:kern w:val="2"/>
          <w:sz w:val="36"/>
          <w:szCs w:val="36"/>
          <w:highlight w:val="non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候选人：</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7072D03E">
      <w:pPr>
        <w:widowControl w:val="0"/>
        <w:spacing w:after="0" w:line="360" w:lineRule="auto"/>
        <w:ind w:firstLine="1440" w:firstLineChars="400"/>
        <w:jc w:val="left"/>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提名者：</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6D555B77">
      <w:pPr>
        <w:widowControl w:val="0"/>
        <w:spacing w:after="0" w:line="360" w:lineRule="auto"/>
        <w:ind w:firstLine="1440" w:firstLineChars="4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提名类别：□</w:t>
      </w:r>
      <w:r>
        <w:rPr>
          <w:rFonts w:hint="default" w:ascii="Times New Roman" w:hAnsi="Times New Roman" w:eastAsia="方正小标宋简体" w:cs="Times New Roman"/>
          <w:bCs/>
          <w:kern w:val="2"/>
          <w:sz w:val="36"/>
          <w:szCs w:val="36"/>
          <w:highlight w:val="none"/>
          <w:u w:val="single"/>
          <w:lang w:val="en-US" w:eastAsia="zh-CN" w:bidi="ar-SA"/>
        </w:rPr>
        <w:t>基础研究类</w:t>
      </w:r>
    </w:p>
    <w:p w14:paraId="43AA26D1">
      <w:pPr>
        <w:widowControl w:val="0"/>
        <w:spacing w:after="0" w:line="360" w:lineRule="auto"/>
        <w:ind w:firstLine="3240" w:firstLineChars="9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u w:val="single"/>
          <w:lang w:val="en-US" w:eastAsia="zh-CN" w:bidi="ar-SA"/>
        </w:rPr>
        <w:t>□技术开发与产业化类</w:t>
      </w:r>
    </w:p>
    <w:p w14:paraId="4BE813A1">
      <w:pPr>
        <w:widowControl w:val="0"/>
        <w:spacing w:after="0" w:line="360" w:lineRule="auto"/>
        <w:ind w:firstLine="3240" w:firstLineChars="900"/>
        <w:jc w:val="left"/>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u w:val="single"/>
          <w:lang w:val="en-US" w:eastAsia="zh-CN" w:bidi="ar-SA"/>
        </w:rPr>
        <w:t>□企业创新类</w:t>
      </w:r>
    </w:p>
    <w:p w14:paraId="74FC44D0">
      <w:pPr>
        <w:widowControl w:val="0"/>
        <w:spacing w:after="0" w:line="360" w:lineRule="auto"/>
        <w:ind w:firstLine="2160" w:firstLineChars="450"/>
        <w:jc w:val="left"/>
        <w:rPr>
          <w:rFonts w:hint="default" w:ascii="Times New Roman" w:hAnsi="Times New Roman" w:eastAsia="方正小标宋简体" w:cs="Times New Roman"/>
          <w:bCs/>
          <w:kern w:val="2"/>
          <w:sz w:val="48"/>
          <w:szCs w:val="48"/>
          <w:highlight w:val="none"/>
          <w:u w:val="single"/>
          <w:lang w:val="en-US" w:eastAsia="zh-CN" w:bidi="ar-SA"/>
        </w:rPr>
      </w:pPr>
    </w:p>
    <w:p w14:paraId="762BAD4F">
      <w:pPr>
        <w:widowControl w:val="0"/>
        <w:spacing w:after="0" w:line="460" w:lineRule="exact"/>
        <w:ind w:firstLine="0" w:firstLineChars="0"/>
        <w:jc w:val="left"/>
        <w:rPr>
          <w:rFonts w:hint="default" w:ascii="Times New Roman" w:hAnsi="Times New Roman" w:eastAsia="方正小标宋简体" w:cs="Times New Roman"/>
          <w:bCs/>
          <w:kern w:val="2"/>
          <w:sz w:val="48"/>
          <w:szCs w:val="48"/>
          <w:highlight w:val="none"/>
          <w:u w:val="single"/>
          <w:lang w:val="en-US" w:eastAsia="zh-CN" w:bidi="ar-SA"/>
        </w:rPr>
      </w:pPr>
    </w:p>
    <w:p w14:paraId="55873F9D">
      <w:pPr>
        <w:widowControl w:val="0"/>
        <w:spacing w:after="0" w:line="460" w:lineRule="exact"/>
        <w:ind w:firstLine="0" w:firstLineChars="0"/>
        <w:jc w:val="left"/>
        <w:rPr>
          <w:rFonts w:hint="default" w:ascii="Times New Roman" w:hAnsi="Times New Roman" w:eastAsia="方正小标宋简体" w:cs="Times New Roman"/>
          <w:bCs/>
          <w:kern w:val="2"/>
          <w:sz w:val="48"/>
          <w:szCs w:val="48"/>
          <w:highlight w:val="none"/>
          <w:u w:val="single"/>
          <w:lang w:val="en-US" w:eastAsia="zh-CN" w:bidi="ar-SA"/>
        </w:rPr>
      </w:pPr>
    </w:p>
    <w:p w14:paraId="6A14E327">
      <w:pPr>
        <w:widowControl w:val="0"/>
        <w:spacing w:after="0" w:line="460" w:lineRule="exact"/>
        <w:ind w:firstLine="0" w:firstLineChars="0"/>
        <w:jc w:val="left"/>
        <w:rPr>
          <w:rFonts w:hint="default" w:ascii="Times New Roman" w:hAnsi="Times New Roman" w:eastAsia="方正小标宋简体" w:cs="Times New Roman"/>
          <w:bCs/>
          <w:kern w:val="2"/>
          <w:sz w:val="48"/>
          <w:szCs w:val="48"/>
          <w:highlight w:val="none"/>
          <w:u w:val="single"/>
          <w:lang w:val="en-US" w:eastAsia="zh-CN" w:bidi="ar-SA"/>
        </w:rPr>
      </w:pPr>
    </w:p>
    <w:p w14:paraId="1BF7FC21">
      <w:pPr>
        <w:widowControl w:val="0"/>
        <w:spacing w:after="0" w:line="460" w:lineRule="exact"/>
        <w:ind w:firstLine="0" w:firstLineChars="0"/>
        <w:jc w:val="left"/>
        <w:rPr>
          <w:rFonts w:hint="default" w:ascii="Times New Roman" w:hAnsi="Times New Roman" w:eastAsia="方正小标宋简体" w:cs="Times New Roman"/>
          <w:bCs/>
          <w:kern w:val="2"/>
          <w:sz w:val="48"/>
          <w:szCs w:val="48"/>
          <w:highlight w:val="none"/>
          <w:u w:val="single"/>
          <w:lang w:val="en-US" w:eastAsia="zh-CN" w:bidi="ar-SA"/>
        </w:rPr>
      </w:pPr>
    </w:p>
    <w:p w14:paraId="3BC24814">
      <w:pPr>
        <w:widowControl w:val="0"/>
        <w:spacing w:after="0" w:line="460" w:lineRule="exact"/>
        <w:ind w:firstLine="0" w:firstLineChars="0"/>
        <w:jc w:val="left"/>
        <w:rPr>
          <w:rFonts w:hint="default" w:ascii="Times New Roman" w:hAnsi="Times New Roman" w:eastAsia="方正小标宋简体" w:cs="Times New Roman"/>
          <w:bCs/>
          <w:kern w:val="2"/>
          <w:sz w:val="48"/>
          <w:szCs w:val="48"/>
          <w:highlight w:val="none"/>
          <w:u w:val="single"/>
          <w:lang w:val="en-US" w:eastAsia="zh-CN" w:bidi="ar-SA"/>
        </w:rPr>
      </w:pPr>
    </w:p>
    <w:p w14:paraId="6A597EE9">
      <w:pPr>
        <w:widowControl w:val="0"/>
        <w:spacing w:after="0" w:line="360" w:lineRule="auto"/>
        <w:ind w:firstLine="0" w:firstLineChars="0"/>
        <w:jc w:val="left"/>
        <w:rPr>
          <w:rFonts w:hint="default" w:ascii="Times New Roman" w:hAnsi="Times New Roman" w:eastAsia="方正小标宋简体" w:cs="Times New Roman"/>
          <w:bCs/>
          <w:kern w:val="2"/>
          <w:sz w:val="48"/>
          <w:szCs w:val="48"/>
          <w:highlight w:val="none"/>
          <w:u w:val="single"/>
          <w:lang w:val="en-US" w:eastAsia="zh-CN" w:bidi="ar-SA"/>
        </w:rPr>
      </w:pPr>
    </w:p>
    <w:p w14:paraId="1966CE96">
      <w:pPr>
        <w:widowControl w:val="0"/>
        <w:spacing w:after="0" w:line="360" w:lineRule="auto"/>
        <w:ind w:firstLine="0" w:firstLineChars="0"/>
        <w:jc w:val="left"/>
        <w:rPr>
          <w:rFonts w:hint="default" w:ascii="Times New Roman" w:hAnsi="Times New Roman" w:eastAsia="方正小标宋简体" w:cs="Times New Roman"/>
          <w:bCs/>
          <w:kern w:val="2"/>
          <w:sz w:val="48"/>
          <w:szCs w:val="48"/>
          <w:highlight w:val="none"/>
          <w:u w:val="single"/>
          <w:lang w:val="en-US" w:eastAsia="zh-CN" w:bidi="ar-SA"/>
        </w:rPr>
      </w:pPr>
    </w:p>
    <w:p w14:paraId="31D5FD9D">
      <w:pPr>
        <w:widowControl w:val="0"/>
        <w:spacing w:after="160" w:line="400" w:lineRule="exact"/>
        <w:ind w:firstLine="640" w:firstLineChars="200"/>
        <w:jc w:val="center"/>
        <w:outlineLvl w:val="1"/>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方正小标宋简体" w:cs="Times New Roman"/>
          <w:color w:val="000000"/>
          <w:kern w:val="2"/>
          <w:sz w:val="32"/>
          <w:szCs w:val="32"/>
          <w:highlight w:val="none"/>
          <w:lang w:val="en-US" w:eastAsia="zh-CN" w:bidi="ar-SA"/>
        </w:rPr>
        <w:t>江西省科学技术奖励专项委员会办公室制</w:t>
      </w:r>
    </w:p>
    <w:p w14:paraId="21BE9E1E">
      <w:pPr>
        <w:widowControl w:val="0"/>
        <w:spacing w:after="160" w:line="400" w:lineRule="exact"/>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黑体" w:cs="Times New Roman"/>
          <w:bCs/>
          <w:color w:val="000000"/>
          <w:kern w:val="2"/>
          <w:sz w:val="32"/>
          <w:szCs w:val="32"/>
          <w:highlight w:val="none"/>
          <w:lang w:val="en-US" w:eastAsia="zh-CN" w:bidi="ar-SA"/>
        </w:rPr>
        <w:t>一、候选人基本情况</w:t>
      </w:r>
    </w:p>
    <w:p w14:paraId="732D5674">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xml:space="preserve">提名号： </w:t>
      </w:r>
    </w:p>
    <w:tbl>
      <w:tblPr>
        <w:tblStyle w:val="3"/>
        <w:tblW w:w="969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957"/>
        <w:gridCol w:w="11"/>
        <w:gridCol w:w="735"/>
        <w:gridCol w:w="368"/>
        <w:gridCol w:w="95"/>
        <w:gridCol w:w="759"/>
        <w:gridCol w:w="185"/>
        <w:gridCol w:w="854"/>
        <w:gridCol w:w="1766"/>
        <w:gridCol w:w="216"/>
        <w:gridCol w:w="1907"/>
      </w:tblGrid>
      <w:tr w14:paraId="03458C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4" w:hRule="atLeast"/>
          <w:jc w:val="center"/>
        </w:trPr>
        <w:tc>
          <w:tcPr>
            <w:tcW w:w="1838" w:type="dxa"/>
            <w:vAlign w:val="center"/>
          </w:tcPr>
          <w:p w14:paraId="228E6683">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 名 者</w:t>
            </w:r>
          </w:p>
        </w:tc>
        <w:tc>
          <w:tcPr>
            <w:tcW w:w="7853" w:type="dxa"/>
            <w:gridSpan w:val="11"/>
            <w:vAlign w:val="center"/>
          </w:tcPr>
          <w:p w14:paraId="62BFAAF8">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627C7C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88" w:hRule="atLeast"/>
          <w:jc w:val="center"/>
        </w:trPr>
        <w:tc>
          <w:tcPr>
            <w:tcW w:w="1838" w:type="dxa"/>
            <w:vAlign w:val="center"/>
          </w:tcPr>
          <w:p w14:paraId="7DCCDB44">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提名类别</w:t>
            </w:r>
          </w:p>
        </w:tc>
        <w:tc>
          <w:tcPr>
            <w:tcW w:w="7853" w:type="dxa"/>
            <w:gridSpan w:val="11"/>
            <w:vAlign w:val="center"/>
          </w:tcPr>
          <w:p w14:paraId="7C180B61">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zh-CN" w:eastAsia="zh-CN" w:bidi="ar-SA"/>
              </w:rPr>
              <w:t>□基础研究类    □技术开发与产业化类    □企业创新类</w:t>
            </w:r>
          </w:p>
        </w:tc>
      </w:tr>
      <w:tr w14:paraId="294DE7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838" w:type="dxa"/>
            <w:vAlign w:val="center"/>
          </w:tcPr>
          <w:p w14:paraId="5FB0D3BA">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姓名</w:t>
            </w:r>
          </w:p>
        </w:tc>
        <w:tc>
          <w:tcPr>
            <w:tcW w:w="968" w:type="dxa"/>
            <w:gridSpan w:val="2"/>
            <w:vAlign w:val="center"/>
          </w:tcPr>
          <w:p w14:paraId="48BC649A">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198" w:type="dxa"/>
            <w:gridSpan w:val="3"/>
            <w:vAlign w:val="center"/>
          </w:tcPr>
          <w:p w14:paraId="7F069FB0">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性别</w:t>
            </w:r>
          </w:p>
        </w:tc>
        <w:tc>
          <w:tcPr>
            <w:tcW w:w="1798" w:type="dxa"/>
            <w:gridSpan w:val="3"/>
            <w:vAlign w:val="center"/>
          </w:tcPr>
          <w:p w14:paraId="6DCE1EAC">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766" w:type="dxa"/>
            <w:vAlign w:val="center"/>
          </w:tcPr>
          <w:p w14:paraId="7A6A6F94">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出生年月</w:t>
            </w:r>
          </w:p>
        </w:tc>
        <w:tc>
          <w:tcPr>
            <w:tcW w:w="2123" w:type="dxa"/>
            <w:gridSpan w:val="2"/>
          </w:tcPr>
          <w:p w14:paraId="03200719">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421506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2" w:hRule="atLeast"/>
          <w:jc w:val="center"/>
        </w:trPr>
        <w:tc>
          <w:tcPr>
            <w:tcW w:w="1838" w:type="dxa"/>
            <w:vAlign w:val="center"/>
          </w:tcPr>
          <w:p w14:paraId="2B1E8253">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身份证号</w:t>
            </w:r>
          </w:p>
        </w:tc>
        <w:tc>
          <w:tcPr>
            <w:tcW w:w="3964" w:type="dxa"/>
            <w:gridSpan w:val="8"/>
            <w:vAlign w:val="center"/>
          </w:tcPr>
          <w:p w14:paraId="0F158A2D">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766" w:type="dxa"/>
            <w:vAlign w:val="center"/>
          </w:tcPr>
          <w:p w14:paraId="61733627">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民    族</w:t>
            </w:r>
          </w:p>
        </w:tc>
        <w:tc>
          <w:tcPr>
            <w:tcW w:w="2123" w:type="dxa"/>
            <w:gridSpan w:val="2"/>
            <w:vAlign w:val="center"/>
          </w:tcPr>
          <w:p w14:paraId="40C196D5">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71CC58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9" w:hRule="atLeast"/>
          <w:jc w:val="center"/>
        </w:trPr>
        <w:tc>
          <w:tcPr>
            <w:tcW w:w="1838" w:type="dxa"/>
            <w:vAlign w:val="center"/>
          </w:tcPr>
          <w:p w14:paraId="69A69D5D">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毕业学校</w:t>
            </w:r>
          </w:p>
        </w:tc>
        <w:tc>
          <w:tcPr>
            <w:tcW w:w="3964" w:type="dxa"/>
            <w:gridSpan w:val="8"/>
            <w:vAlign w:val="center"/>
          </w:tcPr>
          <w:p w14:paraId="1AD47659">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766" w:type="dxa"/>
            <w:vAlign w:val="center"/>
          </w:tcPr>
          <w:p w14:paraId="2F6133B8">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从事专业</w:t>
            </w:r>
          </w:p>
        </w:tc>
        <w:tc>
          <w:tcPr>
            <w:tcW w:w="2123" w:type="dxa"/>
            <w:gridSpan w:val="2"/>
            <w:vAlign w:val="center"/>
          </w:tcPr>
          <w:p w14:paraId="1DAF8731">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605E4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838" w:type="dxa"/>
            <w:vAlign w:val="center"/>
          </w:tcPr>
          <w:p w14:paraId="546F1330">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最高学历</w:t>
            </w:r>
          </w:p>
        </w:tc>
        <w:tc>
          <w:tcPr>
            <w:tcW w:w="3964" w:type="dxa"/>
            <w:gridSpan w:val="8"/>
            <w:vAlign w:val="center"/>
          </w:tcPr>
          <w:p w14:paraId="394DC35F">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766" w:type="dxa"/>
            <w:vAlign w:val="center"/>
          </w:tcPr>
          <w:p w14:paraId="50A0DCD2">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最高学位</w:t>
            </w:r>
          </w:p>
        </w:tc>
        <w:tc>
          <w:tcPr>
            <w:tcW w:w="2123" w:type="dxa"/>
            <w:gridSpan w:val="2"/>
          </w:tcPr>
          <w:p w14:paraId="3931ABBF">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052BF4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2" w:hRule="atLeast"/>
          <w:jc w:val="center"/>
        </w:trPr>
        <w:tc>
          <w:tcPr>
            <w:tcW w:w="1838" w:type="dxa"/>
            <w:vAlign w:val="center"/>
          </w:tcPr>
          <w:p w14:paraId="50768AE5">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工作单位</w:t>
            </w:r>
          </w:p>
        </w:tc>
        <w:tc>
          <w:tcPr>
            <w:tcW w:w="2166" w:type="dxa"/>
            <w:gridSpan w:val="5"/>
            <w:vAlign w:val="center"/>
          </w:tcPr>
          <w:p w14:paraId="5C064A36">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944" w:type="dxa"/>
            <w:gridSpan w:val="2"/>
            <w:vAlign w:val="center"/>
          </w:tcPr>
          <w:p w14:paraId="7D19BF13">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职务</w:t>
            </w:r>
          </w:p>
        </w:tc>
        <w:tc>
          <w:tcPr>
            <w:tcW w:w="854" w:type="dxa"/>
            <w:vAlign w:val="center"/>
          </w:tcPr>
          <w:p w14:paraId="57C1594C">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766" w:type="dxa"/>
            <w:vAlign w:val="center"/>
          </w:tcPr>
          <w:p w14:paraId="76C1A92B">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技术职称</w:t>
            </w:r>
          </w:p>
        </w:tc>
        <w:tc>
          <w:tcPr>
            <w:tcW w:w="2123" w:type="dxa"/>
            <w:gridSpan w:val="2"/>
          </w:tcPr>
          <w:p w14:paraId="54154FF3">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1EC754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838" w:type="dxa"/>
            <w:vAlign w:val="center"/>
          </w:tcPr>
          <w:p w14:paraId="7E9D2007">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移动电话</w:t>
            </w:r>
          </w:p>
        </w:tc>
        <w:tc>
          <w:tcPr>
            <w:tcW w:w="3964" w:type="dxa"/>
            <w:gridSpan w:val="8"/>
            <w:vAlign w:val="center"/>
          </w:tcPr>
          <w:p w14:paraId="422A7676">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766" w:type="dxa"/>
            <w:vAlign w:val="center"/>
          </w:tcPr>
          <w:p w14:paraId="472208AC">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2123" w:type="dxa"/>
            <w:gridSpan w:val="2"/>
          </w:tcPr>
          <w:p w14:paraId="52F77BA5">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247E3C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838" w:type="dxa"/>
            <w:vAlign w:val="center"/>
          </w:tcPr>
          <w:p w14:paraId="5DBF29F3">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硕士生导师</w:t>
            </w:r>
          </w:p>
        </w:tc>
        <w:tc>
          <w:tcPr>
            <w:tcW w:w="3964" w:type="dxa"/>
            <w:gridSpan w:val="8"/>
            <w:vAlign w:val="center"/>
          </w:tcPr>
          <w:p w14:paraId="59DE10FD">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（姓名、单位、学科方向）</w:t>
            </w:r>
          </w:p>
        </w:tc>
        <w:tc>
          <w:tcPr>
            <w:tcW w:w="1766" w:type="dxa"/>
            <w:vAlign w:val="center"/>
          </w:tcPr>
          <w:p w14:paraId="79C25BBE">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博士生导师</w:t>
            </w:r>
          </w:p>
        </w:tc>
        <w:tc>
          <w:tcPr>
            <w:tcW w:w="2123" w:type="dxa"/>
            <w:gridSpan w:val="2"/>
          </w:tcPr>
          <w:p w14:paraId="3491B118">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（姓名、单位、学科方向）</w:t>
            </w:r>
          </w:p>
        </w:tc>
      </w:tr>
      <w:tr w14:paraId="321128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838" w:type="dxa"/>
            <w:vMerge w:val="restart"/>
            <w:vAlign w:val="center"/>
          </w:tcPr>
          <w:p w14:paraId="43DD4636">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从事专业学科分类名称</w:t>
            </w:r>
          </w:p>
        </w:tc>
        <w:tc>
          <w:tcPr>
            <w:tcW w:w="968" w:type="dxa"/>
            <w:gridSpan w:val="2"/>
            <w:vAlign w:val="center"/>
          </w:tcPr>
          <w:p w14:paraId="7C746AAE">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1</w:t>
            </w:r>
          </w:p>
        </w:tc>
        <w:tc>
          <w:tcPr>
            <w:tcW w:w="2996" w:type="dxa"/>
            <w:gridSpan w:val="6"/>
            <w:vAlign w:val="center"/>
          </w:tcPr>
          <w:p w14:paraId="7083BF07">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766" w:type="dxa"/>
            <w:vAlign w:val="center"/>
          </w:tcPr>
          <w:p w14:paraId="7A4E6137">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代    码</w:t>
            </w:r>
          </w:p>
        </w:tc>
        <w:tc>
          <w:tcPr>
            <w:tcW w:w="2123" w:type="dxa"/>
            <w:gridSpan w:val="2"/>
          </w:tcPr>
          <w:p w14:paraId="6BC414AA">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71CC05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838" w:type="dxa"/>
            <w:vMerge w:val="continue"/>
            <w:vAlign w:val="center"/>
          </w:tcPr>
          <w:p w14:paraId="4A3FA619">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968" w:type="dxa"/>
            <w:gridSpan w:val="2"/>
            <w:vAlign w:val="center"/>
          </w:tcPr>
          <w:p w14:paraId="652B7797">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2</w:t>
            </w:r>
          </w:p>
        </w:tc>
        <w:tc>
          <w:tcPr>
            <w:tcW w:w="2996" w:type="dxa"/>
            <w:gridSpan w:val="6"/>
            <w:vAlign w:val="center"/>
          </w:tcPr>
          <w:p w14:paraId="5B3A6F80">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766" w:type="dxa"/>
            <w:vAlign w:val="center"/>
          </w:tcPr>
          <w:p w14:paraId="206F35C5">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代    码</w:t>
            </w:r>
          </w:p>
        </w:tc>
        <w:tc>
          <w:tcPr>
            <w:tcW w:w="2123" w:type="dxa"/>
            <w:gridSpan w:val="2"/>
          </w:tcPr>
          <w:p w14:paraId="16402681">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1BE26D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838" w:type="dxa"/>
            <w:vMerge w:val="continue"/>
            <w:vAlign w:val="center"/>
          </w:tcPr>
          <w:p w14:paraId="22CE247F">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968" w:type="dxa"/>
            <w:gridSpan w:val="2"/>
            <w:vAlign w:val="center"/>
          </w:tcPr>
          <w:p w14:paraId="5C6B13CD">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3</w:t>
            </w:r>
          </w:p>
        </w:tc>
        <w:tc>
          <w:tcPr>
            <w:tcW w:w="2996" w:type="dxa"/>
            <w:gridSpan w:val="6"/>
            <w:vAlign w:val="center"/>
          </w:tcPr>
          <w:p w14:paraId="3A3CD62F">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766" w:type="dxa"/>
            <w:vAlign w:val="center"/>
          </w:tcPr>
          <w:p w14:paraId="174656FE">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代    码</w:t>
            </w:r>
          </w:p>
        </w:tc>
        <w:tc>
          <w:tcPr>
            <w:tcW w:w="2123" w:type="dxa"/>
            <w:gridSpan w:val="2"/>
          </w:tcPr>
          <w:p w14:paraId="2B0F9F2D">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730E74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2795" w:type="dxa"/>
            <w:gridSpan w:val="2"/>
            <w:vAlign w:val="center"/>
          </w:tcPr>
          <w:p w14:paraId="751F9A0D">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所属国民经济行业</w:t>
            </w:r>
          </w:p>
        </w:tc>
        <w:tc>
          <w:tcPr>
            <w:tcW w:w="6896" w:type="dxa"/>
            <w:gridSpan w:val="10"/>
            <w:vAlign w:val="center"/>
          </w:tcPr>
          <w:p w14:paraId="12249159">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1AD8B7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17" w:hRule="atLeast"/>
          <w:jc w:val="center"/>
        </w:trPr>
        <w:tc>
          <w:tcPr>
            <w:tcW w:w="9691" w:type="dxa"/>
            <w:gridSpan w:val="12"/>
            <w:vAlign w:val="center"/>
          </w:tcPr>
          <w:p w14:paraId="17B04F0D">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候选人牵头承担的代表性项目/课题（不超过5项）</w:t>
            </w:r>
          </w:p>
        </w:tc>
      </w:tr>
      <w:tr w14:paraId="79804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5" w:hRule="atLeast"/>
          <w:jc w:val="center"/>
        </w:trPr>
        <w:tc>
          <w:tcPr>
            <w:tcW w:w="1838" w:type="dxa"/>
            <w:vAlign w:val="center"/>
          </w:tcPr>
          <w:p w14:paraId="70CAC64B">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计划名称</w:t>
            </w:r>
          </w:p>
        </w:tc>
        <w:tc>
          <w:tcPr>
            <w:tcW w:w="2071" w:type="dxa"/>
            <w:gridSpan w:val="4"/>
            <w:vAlign w:val="center"/>
          </w:tcPr>
          <w:p w14:paraId="68E9AE26">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项目/课题名称</w:t>
            </w:r>
          </w:p>
        </w:tc>
        <w:tc>
          <w:tcPr>
            <w:tcW w:w="854" w:type="dxa"/>
            <w:gridSpan w:val="2"/>
            <w:vAlign w:val="center"/>
          </w:tcPr>
          <w:p w14:paraId="479DD7B1">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编号</w:t>
            </w:r>
          </w:p>
        </w:tc>
        <w:tc>
          <w:tcPr>
            <w:tcW w:w="1039" w:type="dxa"/>
            <w:gridSpan w:val="2"/>
            <w:vAlign w:val="center"/>
          </w:tcPr>
          <w:p w14:paraId="5C59E928">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起止</w:t>
            </w:r>
          </w:p>
          <w:p w14:paraId="02C62930">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时间</w:t>
            </w:r>
          </w:p>
        </w:tc>
        <w:tc>
          <w:tcPr>
            <w:tcW w:w="1982" w:type="dxa"/>
            <w:gridSpan w:val="2"/>
            <w:vAlign w:val="center"/>
          </w:tcPr>
          <w:p w14:paraId="1AB3C640">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经费（万元）</w:t>
            </w:r>
          </w:p>
        </w:tc>
        <w:tc>
          <w:tcPr>
            <w:tcW w:w="1907" w:type="dxa"/>
            <w:vAlign w:val="center"/>
          </w:tcPr>
          <w:p w14:paraId="171F2D90">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完成情况</w:t>
            </w:r>
          </w:p>
        </w:tc>
      </w:tr>
      <w:tr w14:paraId="6CF057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1838" w:type="dxa"/>
            <w:vAlign w:val="center"/>
          </w:tcPr>
          <w:p w14:paraId="2A943C67">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2071" w:type="dxa"/>
            <w:gridSpan w:val="4"/>
            <w:vAlign w:val="center"/>
          </w:tcPr>
          <w:p w14:paraId="1FDD4E3C">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854" w:type="dxa"/>
            <w:gridSpan w:val="2"/>
            <w:vAlign w:val="center"/>
          </w:tcPr>
          <w:p w14:paraId="124C3626">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039" w:type="dxa"/>
            <w:gridSpan w:val="2"/>
            <w:vAlign w:val="center"/>
          </w:tcPr>
          <w:p w14:paraId="030BF35E">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982" w:type="dxa"/>
            <w:gridSpan w:val="2"/>
            <w:vAlign w:val="center"/>
          </w:tcPr>
          <w:p w14:paraId="14689E63">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907" w:type="dxa"/>
            <w:vAlign w:val="center"/>
          </w:tcPr>
          <w:p w14:paraId="2A43DE67">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748387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1838" w:type="dxa"/>
            <w:vAlign w:val="center"/>
          </w:tcPr>
          <w:p w14:paraId="6A72F257">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2071" w:type="dxa"/>
            <w:gridSpan w:val="4"/>
            <w:vAlign w:val="center"/>
          </w:tcPr>
          <w:p w14:paraId="22D41A85">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854" w:type="dxa"/>
            <w:gridSpan w:val="2"/>
            <w:vAlign w:val="center"/>
          </w:tcPr>
          <w:p w14:paraId="0012E9DD">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039" w:type="dxa"/>
            <w:gridSpan w:val="2"/>
            <w:vAlign w:val="center"/>
          </w:tcPr>
          <w:p w14:paraId="54E704EF">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982" w:type="dxa"/>
            <w:gridSpan w:val="2"/>
            <w:vAlign w:val="center"/>
          </w:tcPr>
          <w:p w14:paraId="1B55F53B">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907" w:type="dxa"/>
            <w:vAlign w:val="center"/>
          </w:tcPr>
          <w:p w14:paraId="42E6B1D6">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42F8AB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1838" w:type="dxa"/>
            <w:vAlign w:val="center"/>
          </w:tcPr>
          <w:p w14:paraId="7CB8352E">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2071" w:type="dxa"/>
            <w:gridSpan w:val="4"/>
            <w:vAlign w:val="center"/>
          </w:tcPr>
          <w:p w14:paraId="1346BDB2">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854" w:type="dxa"/>
            <w:gridSpan w:val="2"/>
            <w:vAlign w:val="center"/>
          </w:tcPr>
          <w:p w14:paraId="21A24586">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039" w:type="dxa"/>
            <w:gridSpan w:val="2"/>
            <w:vAlign w:val="center"/>
          </w:tcPr>
          <w:p w14:paraId="5158169B">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982" w:type="dxa"/>
            <w:gridSpan w:val="2"/>
            <w:vAlign w:val="center"/>
          </w:tcPr>
          <w:p w14:paraId="11001AEA">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907" w:type="dxa"/>
            <w:vAlign w:val="center"/>
          </w:tcPr>
          <w:p w14:paraId="710CB275">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0419AE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1838" w:type="dxa"/>
            <w:vAlign w:val="center"/>
          </w:tcPr>
          <w:p w14:paraId="077FBEC5">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2071" w:type="dxa"/>
            <w:gridSpan w:val="4"/>
            <w:vAlign w:val="center"/>
          </w:tcPr>
          <w:p w14:paraId="2E0C25CE">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854" w:type="dxa"/>
            <w:gridSpan w:val="2"/>
            <w:vAlign w:val="center"/>
          </w:tcPr>
          <w:p w14:paraId="55E78E8D">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039" w:type="dxa"/>
            <w:gridSpan w:val="2"/>
            <w:vAlign w:val="center"/>
          </w:tcPr>
          <w:p w14:paraId="491AB786">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982" w:type="dxa"/>
            <w:gridSpan w:val="2"/>
            <w:vAlign w:val="center"/>
          </w:tcPr>
          <w:p w14:paraId="099E9D03">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c>
          <w:tcPr>
            <w:tcW w:w="1907" w:type="dxa"/>
            <w:vAlign w:val="center"/>
          </w:tcPr>
          <w:p w14:paraId="626F1B36">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p>
        </w:tc>
      </w:tr>
      <w:tr w14:paraId="338745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47" w:hRule="atLeast"/>
          <w:jc w:val="center"/>
        </w:trPr>
        <w:tc>
          <w:tcPr>
            <w:tcW w:w="9691" w:type="dxa"/>
            <w:gridSpan w:val="12"/>
            <w:vAlign w:val="center"/>
          </w:tcPr>
          <w:p w14:paraId="17666F06">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候选人受教育情况</w:t>
            </w:r>
          </w:p>
        </w:tc>
      </w:tr>
      <w:tr w14:paraId="2B9C0C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01" w:hRule="atLeast"/>
          <w:jc w:val="center"/>
        </w:trPr>
        <w:tc>
          <w:tcPr>
            <w:tcW w:w="3541" w:type="dxa"/>
            <w:gridSpan w:val="4"/>
            <w:vAlign w:val="center"/>
          </w:tcPr>
          <w:p w14:paraId="5B6F7145">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起止时间</w:t>
            </w:r>
          </w:p>
        </w:tc>
        <w:tc>
          <w:tcPr>
            <w:tcW w:w="2261" w:type="dxa"/>
            <w:gridSpan w:val="5"/>
            <w:vAlign w:val="center"/>
          </w:tcPr>
          <w:p w14:paraId="6BF8C7E2">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学校</w:t>
            </w:r>
          </w:p>
        </w:tc>
        <w:tc>
          <w:tcPr>
            <w:tcW w:w="1982" w:type="dxa"/>
            <w:gridSpan w:val="2"/>
            <w:vAlign w:val="center"/>
          </w:tcPr>
          <w:p w14:paraId="333E52EC">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专业</w:t>
            </w:r>
          </w:p>
        </w:tc>
        <w:tc>
          <w:tcPr>
            <w:tcW w:w="1907" w:type="dxa"/>
            <w:vAlign w:val="center"/>
          </w:tcPr>
          <w:p w14:paraId="20790464">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学位</w:t>
            </w:r>
          </w:p>
        </w:tc>
      </w:tr>
      <w:tr w14:paraId="09DF64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3541" w:type="dxa"/>
            <w:gridSpan w:val="4"/>
            <w:vAlign w:val="center"/>
          </w:tcPr>
          <w:p w14:paraId="5A14FB51">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2261" w:type="dxa"/>
            <w:gridSpan w:val="5"/>
            <w:vAlign w:val="center"/>
          </w:tcPr>
          <w:p w14:paraId="72BFFB31">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1982" w:type="dxa"/>
            <w:gridSpan w:val="2"/>
            <w:vAlign w:val="center"/>
          </w:tcPr>
          <w:p w14:paraId="0B782EB7">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1907" w:type="dxa"/>
            <w:vAlign w:val="center"/>
          </w:tcPr>
          <w:p w14:paraId="7E3B0960">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r>
      <w:tr w14:paraId="34A45A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3541" w:type="dxa"/>
            <w:gridSpan w:val="4"/>
            <w:vAlign w:val="center"/>
          </w:tcPr>
          <w:p w14:paraId="6B21ECA3">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2261" w:type="dxa"/>
            <w:gridSpan w:val="5"/>
            <w:vAlign w:val="center"/>
          </w:tcPr>
          <w:p w14:paraId="6658DBC0">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1982" w:type="dxa"/>
            <w:gridSpan w:val="2"/>
            <w:vAlign w:val="center"/>
          </w:tcPr>
          <w:p w14:paraId="66672879">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1907" w:type="dxa"/>
            <w:vAlign w:val="center"/>
          </w:tcPr>
          <w:p w14:paraId="56D5791B">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r>
      <w:tr w14:paraId="28A0CD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3541" w:type="dxa"/>
            <w:gridSpan w:val="4"/>
            <w:vAlign w:val="center"/>
          </w:tcPr>
          <w:p w14:paraId="7D4793A2">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2261" w:type="dxa"/>
            <w:gridSpan w:val="5"/>
            <w:vAlign w:val="center"/>
          </w:tcPr>
          <w:p w14:paraId="188C2348">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1982" w:type="dxa"/>
            <w:gridSpan w:val="2"/>
            <w:vAlign w:val="center"/>
          </w:tcPr>
          <w:p w14:paraId="615FC233">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1907" w:type="dxa"/>
            <w:vAlign w:val="center"/>
          </w:tcPr>
          <w:p w14:paraId="5B207108">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r>
      <w:tr w14:paraId="596FBA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1" w:hRule="atLeast"/>
          <w:jc w:val="center"/>
        </w:trPr>
        <w:tc>
          <w:tcPr>
            <w:tcW w:w="3541" w:type="dxa"/>
            <w:gridSpan w:val="4"/>
            <w:vAlign w:val="center"/>
          </w:tcPr>
          <w:p w14:paraId="52CD75E8">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2261" w:type="dxa"/>
            <w:gridSpan w:val="5"/>
            <w:vAlign w:val="center"/>
          </w:tcPr>
          <w:p w14:paraId="7052265B">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1982" w:type="dxa"/>
            <w:gridSpan w:val="2"/>
            <w:vAlign w:val="center"/>
          </w:tcPr>
          <w:p w14:paraId="28E5BA82">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c>
          <w:tcPr>
            <w:tcW w:w="1907" w:type="dxa"/>
            <w:vAlign w:val="center"/>
          </w:tcPr>
          <w:p w14:paraId="40D2C025">
            <w:pPr>
              <w:keepNext w:val="0"/>
              <w:keepLines w:val="0"/>
              <w:pageBreakBefore w:val="0"/>
              <w:widowControl w:val="0"/>
              <w:kinsoku/>
              <w:wordWrap/>
              <w:overflowPunct/>
              <w:topLinePunct w:val="0"/>
              <w:autoSpaceDE/>
              <w:autoSpaceDN/>
              <w:bidi w:val="0"/>
              <w:adjustRightInd/>
              <w:snapToGrid/>
              <w:spacing w:after="0" w:line="320" w:lineRule="exact"/>
              <w:ind w:firstLine="0" w:firstLineChars="0"/>
              <w:jc w:val="center"/>
              <w:textAlignment w:val="auto"/>
              <w:rPr>
                <w:rFonts w:hint="default" w:ascii="Times New Roman" w:hAnsi="Times New Roman" w:eastAsia="宋体" w:cs="Times New Roman"/>
                <w:color w:val="000000"/>
                <w:kern w:val="2"/>
                <w:sz w:val="24"/>
                <w:szCs w:val="24"/>
                <w:highlight w:val="none"/>
                <w:lang w:val="en-US" w:eastAsia="zh-CN" w:bidi="ar-SA"/>
              </w:rPr>
            </w:pPr>
          </w:p>
        </w:tc>
      </w:tr>
    </w:tbl>
    <w:p w14:paraId="72B18D42">
      <w:pPr>
        <w:widowControl w:val="0"/>
        <w:spacing w:after="160" w:line="400" w:lineRule="exact"/>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宋体" w:cs="Times New Roman"/>
          <w:color w:val="000000"/>
          <w:kern w:val="2"/>
          <w:sz w:val="28"/>
          <w:szCs w:val="24"/>
          <w:highlight w:val="none"/>
          <w:lang w:val="en-US" w:eastAsia="zh-CN" w:bidi="ar-SA"/>
        </w:rPr>
        <w:br w:type="page"/>
      </w:r>
      <w:r>
        <w:rPr>
          <w:rFonts w:hint="default" w:ascii="Times New Roman" w:hAnsi="Times New Roman" w:eastAsia="黑体" w:cs="Times New Roman"/>
          <w:bCs/>
          <w:color w:val="000000"/>
          <w:kern w:val="2"/>
          <w:sz w:val="32"/>
          <w:szCs w:val="32"/>
          <w:highlight w:val="none"/>
          <w:lang w:val="en-US" w:eastAsia="zh-CN" w:bidi="ar-SA"/>
        </w:rPr>
        <w:t>二、提名意见（适用于提名单位）</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9"/>
        <w:gridCol w:w="4065"/>
        <w:gridCol w:w="1427"/>
        <w:gridCol w:w="2431"/>
      </w:tblGrid>
      <w:tr w14:paraId="489DF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4133A42D">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 名 者</w:t>
            </w:r>
          </w:p>
        </w:tc>
        <w:tc>
          <w:tcPr>
            <w:tcW w:w="7923" w:type="dxa"/>
            <w:gridSpan w:val="3"/>
            <w:tcBorders>
              <w:top w:val="single" w:color="auto" w:sz="4" w:space="0"/>
              <w:left w:val="single" w:color="auto" w:sz="4" w:space="0"/>
              <w:bottom w:val="single" w:color="auto" w:sz="4" w:space="0"/>
              <w:right w:val="single" w:color="auto" w:sz="4" w:space="0"/>
            </w:tcBorders>
            <w:vAlign w:val="center"/>
          </w:tcPr>
          <w:p w14:paraId="63755773">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0306E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4925A383">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通讯地址</w:t>
            </w:r>
          </w:p>
        </w:tc>
        <w:tc>
          <w:tcPr>
            <w:tcW w:w="4065" w:type="dxa"/>
            <w:tcBorders>
              <w:top w:val="single" w:color="auto" w:sz="4" w:space="0"/>
              <w:left w:val="single" w:color="auto" w:sz="4" w:space="0"/>
              <w:bottom w:val="single" w:color="auto" w:sz="4" w:space="0"/>
              <w:right w:val="single" w:color="auto" w:sz="4" w:space="0"/>
            </w:tcBorders>
            <w:vAlign w:val="center"/>
          </w:tcPr>
          <w:p w14:paraId="3A2E659A">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1427" w:type="dxa"/>
            <w:tcBorders>
              <w:top w:val="single" w:color="auto" w:sz="4" w:space="0"/>
              <w:left w:val="single" w:color="auto" w:sz="4" w:space="0"/>
              <w:bottom w:val="single" w:color="auto" w:sz="4" w:space="0"/>
              <w:right w:val="single" w:color="auto" w:sz="4" w:space="0"/>
            </w:tcBorders>
            <w:vAlign w:val="center"/>
          </w:tcPr>
          <w:p w14:paraId="160AEC4D">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邮政编码</w:t>
            </w:r>
          </w:p>
        </w:tc>
        <w:tc>
          <w:tcPr>
            <w:tcW w:w="2431" w:type="dxa"/>
            <w:tcBorders>
              <w:top w:val="single" w:color="auto" w:sz="4" w:space="0"/>
              <w:left w:val="single" w:color="auto" w:sz="4" w:space="0"/>
              <w:bottom w:val="single" w:color="auto" w:sz="4" w:space="0"/>
              <w:right w:val="single" w:color="auto" w:sz="4" w:space="0"/>
            </w:tcBorders>
            <w:vAlign w:val="center"/>
          </w:tcPr>
          <w:p w14:paraId="0908C731">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0345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589604DB">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联 系 人</w:t>
            </w:r>
          </w:p>
        </w:tc>
        <w:tc>
          <w:tcPr>
            <w:tcW w:w="4065" w:type="dxa"/>
            <w:tcBorders>
              <w:top w:val="single" w:color="auto" w:sz="4" w:space="0"/>
              <w:left w:val="single" w:color="auto" w:sz="4" w:space="0"/>
              <w:bottom w:val="single" w:color="auto" w:sz="4" w:space="0"/>
              <w:right w:val="single" w:color="auto" w:sz="4" w:space="0"/>
            </w:tcBorders>
            <w:vAlign w:val="center"/>
          </w:tcPr>
          <w:p w14:paraId="62A20F0B">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1427" w:type="dxa"/>
            <w:tcBorders>
              <w:top w:val="single" w:color="auto" w:sz="4" w:space="0"/>
              <w:left w:val="single" w:color="auto" w:sz="4" w:space="0"/>
              <w:bottom w:val="single" w:color="auto" w:sz="4" w:space="0"/>
              <w:right w:val="single" w:color="auto" w:sz="4" w:space="0"/>
            </w:tcBorders>
            <w:vAlign w:val="center"/>
          </w:tcPr>
          <w:p w14:paraId="358961FA">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联系电话</w:t>
            </w:r>
          </w:p>
        </w:tc>
        <w:tc>
          <w:tcPr>
            <w:tcW w:w="2431" w:type="dxa"/>
            <w:tcBorders>
              <w:top w:val="single" w:color="auto" w:sz="4" w:space="0"/>
              <w:left w:val="single" w:color="auto" w:sz="4" w:space="0"/>
              <w:bottom w:val="single" w:color="auto" w:sz="4" w:space="0"/>
              <w:right w:val="single" w:color="auto" w:sz="4" w:space="0"/>
            </w:tcBorders>
            <w:vAlign w:val="center"/>
          </w:tcPr>
          <w:p w14:paraId="189F6C36">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59632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49" w:type="dxa"/>
            <w:tcBorders>
              <w:top w:val="single" w:color="auto" w:sz="4" w:space="0"/>
              <w:left w:val="single" w:color="auto" w:sz="4" w:space="0"/>
              <w:bottom w:val="single" w:color="auto" w:sz="4" w:space="0"/>
              <w:right w:val="single" w:color="auto" w:sz="4" w:space="0"/>
            </w:tcBorders>
            <w:vAlign w:val="center"/>
          </w:tcPr>
          <w:p w14:paraId="3C5120E9">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4065" w:type="dxa"/>
            <w:tcBorders>
              <w:top w:val="single" w:color="auto" w:sz="4" w:space="0"/>
              <w:left w:val="single" w:color="auto" w:sz="4" w:space="0"/>
              <w:bottom w:val="single" w:color="auto" w:sz="4" w:space="0"/>
              <w:right w:val="single" w:color="auto" w:sz="4" w:space="0"/>
            </w:tcBorders>
            <w:vAlign w:val="center"/>
          </w:tcPr>
          <w:p w14:paraId="6EDB7974">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1427" w:type="dxa"/>
            <w:tcBorders>
              <w:top w:val="single" w:color="auto" w:sz="4" w:space="0"/>
              <w:left w:val="single" w:color="auto" w:sz="4" w:space="0"/>
              <w:bottom w:val="single" w:color="auto" w:sz="4" w:space="0"/>
              <w:right w:val="single" w:color="auto" w:sz="4" w:space="0"/>
            </w:tcBorders>
            <w:vAlign w:val="center"/>
          </w:tcPr>
          <w:p w14:paraId="747E1168">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传    真</w:t>
            </w:r>
          </w:p>
        </w:tc>
        <w:tc>
          <w:tcPr>
            <w:tcW w:w="2431" w:type="dxa"/>
            <w:tcBorders>
              <w:top w:val="single" w:color="auto" w:sz="4" w:space="0"/>
              <w:left w:val="single" w:color="auto" w:sz="4" w:space="0"/>
              <w:bottom w:val="single" w:color="auto" w:sz="4" w:space="0"/>
              <w:right w:val="single" w:color="auto" w:sz="4" w:space="0"/>
            </w:tcBorders>
            <w:vAlign w:val="center"/>
          </w:tcPr>
          <w:p w14:paraId="7DE1187A">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72266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72" w:type="dxa"/>
            <w:gridSpan w:val="4"/>
            <w:tcBorders>
              <w:top w:val="single" w:color="auto" w:sz="4" w:space="0"/>
              <w:left w:val="single" w:color="auto" w:sz="4" w:space="0"/>
              <w:bottom w:val="single" w:color="auto" w:sz="4" w:space="0"/>
              <w:right w:val="single" w:color="auto" w:sz="4" w:space="0"/>
            </w:tcBorders>
          </w:tcPr>
          <w:p w14:paraId="597B817E">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提名意见（不超过600字）：</w:t>
            </w:r>
          </w:p>
          <w:p w14:paraId="73188DC7">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402F1565">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75F0ABD9">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16EF9B6E">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1E843590">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09CDD2F8">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15686EEA">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提名该候选人为江西省科学技术青年奖人选。</w:t>
            </w:r>
          </w:p>
          <w:p w14:paraId="10E7F266">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本单位已于    年  月  日通过      方式对该候选人进行了公示。</w:t>
            </w:r>
          </w:p>
        </w:tc>
      </w:tr>
      <w:tr w14:paraId="6C9D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72" w:type="dxa"/>
            <w:gridSpan w:val="4"/>
            <w:tcBorders>
              <w:top w:val="single" w:color="auto" w:sz="4" w:space="0"/>
              <w:left w:val="single" w:color="auto" w:sz="4" w:space="0"/>
              <w:bottom w:val="single" w:color="auto" w:sz="4" w:space="0"/>
              <w:right w:val="single" w:color="auto" w:sz="4" w:space="0"/>
            </w:tcBorders>
            <w:vAlign w:val="center"/>
          </w:tcPr>
          <w:p w14:paraId="3721C95E">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宋体" w:cs="Times New Roman"/>
                <w:b/>
                <w:bCs/>
                <w:kern w:val="2"/>
                <w:sz w:val="24"/>
                <w:szCs w:val="24"/>
                <w:highlight w:val="none"/>
                <w:lang w:val="en-US" w:eastAsia="zh-CN" w:bidi="ar-SA"/>
              </w:rPr>
              <w:t xml:space="preserve">   </w:t>
            </w:r>
            <w:r>
              <w:rPr>
                <w:rFonts w:hint="default" w:ascii="Times New Roman" w:hAnsi="Times New Roman" w:eastAsia="仿宋_GB2312" w:cs="Times New Roman"/>
                <w:color w:val="000000"/>
                <w:kern w:val="2"/>
                <w:sz w:val="28"/>
                <w:szCs w:val="28"/>
                <w:highlight w:val="none"/>
                <w:lang w:val="en-US" w:eastAsia="zh-CN" w:bidi="ar-SA"/>
              </w:rPr>
              <w:t xml:space="preserve"> 声明：本单位严格遵守《江西省科学技术奖励办法》及其实施细则的有关规定和省科学技术奖励专项委员会办公室对提名工作的要求，承诺遵守提名及评审工作纪律，对提名材料的真实性和准确性负责，并按要求对候选人政治、品行、水平、作风、廉洁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25526AA">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5373A987">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09298BFD">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法人代表签名：                               提名单位（盖章）</w:t>
            </w:r>
          </w:p>
          <w:p w14:paraId="601FCDB6">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0A16587B">
            <w:pPr>
              <w:widowControl w:val="0"/>
              <w:spacing w:after="160" w:line="390" w:lineRule="exact"/>
              <w:ind w:firstLine="0" w:firstLineChars="0"/>
              <w:jc w:val="both"/>
              <w:rPr>
                <w:rFonts w:hint="default" w:ascii="Times New Roman" w:hAnsi="Times New Roman" w:eastAsia="宋体" w:cs="Times New Roman"/>
                <w:kern w:val="2"/>
                <w:sz w:val="24"/>
                <w:szCs w:val="24"/>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xml:space="preserve">      年   月   日                               年   月   日</w:t>
            </w:r>
          </w:p>
        </w:tc>
      </w:tr>
    </w:tbl>
    <w:p w14:paraId="3EED945D">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黑体" w:cs="Times New Roman"/>
          <w:b/>
          <w:bCs/>
          <w:kern w:val="2"/>
          <w:sz w:val="32"/>
          <w:szCs w:val="32"/>
          <w:highlight w:val="none"/>
          <w:lang w:val="en-US" w:eastAsia="zh-CN" w:bidi="ar-SA"/>
        </w:rPr>
        <w:br w:type="page"/>
      </w:r>
      <w:r>
        <w:rPr>
          <w:rFonts w:hint="default" w:ascii="Times New Roman" w:hAnsi="Times New Roman" w:eastAsia="黑体" w:cs="Times New Roman"/>
          <w:bCs/>
          <w:color w:val="000000"/>
          <w:kern w:val="2"/>
          <w:sz w:val="32"/>
          <w:szCs w:val="32"/>
          <w:highlight w:val="none"/>
          <w:lang w:val="en-US" w:eastAsia="zh-CN" w:bidi="ar-SA"/>
        </w:rPr>
        <w:t>二、提名意见（适用于提名专家）</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5"/>
        <w:gridCol w:w="3305"/>
        <w:gridCol w:w="1799"/>
        <w:gridCol w:w="2477"/>
      </w:tblGrid>
      <w:tr w14:paraId="14DB12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5" w:type="dxa"/>
            <w:tcBorders>
              <w:top w:val="single" w:color="auto" w:sz="8" w:space="0"/>
              <w:left w:val="single" w:color="auto" w:sz="8" w:space="0"/>
              <w:bottom w:val="single" w:color="auto" w:sz="4" w:space="0"/>
              <w:right w:val="single" w:color="auto" w:sz="4" w:space="0"/>
            </w:tcBorders>
            <w:vAlign w:val="center"/>
          </w:tcPr>
          <w:p w14:paraId="0C97269C">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姓    名</w:t>
            </w:r>
          </w:p>
        </w:tc>
        <w:tc>
          <w:tcPr>
            <w:tcW w:w="3305" w:type="dxa"/>
            <w:tcBorders>
              <w:top w:val="single" w:color="auto" w:sz="8" w:space="0"/>
              <w:left w:val="nil"/>
              <w:bottom w:val="single" w:color="auto" w:sz="4" w:space="0"/>
              <w:right w:val="single" w:color="auto" w:sz="4" w:space="0"/>
            </w:tcBorders>
            <w:vAlign w:val="center"/>
          </w:tcPr>
          <w:p w14:paraId="58F042F0">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1799" w:type="dxa"/>
            <w:tcBorders>
              <w:top w:val="single" w:color="auto" w:sz="8" w:space="0"/>
              <w:left w:val="nil"/>
              <w:bottom w:val="single" w:color="auto" w:sz="4" w:space="0"/>
              <w:right w:val="single" w:color="auto" w:sz="4" w:space="0"/>
            </w:tcBorders>
            <w:vAlign w:val="center"/>
          </w:tcPr>
          <w:p w14:paraId="209B1E44">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身份证号</w:t>
            </w:r>
          </w:p>
        </w:tc>
        <w:tc>
          <w:tcPr>
            <w:tcW w:w="2477" w:type="dxa"/>
            <w:tcBorders>
              <w:top w:val="single" w:color="auto" w:sz="8" w:space="0"/>
              <w:left w:val="nil"/>
              <w:bottom w:val="single" w:color="auto" w:sz="4" w:space="0"/>
              <w:right w:val="single" w:color="auto" w:sz="8" w:space="0"/>
            </w:tcBorders>
            <w:vAlign w:val="center"/>
          </w:tcPr>
          <w:p w14:paraId="59CA0314">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56B366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508D4837">
            <w:pPr>
              <w:keepNext w:val="0"/>
              <w:keepLines w:val="0"/>
              <w:pageBreakBefore w:val="0"/>
              <w:widowControl w:val="0"/>
              <w:kinsoku/>
              <w:wordWrap/>
              <w:overflowPunct/>
              <w:topLinePunct w:val="0"/>
              <w:autoSpaceDE/>
              <w:autoSpaceDN/>
              <w:bidi w:val="0"/>
              <w:adjustRightInd/>
              <w:snapToGrid/>
              <w:spacing w:after="0" w:line="39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专家类型</w:t>
            </w:r>
          </w:p>
        </w:tc>
        <w:tc>
          <w:tcPr>
            <w:tcW w:w="7581" w:type="dxa"/>
            <w:gridSpan w:val="3"/>
            <w:tcBorders>
              <w:top w:val="single" w:color="auto" w:sz="4" w:space="0"/>
              <w:left w:val="nil"/>
              <w:bottom w:val="single" w:color="auto" w:sz="4" w:space="0"/>
              <w:right w:val="single" w:color="auto" w:sz="8" w:space="0"/>
            </w:tcBorders>
            <w:vAlign w:val="center"/>
          </w:tcPr>
          <w:p w14:paraId="5413DBD7">
            <w:pPr>
              <w:keepNext w:val="0"/>
              <w:keepLines w:val="0"/>
              <w:pageBreakBefore w:val="0"/>
              <w:widowControl w:val="0"/>
              <w:kinsoku/>
              <w:wordWrap/>
              <w:overflowPunct/>
              <w:topLinePunct w:val="0"/>
              <w:autoSpaceDE/>
              <w:autoSpaceDN/>
              <w:bidi w:val="0"/>
              <w:adjustRightInd/>
              <w:snapToGrid/>
              <w:spacing w:after="0" w:line="39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xml:space="preserve">□国家最高科学技术奖获奖者    □中科院院士      □工程院院士    </w:t>
            </w:r>
          </w:p>
          <w:p w14:paraId="325B4447">
            <w:pPr>
              <w:keepNext w:val="0"/>
              <w:keepLines w:val="0"/>
              <w:pageBreakBefore w:val="0"/>
              <w:widowControl w:val="0"/>
              <w:kinsoku/>
              <w:wordWrap/>
              <w:overflowPunct/>
              <w:topLinePunct w:val="0"/>
              <w:autoSpaceDE/>
              <w:autoSpaceDN/>
              <w:bidi w:val="0"/>
              <w:adjustRightInd/>
              <w:snapToGrid/>
              <w:spacing w:after="0" w:line="39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□国家自然科学奖、技术发明奖、科学技术进步奖获奖第一完成人</w:t>
            </w:r>
          </w:p>
          <w:p w14:paraId="39EA72FA">
            <w:pPr>
              <w:keepNext w:val="0"/>
              <w:keepLines w:val="0"/>
              <w:pageBreakBefore w:val="0"/>
              <w:widowControl w:val="0"/>
              <w:kinsoku/>
              <w:wordWrap/>
              <w:overflowPunct/>
              <w:topLinePunct w:val="0"/>
              <w:autoSpaceDE/>
              <w:autoSpaceDN/>
              <w:bidi w:val="0"/>
              <w:adjustRightInd/>
              <w:snapToGrid/>
              <w:spacing w:after="0" w:line="39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xml:space="preserve">□江西省科学技术特别贡献奖获奖者        </w:t>
            </w:r>
          </w:p>
        </w:tc>
      </w:tr>
      <w:tr w14:paraId="4551E2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28BB4EE3">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工作单位</w:t>
            </w:r>
          </w:p>
        </w:tc>
        <w:tc>
          <w:tcPr>
            <w:tcW w:w="7581" w:type="dxa"/>
            <w:gridSpan w:val="3"/>
            <w:tcBorders>
              <w:top w:val="single" w:color="auto" w:sz="4" w:space="0"/>
              <w:left w:val="nil"/>
              <w:bottom w:val="single" w:color="auto" w:sz="4" w:space="0"/>
              <w:right w:val="single" w:color="auto" w:sz="8" w:space="0"/>
            </w:tcBorders>
            <w:vAlign w:val="center"/>
          </w:tcPr>
          <w:p w14:paraId="163D57D5">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6863DC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34ECE073">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职    称</w:t>
            </w:r>
          </w:p>
        </w:tc>
        <w:tc>
          <w:tcPr>
            <w:tcW w:w="3305" w:type="dxa"/>
            <w:tcBorders>
              <w:top w:val="single" w:color="auto" w:sz="4" w:space="0"/>
              <w:left w:val="nil"/>
              <w:bottom w:val="single" w:color="auto" w:sz="4" w:space="0"/>
              <w:right w:val="single" w:color="auto" w:sz="4" w:space="0"/>
            </w:tcBorders>
            <w:vAlign w:val="center"/>
          </w:tcPr>
          <w:p w14:paraId="07886AAB">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1799" w:type="dxa"/>
            <w:tcBorders>
              <w:top w:val="single" w:color="auto" w:sz="4" w:space="0"/>
              <w:left w:val="nil"/>
              <w:bottom w:val="single" w:color="auto" w:sz="4" w:space="0"/>
              <w:right w:val="single" w:color="auto" w:sz="4" w:space="0"/>
            </w:tcBorders>
            <w:vAlign w:val="center"/>
          </w:tcPr>
          <w:p w14:paraId="48C466B6">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学科专业</w:t>
            </w:r>
          </w:p>
        </w:tc>
        <w:tc>
          <w:tcPr>
            <w:tcW w:w="2477" w:type="dxa"/>
            <w:tcBorders>
              <w:top w:val="single" w:color="auto" w:sz="4" w:space="0"/>
              <w:left w:val="nil"/>
              <w:bottom w:val="single" w:color="auto" w:sz="4" w:space="0"/>
              <w:right w:val="single" w:color="auto" w:sz="8" w:space="0"/>
            </w:tcBorders>
            <w:vAlign w:val="center"/>
          </w:tcPr>
          <w:p w14:paraId="7A73AF4C">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49D6DF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06CA2D63">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通讯地址</w:t>
            </w:r>
          </w:p>
        </w:tc>
        <w:tc>
          <w:tcPr>
            <w:tcW w:w="3305" w:type="dxa"/>
            <w:tcBorders>
              <w:top w:val="single" w:color="auto" w:sz="4" w:space="0"/>
              <w:left w:val="nil"/>
              <w:bottom w:val="single" w:color="auto" w:sz="4" w:space="0"/>
              <w:right w:val="single" w:color="auto" w:sz="4" w:space="0"/>
            </w:tcBorders>
            <w:vAlign w:val="center"/>
          </w:tcPr>
          <w:p w14:paraId="2DEF68DD">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1799" w:type="dxa"/>
            <w:tcBorders>
              <w:top w:val="single" w:color="auto" w:sz="4" w:space="0"/>
              <w:left w:val="nil"/>
              <w:bottom w:val="single" w:color="auto" w:sz="4" w:space="0"/>
              <w:right w:val="single" w:color="auto" w:sz="4" w:space="0"/>
            </w:tcBorders>
            <w:vAlign w:val="center"/>
          </w:tcPr>
          <w:p w14:paraId="57CA897A">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邮政编码</w:t>
            </w:r>
          </w:p>
        </w:tc>
        <w:tc>
          <w:tcPr>
            <w:tcW w:w="2477" w:type="dxa"/>
            <w:tcBorders>
              <w:top w:val="single" w:color="auto" w:sz="4" w:space="0"/>
              <w:left w:val="nil"/>
              <w:bottom w:val="single" w:color="auto" w:sz="4" w:space="0"/>
              <w:right w:val="single" w:color="auto" w:sz="8" w:space="0"/>
            </w:tcBorders>
            <w:vAlign w:val="center"/>
          </w:tcPr>
          <w:p w14:paraId="113A854E">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4AB82C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664644CC">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3305" w:type="dxa"/>
            <w:tcBorders>
              <w:top w:val="single" w:color="auto" w:sz="4" w:space="0"/>
              <w:left w:val="nil"/>
              <w:bottom w:val="single" w:color="auto" w:sz="4" w:space="0"/>
              <w:right w:val="single" w:color="auto" w:sz="4" w:space="0"/>
            </w:tcBorders>
            <w:vAlign w:val="center"/>
          </w:tcPr>
          <w:p w14:paraId="62207B47">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1799" w:type="dxa"/>
            <w:tcBorders>
              <w:top w:val="single" w:color="auto" w:sz="4" w:space="0"/>
              <w:left w:val="nil"/>
              <w:bottom w:val="single" w:color="auto" w:sz="4" w:space="0"/>
              <w:right w:val="single" w:color="auto" w:sz="4" w:space="0"/>
            </w:tcBorders>
            <w:vAlign w:val="center"/>
          </w:tcPr>
          <w:p w14:paraId="2D51AB1F">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联系电话</w:t>
            </w:r>
          </w:p>
        </w:tc>
        <w:tc>
          <w:tcPr>
            <w:tcW w:w="2477" w:type="dxa"/>
            <w:tcBorders>
              <w:top w:val="single" w:color="auto" w:sz="4" w:space="0"/>
              <w:left w:val="nil"/>
              <w:bottom w:val="single" w:color="auto" w:sz="4" w:space="0"/>
              <w:right w:val="single" w:color="auto" w:sz="8" w:space="0"/>
            </w:tcBorders>
            <w:vAlign w:val="center"/>
          </w:tcPr>
          <w:p w14:paraId="0DD83EF9">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2D1F9A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75" w:type="dxa"/>
            <w:tcBorders>
              <w:top w:val="single" w:color="auto" w:sz="4" w:space="0"/>
              <w:left w:val="single" w:color="auto" w:sz="8" w:space="0"/>
              <w:bottom w:val="single" w:color="auto" w:sz="4" w:space="0"/>
              <w:right w:val="single" w:color="auto" w:sz="4" w:space="0"/>
            </w:tcBorders>
            <w:vAlign w:val="center"/>
          </w:tcPr>
          <w:p w14:paraId="65198842">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责任专家</w:t>
            </w:r>
          </w:p>
        </w:tc>
        <w:tc>
          <w:tcPr>
            <w:tcW w:w="7581" w:type="dxa"/>
            <w:gridSpan w:val="3"/>
            <w:tcBorders>
              <w:top w:val="single" w:color="auto" w:sz="4" w:space="0"/>
              <w:left w:val="nil"/>
              <w:bottom w:val="single" w:color="auto" w:sz="4" w:space="0"/>
              <w:right w:val="single" w:color="auto" w:sz="8" w:space="0"/>
            </w:tcBorders>
            <w:vAlign w:val="center"/>
          </w:tcPr>
          <w:p w14:paraId="4854C2E3">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□是           □否</w:t>
            </w:r>
          </w:p>
        </w:tc>
      </w:tr>
      <w:tr w14:paraId="042530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56" w:type="dxa"/>
            <w:gridSpan w:val="4"/>
            <w:tcBorders>
              <w:top w:val="single" w:color="auto" w:sz="4" w:space="0"/>
              <w:left w:val="single" w:color="auto" w:sz="8" w:space="0"/>
              <w:bottom w:val="nil"/>
              <w:right w:val="single" w:color="auto" w:sz="8" w:space="0"/>
            </w:tcBorders>
          </w:tcPr>
          <w:p w14:paraId="5F9D178C">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提名意见（不超过600字）：</w:t>
            </w:r>
          </w:p>
        </w:tc>
      </w:tr>
      <w:tr w14:paraId="194F3C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56" w:type="dxa"/>
            <w:gridSpan w:val="4"/>
            <w:tcBorders>
              <w:top w:val="nil"/>
              <w:left w:val="single" w:color="auto" w:sz="8" w:space="0"/>
              <w:bottom w:val="single" w:color="auto" w:sz="4" w:space="0"/>
              <w:right w:val="single" w:color="auto" w:sz="8" w:space="0"/>
            </w:tcBorders>
          </w:tcPr>
          <w:p w14:paraId="39DE2589">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p w14:paraId="506CA436">
            <w:pPr>
              <w:spacing w:after="160" w:line="278" w:lineRule="auto"/>
              <w:rPr>
                <w:rFonts w:hint="default" w:ascii="Times New Roman" w:hAnsi="Times New Roman" w:cs="Times New Roman"/>
                <w:szCs w:val="22"/>
              </w:rPr>
            </w:pPr>
          </w:p>
          <w:p w14:paraId="3917324F">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xml:space="preserve">    提名该候选人为江西省科学技术青年奖人选。</w:t>
            </w:r>
          </w:p>
          <w:p w14:paraId="083D8187">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xml:space="preserve">    已按照属地化原则，由    （候选人所在单位具备提名资格的业务主管部门或科技主管部门）于    年  月  日通过    方式对该候选人情况协助进行了提名公示。</w:t>
            </w:r>
          </w:p>
        </w:tc>
      </w:tr>
      <w:tr w14:paraId="5D79C0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56" w:type="dxa"/>
            <w:gridSpan w:val="4"/>
            <w:tcBorders>
              <w:top w:val="single" w:color="auto" w:sz="4" w:space="0"/>
              <w:left w:val="single" w:color="auto" w:sz="8" w:space="0"/>
              <w:bottom w:val="single" w:color="auto" w:sz="8" w:space="0"/>
              <w:right w:val="single" w:color="auto" w:sz="8" w:space="0"/>
            </w:tcBorders>
          </w:tcPr>
          <w:p w14:paraId="5F28BBB5">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xml:space="preserve">   声明：本人严格遵守《江西省科学技术奖励办法》及其实施细则的有关规定和省科学技术奖励专项委员会办公室对提名工作的要求，承诺遵守提名及评审工作纪律，对提名材料的真实性和准确性负责，并按要求对候选人政治、品行、水平、作风、廉洁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3D547337">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xml:space="preserve">                                              提名专家签名：</w:t>
            </w:r>
          </w:p>
          <w:p w14:paraId="2A49C491">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p>
          <w:p w14:paraId="5130EC99">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both"/>
              <w:textAlignment w:val="auto"/>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xml:space="preserve">                                                 年    月    日</w:t>
            </w:r>
          </w:p>
        </w:tc>
      </w:tr>
    </w:tbl>
    <w:p w14:paraId="6AE9D42D">
      <w:pPr>
        <w:spacing w:after="160" w:line="278" w:lineRule="auto"/>
        <w:rPr>
          <w:rFonts w:hint="default" w:ascii="Times New Roman" w:hAnsi="Times New Roman" w:eastAsia="仿宋_GB2312" w:cs="Times New Roman"/>
          <w:sz w:val="24"/>
          <w:szCs w:val="32"/>
          <w:highlight w:val="none"/>
        </w:rPr>
      </w:pPr>
      <w:r>
        <w:rPr>
          <w:rFonts w:hint="default" w:ascii="Times New Roman" w:hAnsi="Times New Roman" w:eastAsia="宋体" w:cs="Times New Roman"/>
          <w:szCs w:val="21"/>
          <w:highlight w:val="none"/>
        </w:rPr>
        <w:t>注：每位提名专家1页，可以复制。</w:t>
      </w:r>
    </w:p>
    <w:p w14:paraId="7F8CD564">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宋体" w:cs="Times New Roman"/>
          <w:kern w:val="2"/>
          <w:sz w:val="28"/>
          <w:szCs w:val="28"/>
          <w:highlight w:val="none"/>
          <w:lang w:val="en-US" w:eastAsia="zh-CN" w:bidi="ar-SA"/>
        </w:rPr>
        <w:br w:type="page"/>
      </w:r>
      <w:r>
        <w:rPr>
          <w:rFonts w:hint="default" w:ascii="Times New Roman" w:hAnsi="Times New Roman" w:eastAsia="黑体" w:cs="Times New Roman"/>
          <w:bCs/>
          <w:color w:val="000000"/>
          <w:kern w:val="2"/>
          <w:sz w:val="32"/>
          <w:szCs w:val="32"/>
          <w:highlight w:val="none"/>
          <w:lang w:val="en-US" w:eastAsia="zh-CN" w:bidi="ar-SA"/>
        </w:rPr>
        <w:t>三、工作简历</w:t>
      </w:r>
    </w:p>
    <w:tbl>
      <w:tblPr>
        <w:tblStyle w:val="3"/>
        <w:tblW w:w="9912"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021"/>
        <w:gridCol w:w="2115"/>
        <w:gridCol w:w="2388"/>
        <w:gridCol w:w="2388"/>
      </w:tblGrid>
      <w:tr w14:paraId="594FA3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7ED180A6">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年  月  至  年  月</w:t>
            </w:r>
          </w:p>
        </w:tc>
        <w:tc>
          <w:tcPr>
            <w:tcW w:w="2115" w:type="dxa"/>
            <w:vAlign w:val="center"/>
          </w:tcPr>
          <w:p w14:paraId="6B271AE3">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工 作 单 位</w:t>
            </w:r>
          </w:p>
        </w:tc>
        <w:tc>
          <w:tcPr>
            <w:tcW w:w="2388" w:type="dxa"/>
            <w:vAlign w:val="center"/>
          </w:tcPr>
          <w:p w14:paraId="6DBB0FBA">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是否在赣单位</w:t>
            </w:r>
          </w:p>
        </w:tc>
        <w:tc>
          <w:tcPr>
            <w:tcW w:w="2388" w:type="dxa"/>
            <w:vAlign w:val="center"/>
          </w:tcPr>
          <w:p w14:paraId="545F667E">
            <w:pPr>
              <w:widowControl w:val="0"/>
              <w:spacing w:after="160" w:line="390" w:lineRule="exact"/>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职务、职称</w:t>
            </w:r>
          </w:p>
        </w:tc>
      </w:tr>
      <w:tr w14:paraId="78AB1A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5DDEB8F8">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115" w:type="dxa"/>
            <w:vAlign w:val="center"/>
          </w:tcPr>
          <w:p w14:paraId="1E03DCBA">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06606A2C">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0B3B7D10">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4D8DC3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59190D86">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115" w:type="dxa"/>
            <w:vAlign w:val="center"/>
          </w:tcPr>
          <w:p w14:paraId="27868D2A">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490BD1C3">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18FD83A0">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1D8D36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0F611194">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115" w:type="dxa"/>
            <w:vAlign w:val="center"/>
          </w:tcPr>
          <w:p w14:paraId="6CE1981F">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7B24F6E0">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51AFB3C4">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24F50A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748E09E6">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115" w:type="dxa"/>
            <w:vAlign w:val="center"/>
          </w:tcPr>
          <w:p w14:paraId="1DA3D863">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6BB6E88C">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01CC2BFA">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3EF6C4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13464CF8">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115" w:type="dxa"/>
            <w:vAlign w:val="center"/>
          </w:tcPr>
          <w:p w14:paraId="2887BA36">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16366EB8">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4C2883A0">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39AD8C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4FF6E5D1">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115" w:type="dxa"/>
            <w:vAlign w:val="center"/>
          </w:tcPr>
          <w:p w14:paraId="11BA7991">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2A90232C">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32723B57">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08E9EA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795C5A8C">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115" w:type="dxa"/>
            <w:vAlign w:val="center"/>
          </w:tcPr>
          <w:p w14:paraId="2D84749B">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5E5DFD78">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5369CB5E">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7F1239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03EC971A">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115" w:type="dxa"/>
            <w:vAlign w:val="center"/>
          </w:tcPr>
          <w:p w14:paraId="487AD55A">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4E981867">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358A2BF3">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7F5931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1616FA95">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115" w:type="dxa"/>
            <w:vAlign w:val="center"/>
          </w:tcPr>
          <w:p w14:paraId="0F069815">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56F38795">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c>
          <w:tcPr>
            <w:tcW w:w="2388" w:type="dxa"/>
            <w:vAlign w:val="center"/>
          </w:tcPr>
          <w:p w14:paraId="31C5B782">
            <w:pPr>
              <w:widowControl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334C22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572249FC">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115" w:type="dxa"/>
            <w:vAlign w:val="center"/>
          </w:tcPr>
          <w:p w14:paraId="7F26EBBF">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388" w:type="dxa"/>
            <w:vAlign w:val="center"/>
          </w:tcPr>
          <w:p w14:paraId="1AF55857">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388" w:type="dxa"/>
            <w:vAlign w:val="center"/>
          </w:tcPr>
          <w:p w14:paraId="6E383027">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r>
      <w:tr w14:paraId="5FF6BC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7B100612">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115" w:type="dxa"/>
            <w:vAlign w:val="center"/>
          </w:tcPr>
          <w:p w14:paraId="72412CB2">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388" w:type="dxa"/>
            <w:vAlign w:val="center"/>
          </w:tcPr>
          <w:p w14:paraId="6081B2B3">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388" w:type="dxa"/>
            <w:vAlign w:val="center"/>
          </w:tcPr>
          <w:p w14:paraId="66B440F9">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r>
      <w:tr w14:paraId="529445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5BE8C004">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115" w:type="dxa"/>
            <w:vAlign w:val="center"/>
          </w:tcPr>
          <w:p w14:paraId="4ED27805">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388" w:type="dxa"/>
            <w:vAlign w:val="center"/>
          </w:tcPr>
          <w:p w14:paraId="43398AA8">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388" w:type="dxa"/>
            <w:vAlign w:val="center"/>
          </w:tcPr>
          <w:p w14:paraId="079B35C0">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r>
      <w:tr w14:paraId="4022DD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4A401942">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115" w:type="dxa"/>
            <w:vAlign w:val="center"/>
          </w:tcPr>
          <w:p w14:paraId="6E3D4AD0">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388" w:type="dxa"/>
            <w:vAlign w:val="center"/>
          </w:tcPr>
          <w:p w14:paraId="01DDAC8A">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388" w:type="dxa"/>
            <w:vAlign w:val="center"/>
          </w:tcPr>
          <w:p w14:paraId="52BB7BDC">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r>
      <w:tr w14:paraId="32F790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021" w:type="dxa"/>
            <w:vAlign w:val="center"/>
          </w:tcPr>
          <w:p w14:paraId="036EFF67">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115" w:type="dxa"/>
            <w:vAlign w:val="center"/>
          </w:tcPr>
          <w:p w14:paraId="7E7A13B5">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388" w:type="dxa"/>
            <w:vAlign w:val="center"/>
          </w:tcPr>
          <w:p w14:paraId="192E117E">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c>
          <w:tcPr>
            <w:tcW w:w="2388" w:type="dxa"/>
            <w:vAlign w:val="center"/>
          </w:tcPr>
          <w:p w14:paraId="0998AF72">
            <w:pPr>
              <w:widowControl w:val="0"/>
              <w:spacing w:after="160" w:line="390" w:lineRule="exact"/>
              <w:ind w:firstLine="640" w:firstLineChars="200"/>
              <w:jc w:val="center"/>
              <w:rPr>
                <w:rFonts w:hint="default" w:ascii="Times New Roman" w:hAnsi="Times New Roman" w:eastAsia="仿宋_GB2312" w:cs="Times New Roman"/>
                <w:color w:val="000000"/>
                <w:kern w:val="2"/>
                <w:sz w:val="32"/>
                <w:szCs w:val="32"/>
                <w:highlight w:val="none"/>
                <w:lang w:val="en-US" w:eastAsia="zh-CN" w:bidi="ar-SA"/>
              </w:rPr>
            </w:pPr>
          </w:p>
        </w:tc>
      </w:tr>
    </w:tbl>
    <w:p w14:paraId="130B2A5A">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宋体" w:cs="Times New Roman"/>
          <w:color w:val="000000"/>
          <w:kern w:val="2"/>
          <w:sz w:val="28"/>
          <w:szCs w:val="20"/>
          <w:highlight w:val="none"/>
          <w:lang w:val="en-US" w:eastAsia="zh-CN" w:bidi="ar-SA"/>
        </w:rPr>
        <w:br w:type="page"/>
      </w:r>
      <w:r>
        <w:rPr>
          <w:rFonts w:hint="default" w:ascii="Times New Roman" w:hAnsi="Times New Roman" w:eastAsia="黑体" w:cs="Times New Roman"/>
          <w:bCs/>
          <w:color w:val="000000"/>
          <w:kern w:val="2"/>
          <w:sz w:val="32"/>
          <w:szCs w:val="32"/>
          <w:highlight w:val="none"/>
          <w:lang w:val="en-US" w:eastAsia="zh-CN" w:bidi="ar-SA"/>
        </w:rPr>
        <w:t>四、候选人简介</w:t>
      </w:r>
    </w:p>
    <w:tbl>
      <w:tblPr>
        <w:tblStyle w:val="4"/>
        <w:tblW w:w="0" w:type="auto"/>
        <w:tblInd w:w="-192"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9436"/>
      </w:tblGrid>
      <w:tr w14:paraId="47306946">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2220" w:hRule="atLeast"/>
        </w:trPr>
        <w:tc>
          <w:tcPr>
            <w:tcW w:w="9436" w:type="dxa"/>
            <w:tcBorders>
              <w:tl2br w:val="nil"/>
              <w:tr2bl w:val="nil"/>
            </w:tcBorders>
          </w:tcPr>
          <w:p w14:paraId="7D60621E">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default" w:ascii="Times New Roman" w:hAnsi="Times New Roman" w:eastAsia="仿宋_GB2312" w:cs="Times New Roman"/>
                <w:bCs/>
                <w:color w:val="000000"/>
                <w:sz w:val="32"/>
                <w:szCs w:val="32"/>
                <w:highlight w:val="none"/>
                <w:lang w:eastAsia="zh-CN"/>
              </w:rPr>
            </w:pPr>
            <w:r>
              <w:rPr>
                <w:rFonts w:hint="default" w:ascii="Times New Roman" w:hAnsi="Times New Roman" w:eastAsia="仿宋_GB2312" w:cs="Times New Roman"/>
                <w:bCs/>
                <w:color w:val="000000"/>
                <w:sz w:val="32"/>
                <w:szCs w:val="32"/>
                <w:highlight w:val="none"/>
                <w:lang w:eastAsia="zh-CN"/>
              </w:rPr>
              <w:t>　　</w:t>
            </w:r>
            <w:r>
              <w:rPr>
                <w:rFonts w:hint="default" w:ascii="Times New Roman" w:hAnsi="Times New Roman" w:eastAsia="仿宋_GB2312" w:cs="Times New Roman"/>
                <w:bCs/>
                <w:color w:val="000000"/>
                <w:sz w:val="32"/>
                <w:szCs w:val="32"/>
                <w:highlight w:val="none"/>
              </w:rPr>
              <w:t>（限1页。本部分是向国内外公开宣传、介绍的资料。应简明扼要表述候选人的基本信息（含爱国情怀和科学家精神），以候选人为主取得的科学技术成就和作出的重要贡献，获得的荣誉表彰和科技奖励等情况。</w:t>
            </w:r>
            <w:r>
              <w:rPr>
                <w:rFonts w:hint="default" w:ascii="Times New Roman" w:hAnsi="Times New Roman" w:eastAsia="仿宋_GB2312" w:cs="Times New Roman"/>
                <w:bCs/>
                <w:color w:val="000000"/>
                <w:sz w:val="32"/>
                <w:szCs w:val="32"/>
                <w:highlight w:val="none"/>
                <w:lang w:eastAsia="zh-CN"/>
              </w:rPr>
              <w:t>）</w:t>
            </w:r>
          </w:p>
          <w:p w14:paraId="15225963">
            <w:pPr>
              <w:keepNext w:val="0"/>
              <w:keepLines w:val="0"/>
              <w:pageBreakBefore w:val="0"/>
              <w:widowControl w:val="0"/>
              <w:kinsoku/>
              <w:wordWrap/>
              <w:overflowPunct/>
              <w:topLinePunct w:val="0"/>
              <w:autoSpaceDE/>
              <w:autoSpaceDN/>
              <w:bidi w:val="0"/>
              <w:adjustRightInd/>
              <w:snapToGrid/>
              <w:spacing w:after="160" w:line="600" w:lineRule="exact"/>
              <w:ind w:firstLine="480"/>
              <w:jc w:val="center"/>
              <w:textAlignment w:val="auto"/>
              <w:outlineLvl w:val="1"/>
              <w:rPr>
                <w:rFonts w:hint="default" w:ascii="Times New Roman" w:hAnsi="Times New Roman" w:eastAsia="仿宋_GB2312" w:cs="Times New Roman"/>
                <w:bCs/>
                <w:color w:val="000000"/>
                <w:sz w:val="32"/>
                <w:szCs w:val="32"/>
                <w:highlight w:val="none"/>
              </w:rPr>
            </w:pPr>
          </w:p>
        </w:tc>
      </w:tr>
    </w:tbl>
    <w:p w14:paraId="7EC34602">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黑体" w:cs="Times New Roman"/>
          <w:bCs/>
          <w:color w:val="000000"/>
          <w:kern w:val="2"/>
          <w:sz w:val="32"/>
          <w:szCs w:val="32"/>
          <w:highlight w:val="none"/>
          <w:lang w:val="en-US" w:eastAsia="zh-CN" w:bidi="ar-SA"/>
        </w:rPr>
        <w:br w:type="page"/>
      </w:r>
      <w:r>
        <w:rPr>
          <w:rFonts w:hint="default" w:ascii="Times New Roman" w:hAnsi="Times New Roman" w:eastAsia="黑体" w:cs="Times New Roman"/>
          <w:bCs/>
          <w:color w:val="000000"/>
          <w:kern w:val="2"/>
          <w:sz w:val="32"/>
          <w:szCs w:val="32"/>
          <w:highlight w:val="none"/>
          <w:lang w:val="en-US" w:eastAsia="zh-CN" w:bidi="ar-SA"/>
        </w:rPr>
        <w:t>五、候选人的主要科学技术成就和贡献</w:t>
      </w:r>
    </w:p>
    <w:tbl>
      <w:tblPr>
        <w:tblStyle w:val="3"/>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fixed"/>
        <w:tblCellMar>
          <w:top w:w="0" w:type="dxa"/>
          <w:left w:w="108" w:type="dxa"/>
          <w:bottom w:w="0" w:type="dxa"/>
          <w:right w:w="108" w:type="dxa"/>
        </w:tblCellMar>
      </w:tblPr>
      <w:tblGrid>
        <w:gridCol w:w="9004"/>
      </w:tblGrid>
      <w:tr w14:paraId="3E69D40E">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rPr>
          <w:trHeight w:val="12216" w:hRule="atLeast"/>
        </w:trPr>
        <w:tc>
          <w:tcPr>
            <w:tcW w:w="9004" w:type="dxa"/>
            <w:tcBorders>
              <w:tl2br w:val="nil"/>
              <w:tr2bl w:val="nil"/>
            </w:tcBorders>
          </w:tcPr>
          <w:p w14:paraId="6CDCC6C6">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default" w:ascii="Times New Roman" w:hAnsi="Times New Roman" w:eastAsia="仿宋_GB2312" w:cs="Times New Roman"/>
                <w:bCs/>
                <w:color w:val="000000"/>
                <w:sz w:val="32"/>
                <w:szCs w:val="32"/>
                <w:highlight w:val="none"/>
                <w:lang w:eastAsia="zh-CN"/>
              </w:rPr>
            </w:pPr>
            <w:r>
              <w:rPr>
                <w:rFonts w:hint="default" w:ascii="Times New Roman" w:hAnsi="Times New Roman" w:eastAsia="仿宋_GB2312" w:cs="Times New Roman"/>
                <w:bCs/>
                <w:color w:val="000000"/>
                <w:sz w:val="32"/>
                <w:szCs w:val="32"/>
                <w:highlight w:val="none"/>
                <w:lang w:eastAsia="zh-CN"/>
              </w:rPr>
              <w:t>　　</w:t>
            </w:r>
            <w:r>
              <w:rPr>
                <w:rFonts w:hint="default" w:ascii="Times New Roman" w:hAnsi="Times New Roman" w:eastAsia="仿宋_GB2312" w:cs="Times New Roman"/>
                <w:bCs/>
                <w:color w:val="000000"/>
                <w:sz w:val="32"/>
                <w:szCs w:val="32"/>
                <w:highlight w:val="none"/>
              </w:rPr>
              <w:t>（限5页。本部分是评价候选人是否符合江西省科学技术青年奖授奖条件的重要依据。请如实客观地填写候选人为本省科技事业发展所做的创造性工作；简明扼要表述以候选人为主完成的科学发现、技术发明或技术创新要点以及在推动基础研究、技术开发与产业化、企业创新等方面作出的突出贡献；说明候选人服务国家战略需求、促进学科发展、推动行业技术进步、实现高水平科技自立自强等方面做出的突出贡献。对近5年的主要工作和贡献单独成段表述。</w:t>
            </w:r>
            <w:r>
              <w:rPr>
                <w:rFonts w:hint="default" w:ascii="Times New Roman" w:hAnsi="Times New Roman" w:eastAsia="仿宋_GB2312" w:cs="Times New Roman"/>
                <w:b/>
                <w:bCs w:val="0"/>
                <w:color w:val="000000"/>
                <w:sz w:val="32"/>
                <w:szCs w:val="32"/>
                <w:highlight w:val="none"/>
              </w:rPr>
              <w:t>每项要点在阐述后要说明支持其成立的附件编号。</w:t>
            </w:r>
            <w:r>
              <w:rPr>
                <w:rFonts w:hint="default" w:ascii="Times New Roman" w:hAnsi="Times New Roman" w:eastAsia="仿宋_GB2312" w:cs="Times New Roman"/>
                <w:b/>
                <w:bCs w:val="0"/>
                <w:color w:val="000000"/>
                <w:sz w:val="32"/>
                <w:szCs w:val="32"/>
                <w:highlight w:val="none"/>
                <w:lang w:eastAsia="zh-CN"/>
              </w:rPr>
              <w:t>）</w:t>
            </w:r>
          </w:p>
        </w:tc>
      </w:tr>
    </w:tbl>
    <w:p w14:paraId="309EF950">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黑体" w:cs="Times New Roman"/>
          <w:bCs/>
          <w:color w:val="000000"/>
          <w:kern w:val="2"/>
          <w:sz w:val="32"/>
          <w:szCs w:val="32"/>
          <w:highlight w:val="none"/>
          <w:lang w:val="en-US" w:eastAsia="zh-CN" w:bidi="ar-SA"/>
        </w:rPr>
        <w:br w:type="page"/>
      </w:r>
      <w:r>
        <w:rPr>
          <w:rFonts w:hint="default" w:ascii="Times New Roman" w:hAnsi="Times New Roman" w:eastAsia="黑体" w:cs="Times New Roman"/>
          <w:bCs/>
          <w:color w:val="000000"/>
          <w:kern w:val="2"/>
          <w:sz w:val="32"/>
          <w:szCs w:val="32"/>
          <w:highlight w:val="none"/>
          <w:lang w:val="en-US" w:eastAsia="zh-CN" w:bidi="ar-SA"/>
        </w:rPr>
        <w:t>附表1：候选人代表性论文（专著）目录</w:t>
      </w:r>
    </w:p>
    <w:p w14:paraId="61B0CACD">
      <w:pPr>
        <w:spacing w:after="160" w:line="400" w:lineRule="exact"/>
        <w:jc w:val="cente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（按重要程度排序。不超过5篇。如有在国内发表（出版）的论文（专著），可附6篇。基础研究类必填，技术开发与产业化类、企业创新类选填）</w:t>
      </w:r>
    </w:p>
    <w:tbl>
      <w:tblPr>
        <w:tblStyle w:val="3"/>
        <w:tblW w:w="9843" w:type="dxa"/>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118"/>
        <w:gridCol w:w="1671"/>
        <w:gridCol w:w="1029"/>
        <w:gridCol w:w="1037"/>
        <w:gridCol w:w="992"/>
        <w:gridCol w:w="872"/>
        <w:gridCol w:w="969"/>
        <w:gridCol w:w="1500"/>
      </w:tblGrid>
      <w:tr w14:paraId="3CB18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vAlign w:val="center"/>
          </w:tcPr>
          <w:p w14:paraId="08FCF4BE">
            <w:pPr>
              <w:keepNext w:val="0"/>
              <w:keepLines w:val="0"/>
              <w:pageBreakBefore w:val="0"/>
              <w:widowControl w:val="0"/>
              <w:kinsoku/>
              <w:wordWrap/>
              <w:overflowPunct/>
              <w:topLinePunct w:val="0"/>
              <w:autoSpaceDE/>
              <w:autoSpaceDN/>
              <w:bidi w:val="0"/>
              <w:adjustRightInd w:val="0"/>
              <w:snapToGrid w:val="0"/>
              <w:spacing w:after="0" w:line="3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序号</w:t>
            </w:r>
          </w:p>
        </w:tc>
        <w:tc>
          <w:tcPr>
            <w:tcW w:w="1118" w:type="dxa"/>
            <w:vAlign w:val="center"/>
          </w:tcPr>
          <w:p w14:paraId="6864A376">
            <w:pPr>
              <w:keepNext w:val="0"/>
              <w:keepLines w:val="0"/>
              <w:pageBreakBefore w:val="0"/>
              <w:widowControl w:val="0"/>
              <w:kinsoku/>
              <w:wordWrap/>
              <w:overflowPunct/>
              <w:topLinePunct w:val="0"/>
              <w:autoSpaceDE/>
              <w:autoSpaceDN/>
              <w:bidi w:val="0"/>
              <w:adjustRightInd w:val="0"/>
              <w:snapToGrid w:val="0"/>
              <w:spacing w:after="0" w:line="3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论文（专著）名称/刊名</w:t>
            </w:r>
          </w:p>
        </w:tc>
        <w:tc>
          <w:tcPr>
            <w:tcW w:w="1671" w:type="dxa"/>
            <w:vAlign w:val="center"/>
          </w:tcPr>
          <w:p w14:paraId="1AD980D3">
            <w:pPr>
              <w:keepNext w:val="0"/>
              <w:keepLines w:val="0"/>
              <w:pageBreakBefore w:val="0"/>
              <w:widowControl w:val="0"/>
              <w:kinsoku/>
              <w:wordWrap/>
              <w:overflowPunct/>
              <w:topLinePunct w:val="0"/>
              <w:autoSpaceDE/>
              <w:autoSpaceDN/>
              <w:bidi w:val="0"/>
              <w:adjustRightInd w:val="0"/>
              <w:snapToGrid w:val="0"/>
              <w:spacing w:after="0" w:line="3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年卷页码（××年××卷××页）</w:t>
            </w:r>
          </w:p>
        </w:tc>
        <w:tc>
          <w:tcPr>
            <w:tcW w:w="1029" w:type="dxa"/>
            <w:vAlign w:val="center"/>
          </w:tcPr>
          <w:p w14:paraId="1647283C">
            <w:pPr>
              <w:keepNext w:val="0"/>
              <w:keepLines w:val="0"/>
              <w:pageBreakBefore w:val="0"/>
              <w:widowControl w:val="0"/>
              <w:kinsoku/>
              <w:wordWrap/>
              <w:overflowPunct/>
              <w:topLinePunct w:val="0"/>
              <w:autoSpaceDE/>
              <w:autoSpaceDN/>
              <w:bidi w:val="0"/>
              <w:adjustRightInd w:val="0"/>
              <w:snapToGrid w:val="0"/>
              <w:spacing w:after="0" w:line="3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pacing w:val="-20"/>
                <w:sz w:val="24"/>
                <w:szCs w:val="24"/>
                <w:highlight w:val="none"/>
              </w:rPr>
              <w:t>发表时间（年月日）</w:t>
            </w:r>
          </w:p>
        </w:tc>
        <w:tc>
          <w:tcPr>
            <w:tcW w:w="1037" w:type="dxa"/>
            <w:vAlign w:val="center"/>
          </w:tcPr>
          <w:p w14:paraId="6BC6821C">
            <w:pPr>
              <w:keepNext w:val="0"/>
              <w:keepLines w:val="0"/>
              <w:pageBreakBefore w:val="0"/>
              <w:widowControl w:val="0"/>
              <w:kinsoku/>
              <w:wordWrap/>
              <w:overflowPunct/>
              <w:topLinePunct w:val="0"/>
              <w:autoSpaceDE/>
              <w:autoSpaceDN/>
              <w:bidi w:val="0"/>
              <w:adjustRightInd w:val="0"/>
              <w:snapToGrid w:val="0"/>
              <w:spacing w:after="0" w:line="3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pacing w:val="-20"/>
                <w:sz w:val="24"/>
                <w:szCs w:val="24"/>
                <w:highlight w:val="none"/>
              </w:rPr>
              <w:t>通讯作者（含共同）</w:t>
            </w:r>
          </w:p>
        </w:tc>
        <w:tc>
          <w:tcPr>
            <w:tcW w:w="992" w:type="dxa"/>
            <w:vAlign w:val="center"/>
          </w:tcPr>
          <w:p w14:paraId="1F7FEB8E">
            <w:pPr>
              <w:keepNext w:val="0"/>
              <w:keepLines w:val="0"/>
              <w:pageBreakBefore w:val="0"/>
              <w:widowControl w:val="0"/>
              <w:kinsoku/>
              <w:wordWrap/>
              <w:overflowPunct/>
              <w:topLinePunct w:val="0"/>
              <w:autoSpaceDE/>
              <w:autoSpaceDN/>
              <w:bidi w:val="0"/>
              <w:adjustRightInd w:val="0"/>
              <w:snapToGrid w:val="0"/>
              <w:spacing w:after="0" w:line="340" w:lineRule="exact"/>
              <w:jc w:val="center"/>
              <w:textAlignment w:val="auto"/>
              <w:rPr>
                <w:rFonts w:hint="default" w:ascii="Times New Roman" w:hAnsi="Times New Roman" w:eastAsia="仿宋_GB2312" w:cs="Times New Roman"/>
                <w:b/>
                <w:bCs/>
                <w:spacing w:val="-20"/>
                <w:sz w:val="24"/>
                <w:szCs w:val="24"/>
                <w:highlight w:val="none"/>
              </w:rPr>
            </w:pPr>
            <w:r>
              <w:rPr>
                <w:rFonts w:hint="default" w:ascii="Times New Roman" w:hAnsi="Times New Roman" w:eastAsia="仿宋_GB2312" w:cs="Times New Roman"/>
                <w:b/>
                <w:bCs/>
                <w:spacing w:val="-20"/>
                <w:sz w:val="24"/>
                <w:szCs w:val="24"/>
                <w:highlight w:val="none"/>
              </w:rPr>
              <w:t>第一</w:t>
            </w:r>
          </w:p>
          <w:p w14:paraId="00452B13">
            <w:pPr>
              <w:keepNext w:val="0"/>
              <w:keepLines w:val="0"/>
              <w:pageBreakBefore w:val="0"/>
              <w:widowControl w:val="0"/>
              <w:kinsoku/>
              <w:wordWrap/>
              <w:overflowPunct/>
              <w:topLinePunct w:val="0"/>
              <w:autoSpaceDE/>
              <w:autoSpaceDN/>
              <w:bidi w:val="0"/>
              <w:adjustRightInd w:val="0"/>
              <w:snapToGrid w:val="0"/>
              <w:spacing w:after="0" w:line="3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pacing w:val="-20"/>
                <w:sz w:val="24"/>
                <w:szCs w:val="24"/>
                <w:highlight w:val="none"/>
              </w:rPr>
              <w:t>作者（含共同）</w:t>
            </w:r>
          </w:p>
        </w:tc>
        <w:tc>
          <w:tcPr>
            <w:tcW w:w="872" w:type="dxa"/>
            <w:vAlign w:val="center"/>
          </w:tcPr>
          <w:p w14:paraId="705F3F5B">
            <w:pPr>
              <w:keepNext w:val="0"/>
              <w:keepLines w:val="0"/>
              <w:pageBreakBefore w:val="0"/>
              <w:widowControl w:val="0"/>
              <w:kinsoku/>
              <w:wordWrap/>
              <w:overflowPunct/>
              <w:topLinePunct w:val="0"/>
              <w:autoSpaceDE/>
              <w:autoSpaceDN/>
              <w:bidi w:val="0"/>
              <w:adjustRightInd w:val="0"/>
              <w:snapToGrid w:val="0"/>
              <w:spacing w:after="0" w:line="3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他引总次数</w:t>
            </w:r>
          </w:p>
        </w:tc>
        <w:tc>
          <w:tcPr>
            <w:tcW w:w="969" w:type="dxa"/>
            <w:vAlign w:val="center"/>
          </w:tcPr>
          <w:p w14:paraId="5F423C81">
            <w:pPr>
              <w:keepNext w:val="0"/>
              <w:keepLines w:val="0"/>
              <w:pageBreakBefore w:val="0"/>
              <w:widowControl w:val="0"/>
              <w:kinsoku/>
              <w:wordWrap/>
              <w:overflowPunct/>
              <w:topLinePunct w:val="0"/>
              <w:autoSpaceDE/>
              <w:autoSpaceDN/>
              <w:bidi w:val="0"/>
              <w:adjustRightInd w:val="0"/>
              <w:snapToGrid w:val="0"/>
              <w:spacing w:after="0" w:line="3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检索数据库</w:t>
            </w:r>
          </w:p>
        </w:tc>
        <w:tc>
          <w:tcPr>
            <w:tcW w:w="1500" w:type="dxa"/>
            <w:vAlign w:val="center"/>
          </w:tcPr>
          <w:p w14:paraId="597FEBD8">
            <w:pPr>
              <w:keepNext w:val="0"/>
              <w:keepLines w:val="0"/>
              <w:pageBreakBefore w:val="0"/>
              <w:widowControl w:val="0"/>
              <w:kinsoku/>
              <w:wordWrap/>
              <w:overflowPunct/>
              <w:topLinePunct w:val="0"/>
              <w:autoSpaceDE/>
              <w:autoSpaceDN/>
              <w:bidi w:val="0"/>
              <w:adjustRightInd w:val="0"/>
              <w:snapToGrid w:val="0"/>
              <w:spacing w:after="0" w:line="3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第一署名单位是否在赣单位</w:t>
            </w:r>
          </w:p>
        </w:tc>
      </w:tr>
      <w:tr w14:paraId="478EC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655" w:type="dxa"/>
            <w:vAlign w:val="center"/>
          </w:tcPr>
          <w:p w14:paraId="172F9CE4">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1</w:t>
            </w:r>
          </w:p>
        </w:tc>
        <w:tc>
          <w:tcPr>
            <w:tcW w:w="1118" w:type="dxa"/>
            <w:vAlign w:val="center"/>
          </w:tcPr>
          <w:p w14:paraId="047C444A">
            <w:pPr>
              <w:spacing w:after="160" w:line="360" w:lineRule="auto"/>
              <w:jc w:val="center"/>
              <w:rPr>
                <w:rFonts w:hint="default" w:ascii="Times New Roman" w:hAnsi="Times New Roman" w:eastAsia="仿宋_GB2312" w:cs="Times New Roman"/>
                <w:b/>
                <w:bCs/>
                <w:sz w:val="24"/>
                <w:szCs w:val="24"/>
                <w:highlight w:val="none"/>
              </w:rPr>
            </w:pPr>
          </w:p>
        </w:tc>
        <w:tc>
          <w:tcPr>
            <w:tcW w:w="1671" w:type="dxa"/>
            <w:vAlign w:val="center"/>
          </w:tcPr>
          <w:p w14:paraId="5BBA3272">
            <w:pPr>
              <w:spacing w:after="160" w:line="360" w:lineRule="auto"/>
              <w:jc w:val="center"/>
              <w:rPr>
                <w:rFonts w:hint="default" w:ascii="Times New Roman" w:hAnsi="Times New Roman" w:eastAsia="仿宋_GB2312" w:cs="Times New Roman"/>
                <w:b/>
                <w:bCs/>
                <w:sz w:val="24"/>
                <w:szCs w:val="24"/>
                <w:highlight w:val="none"/>
              </w:rPr>
            </w:pPr>
          </w:p>
        </w:tc>
        <w:tc>
          <w:tcPr>
            <w:tcW w:w="1029" w:type="dxa"/>
            <w:vAlign w:val="center"/>
          </w:tcPr>
          <w:p w14:paraId="2B0C3071">
            <w:pPr>
              <w:spacing w:after="160" w:line="360" w:lineRule="auto"/>
              <w:jc w:val="center"/>
              <w:rPr>
                <w:rFonts w:hint="default" w:ascii="Times New Roman" w:hAnsi="Times New Roman" w:eastAsia="仿宋_GB2312" w:cs="Times New Roman"/>
                <w:b/>
                <w:bCs/>
                <w:sz w:val="24"/>
                <w:szCs w:val="24"/>
                <w:highlight w:val="none"/>
              </w:rPr>
            </w:pPr>
          </w:p>
        </w:tc>
        <w:tc>
          <w:tcPr>
            <w:tcW w:w="1037" w:type="dxa"/>
            <w:vAlign w:val="center"/>
          </w:tcPr>
          <w:p w14:paraId="7A1FABE4">
            <w:pPr>
              <w:spacing w:after="160" w:line="360" w:lineRule="auto"/>
              <w:jc w:val="center"/>
              <w:rPr>
                <w:rFonts w:hint="default" w:ascii="Times New Roman" w:hAnsi="Times New Roman" w:eastAsia="仿宋_GB2312" w:cs="Times New Roman"/>
                <w:b/>
                <w:bCs/>
                <w:sz w:val="24"/>
                <w:szCs w:val="24"/>
                <w:highlight w:val="none"/>
              </w:rPr>
            </w:pPr>
          </w:p>
        </w:tc>
        <w:tc>
          <w:tcPr>
            <w:tcW w:w="992" w:type="dxa"/>
            <w:vAlign w:val="center"/>
          </w:tcPr>
          <w:p w14:paraId="23FCCDD5">
            <w:pPr>
              <w:spacing w:after="160" w:line="360" w:lineRule="auto"/>
              <w:jc w:val="center"/>
              <w:rPr>
                <w:rFonts w:hint="default" w:ascii="Times New Roman" w:hAnsi="Times New Roman" w:eastAsia="仿宋_GB2312" w:cs="Times New Roman"/>
                <w:b/>
                <w:bCs/>
                <w:sz w:val="24"/>
                <w:szCs w:val="24"/>
                <w:highlight w:val="none"/>
              </w:rPr>
            </w:pPr>
          </w:p>
        </w:tc>
        <w:tc>
          <w:tcPr>
            <w:tcW w:w="872" w:type="dxa"/>
            <w:vAlign w:val="center"/>
          </w:tcPr>
          <w:p w14:paraId="6B5F7F13">
            <w:pPr>
              <w:spacing w:after="160" w:line="360" w:lineRule="auto"/>
              <w:jc w:val="center"/>
              <w:rPr>
                <w:rFonts w:hint="default" w:ascii="Times New Roman" w:hAnsi="Times New Roman" w:eastAsia="仿宋_GB2312" w:cs="Times New Roman"/>
                <w:b/>
                <w:bCs/>
                <w:sz w:val="24"/>
                <w:szCs w:val="24"/>
                <w:highlight w:val="none"/>
              </w:rPr>
            </w:pPr>
          </w:p>
        </w:tc>
        <w:tc>
          <w:tcPr>
            <w:tcW w:w="969" w:type="dxa"/>
            <w:vAlign w:val="center"/>
          </w:tcPr>
          <w:p w14:paraId="48FFAA0F">
            <w:pPr>
              <w:spacing w:after="160" w:line="360" w:lineRule="auto"/>
              <w:jc w:val="center"/>
              <w:rPr>
                <w:rFonts w:hint="default" w:ascii="Times New Roman" w:hAnsi="Times New Roman" w:eastAsia="仿宋_GB2312" w:cs="Times New Roman"/>
                <w:b/>
                <w:bCs/>
                <w:sz w:val="24"/>
                <w:szCs w:val="24"/>
                <w:highlight w:val="none"/>
              </w:rPr>
            </w:pPr>
          </w:p>
        </w:tc>
        <w:tc>
          <w:tcPr>
            <w:tcW w:w="1500" w:type="dxa"/>
            <w:vAlign w:val="center"/>
          </w:tcPr>
          <w:p w14:paraId="69D30CC8">
            <w:pPr>
              <w:spacing w:after="160" w:line="360" w:lineRule="auto"/>
              <w:jc w:val="center"/>
              <w:rPr>
                <w:rFonts w:hint="default" w:ascii="Times New Roman" w:hAnsi="Times New Roman" w:eastAsia="仿宋_GB2312" w:cs="Times New Roman"/>
                <w:b/>
                <w:bCs/>
                <w:sz w:val="24"/>
                <w:szCs w:val="24"/>
                <w:highlight w:val="none"/>
              </w:rPr>
            </w:pPr>
          </w:p>
        </w:tc>
      </w:tr>
      <w:tr w14:paraId="7DB9A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655" w:type="dxa"/>
            <w:vAlign w:val="center"/>
          </w:tcPr>
          <w:p w14:paraId="7F76E6C1">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2</w:t>
            </w:r>
          </w:p>
        </w:tc>
        <w:tc>
          <w:tcPr>
            <w:tcW w:w="1118" w:type="dxa"/>
            <w:vAlign w:val="center"/>
          </w:tcPr>
          <w:p w14:paraId="465FFFFE">
            <w:pPr>
              <w:spacing w:after="160" w:line="360" w:lineRule="auto"/>
              <w:jc w:val="center"/>
              <w:rPr>
                <w:rFonts w:hint="default" w:ascii="Times New Roman" w:hAnsi="Times New Roman" w:eastAsia="仿宋_GB2312" w:cs="Times New Roman"/>
                <w:b/>
                <w:bCs/>
                <w:sz w:val="24"/>
                <w:szCs w:val="24"/>
                <w:highlight w:val="none"/>
              </w:rPr>
            </w:pPr>
          </w:p>
        </w:tc>
        <w:tc>
          <w:tcPr>
            <w:tcW w:w="1671" w:type="dxa"/>
            <w:vAlign w:val="center"/>
          </w:tcPr>
          <w:p w14:paraId="0EBFC243">
            <w:pPr>
              <w:spacing w:after="160" w:line="360" w:lineRule="auto"/>
              <w:jc w:val="center"/>
              <w:rPr>
                <w:rFonts w:hint="default" w:ascii="Times New Roman" w:hAnsi="Times New Roman" w:eastAsia="仿宋_GB2312" w:cs="Times New Roman"/>
                <w:b/>
                <w:bCs/>
                <w:sz w:val="24"/>
                <w:szCs w:val="24"/>
                <w:highlight w:val="none"/>
              </w:rPr>
            </w:pPr>
          </w:p>
        </w:tc>
        <w:tc>
          <w:tcPr>
            <w:tcW w:w="1029" w:type="dxa"/>
            <w:vAlign w:val="center"/>
          </w:tcPr>
          <w:p w14:paraId="68C58A11">
            <w:pPr>
              <w:spacing w:after="160" w:line="360" w:lineRule="auto"/>
              <w:jc w:val="center"/>
              <w:rPr>
                <w:rFonts w:hint="default" w:ascii="Times New Roman" w:hAnsi="Times New Roman" w:eastAsia="仿宋_GB2312" w:cs="Times New Roman"/>
                <w:b/>
                <w:bCs/>
                <w:sz w:val="24"/>
                <w:szCs w:val="24"/>
                <w:highlight w:val="none"/>
              </w:rPr>
            </w:pPr>
          </w:p>
        </w:tc>
        <w:tc>
          <w:tcPr>
            <w:tcW w:w="1037" w:type="dxa"/>
            <w:vAlign w:val="center"/>
          </w:tcPr>
          <w:p w14:paraId="465A1DF7">
            <w:pPr>
              <w:spacing w:after="160" w:line="360" w:lineRule="auto"/>
              <w:jc w:val="center"/>
              <w:rPr>
                <w:rFonts w:hint="default" w:ascii="Times New Roman" w:hAnsi="Times New Roman" w:eastAsia="仿宋_GB2312" w:cs="Times New Roman"/>
                <w:b/>
                <w:bCs/>
                <w:sz w:val="24"/>
                <w:szCs w:val="24"/>
                <w:highlight w:val="none"/>
              </w:rPr>
            </w:pPr>
          </w:p>
        </w:tc>
        <w:tc>
          <w:tcPr>
            <w:tcW w:w="992" w:type="dxa"/>
            <w:vAlign w:val="center"/>
          </w:tcPr>
          <w:p w14:paraId="677A302E">
            <w:pPr>
              <w:spacing w:after="160" w:line="360" w:lineRule="auto"/>
              <w:jc w:val="center"/>
              <w:rPr>
                <w:rFonts w:hint="default" w:ascii="Times New Roman" w:hAnsi="Times New Roman" w:eastAsia="仿宋_GB2312" w:cs="Times New Roman"/>
                <w:b/>
                <w:bCs/>
                <w:sz w:val="24"/>
                <w:szCs w:val="24"/>
                <w:highlight w:val="none"/>
              </w:rPr>
            </w:pPr>
          </w:p>
        </w:tc>
        <w:tc>
          <w:tcPr>
            <w:tcW w:w="872" w:type="dxa"/>
            <w:vAlign w:val="center"/>
          </w:tcPr>
          <w:p w14:paraId="15799BFA">
            <w:pPr>
              <w:spacing w:after="160" w:line="360" w:lineRule="auto"/>
              <w:jc w:val="center"/>
              <w:rPr>
                <w:rFonts w:hint="default" w:ascii="Times New Roman" w:hAnsi="Times New Roman" w:eastAsia="仿宋_GB2312" w:cs="Times New Roman"/>
                <w:b/>
                <w:bCs/>
                <w:sz w:val="24"/>
                <w:szCs w:val="24"/>
                <w:highlight w:val="none"/>
              </w:rPr>
            </w:pPr>
          </w:p>
        </w:tc>
        <w:tc>
          <w:tcPr>
            <w:tcW w:w="969" w:type="dxa"/>
            <w:vAlign w:val="center"/>
          </w:tcPr>
          <w:p w14:paraId="5D3C847F">
            <w:pPr>
              <w:spacing w:after="160" w:line="360" w:lineRule="auto"/>
              <w:jc w:val="center"/>
              <w:rPr>
                <w:rFonts w:hint="default" w:ascii="Times New Roman" w:hAnsi="Times New Roman" w:eastAsia="仿宋_GB2312" w:cs="Times New Roman"/>
                <w:b/>
                <w:bCs/>
                <w:sz w:val="24"/>
                <w:szCs w:val="24"/>
                <w:highlight w:val="none"/>
              </w:rPr>
            </w:pPr>
          </w:p>
        </w:tc>
        <w:tc>
          <w:tcPr>
            <w:tcW w:w="1500" w:type="dxa"/>
            <w:vAlign w:val="center"/>
          </w:tcPr>
          <w:p w14:paraId="3D488929">
            <w:pPr>
              <w:spacing w:after="160" w:line="360" w:lineRule="auto"/>
              <w:jc w:val="center"/>
              <w:rPr>
                <w:rFonts w:hint="default" w:ascii="Times New Roman" w:hAnsi="Times New Roman" w:eastAsia="仿宋_GB2312" w:cs="Times New Roman"/>
                <w:b/>
                <w:bCs/>
                <w:sz w:val="24"/>
                <w:szCs w:val="24"/>
                <w:highlight w:val="none"/>
              </w:rPr>
            </w:pPr>
          </w:p>
        </w:tc>
      </w:tr>
      <w:tr w14:paraId="30B5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655" w:type="dxa"/>
            <w:vAlign w:val="center"/>
          </w:tcPr>
          <w:p w14:paraId="32A5F28E">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3</w:t>
            </w:r>
          </w:p>
        </w:tc>
        <w:tc>
          <w:tcPr>
            <w:tcW w:w="1118" w:type="dxa"/>
            <w:vAlign w:val="center"/>
          </w:tcPr>
          <w:p w14:paraId="74B356E1">
            <w:pPr>
              <w:spacing w:after="160" w:line="360" w:lineRule="auto"/>
              <w:jc w:val="center"/>
              <w:rPr>
                <w:rFonts w:hint="default" w:ascii="Times New Roman" w:hAnsi="Times New Roman" w:eastAsia="仿宋_GB2312" w:cs="Times New Roman"/>
                <w:b/>
                <w:bCs/>
                <w:sz w:val="24"/>
                <w:szCs w:val="24"/>
                <w:highlight w:val="none"/>
              </w:rPr>
            </w:pPr>
          </w:p>
        </w:tc>
        <w:tc>
          <w:tcPr>
            <w:tcW w:w="1671" w:type="dxa"/>
            <w:vAlign w:val="center"/>
          </w:tcPr>
          <w:p w14:paraId="636AAD0D">
            <w:pPr>
              <w:spacing w:after="160" w:line="360" w:lineRule="auto"/>
              <w:jc w:val="center"/>
              <w:rPr>
                <w:rFonts w:hint="default" w:ascii="Times New Roman" w:hAnsi="Times New Roman" w:eastAsia="仿宋_GB2312" w:cs="Times New Roman"/>
                <w:b/>
                <w:bCs/>
                <w:sz w:val="24"/>
                <w:szCs w:val="24"/>
                <w:highlight w:val="none"/>
              </w:rPr>
            </w:pPr>
          </w:p>
        </w:tc>
        <w:tc>
          <w:tcPr>
            <w:tcW w:w="1029" w:type="dxa"/>
            <w:vAlign w:val="center"/>
          </w:tcPr>
          <w:p w14:paraId="41B0973E">
            <w:pPr>
              <w:spacing w:after="160" w:line="360" w:lineRule="auto"/>
              <w:jc w:val="center"/>
              <w:rPr>
                <w:rFonts w:hint="default" w:ascii="Times New Roman" w:hAnsi="Times New Roman" w:eastAsia="仿宋_GB2312" w:cs="Times New Roman"/>
                <w:b/>
                <w:bCs/>
                <w:sz w:val="24"/>
                <w:szCs w:val="24"/>
                <w:highlight w:val="none"/>
              </w:rPr>
            </w:pPr>
          </w:p>
        </w:tc>
        <w:tc>
          <w:tcPr>
            <w:tcW w:w="1037" w:type="dxa"/>
            <w:vAlign w:val="center"/>
          </w:tcPr>
          <w:p w14:paraId="1FAE7A57">
            <w:pPr>
              <w:spacing w:after="160" w:line="360" w:lineRule="auto"/>
              <w:jc w:val="center"/>
              <w:rPr>
                <w:rFonts w:hint="default" w:ascii="Times New Roman" w:hAnsi="Times New Roman" w:eastAsia="仿宋_GB2312" w:cs="Times New Roman"/>
                <w:b/>
                <w:bCs/>
                <w:sz w:val="24"/>
                <w:szCs w:val="24"/>
                <w:highlight w:val="none"/>
              </w:rPr>
            </w:pPr>
          </w:p>
        </w:tc>
        <w:tc>
          <w:tcPr>
            <w:tcW w:w="992" w:type="dxa"/>
            <w:vAlign w:val="center"/>
          </w:tcPr>
          <w:p w14:paraId="19EB31B0">
            <w:pPr>
              <w:spacing w:after="160" w:line="360" w:lineRule="auto"/>
              <w:jc w:val="center"/>
              <w:rPr>
                <w:rFonts w:hint="default" w:ascii="Times New Roman" w:hAnsi="Times New Roman" w:eastAsia="仿宋_GB2312" w:cs="Times New Roman"/>
                <w:b/>
                <w:bCs/>
                <w:sz w:val="24"/>
                <w:szCs w:val="24"/>
                <w:highlight w:val="none"/>
              </w:rPr>
            </w:pPr>
          </w:p>
        </w:tc>
        <w:tc>
          <w:tcPr>
            <w:tcW w:w="872" w:type="dxa"/>
            <w:vAlign w:val="center"/>
          </w:tcPr>
          <w:p w14:paraId="3077DF43">
            <w:pPr>
              <w:spacing w:after="160" w:line="360" w:lineRule="auto"/>
              <w:jc w:val="center"/>
              <w:rPr>
                <w:rFonts w:hint="default" w:ascii="Times New Roman" w:hAnsi="Times New Roman" w:eastAsia="仿宋_GB2312" w:cs="Times New Roman"/>
                <w:b/>
                <w:bCs/>
                <w:sz w:val="24"/>
                <w:szCs w:val="24"/>
                <w:highlight w:val="none"/>
              </w:rPr>
            </w:pPr>
          </w:p>
        </w:tc>
        <w:tc>
          <w:tcPr>
            <w:tcW w:w="969" w:type="dxa"/>
            <w:vAlign w:val="center"/>
          </w:tcPr>
          <w:p w14:paraId="0FA2E4E5">
            <w:pPr>
              <w:spacing w:after="160" w:line="360" w:lineRule="auto"/>
              <w:jc w:val="center"/>
              <w:rPr>
                <w:rFonts w:hint="default" w:ascii="Times New Roman" w:hAnsi="Times New Roman" w:eastAsia="仿宋_GB2312" w:cs="Times New Roman"/>
                <w:b/>
                <w:bCs/>
                <w:sz w:val="24"/>
                <w:szCs w:val="24"/>
                <w:highlight w:val="none"/>
              </w:rPr>
            </w:pPr>
          </w:p>
        </w:tc>
        <w:tc>
          <w:tcPr>
            <w:tcW w:w="1500" w:type="dxa"/>
            <w:vAlign w:val="center"/>
          </w:tcPr>
          <w:p w14:paraId="24B37EDF">
            <w:pPr>
              <w:spacing w:after="160" w:line="360" w:lineRule="auto"/>
              <w:jc w:val="center"/>
              <w:rPr>
                <w:rFonts w:hint="default" w:ascii="Times New Roman" w:hAnsi="Times New Roman" w:eastAsia="仿宋_GB2312" w:cs="Times New Roman"/>
                <w:b/>
                <w:bCs/>
                <w:sz w:val="24"/>
                <w:szCs w:val="24"/>
                <w:highlight w:val="none"/>
              </w:rPr>
            </w:pPr>
          </w:p>
        </w:tc>
      </w:tr>
      <w:tr w14:paraId="0BFE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655" w:type="dxa"/>
            <w:vAlign w:val="center"/>
          </w:tcPr>
          <w:p w14:paraId="54C6C3FC">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4</w:t>
            </w:r>
          </w:p>
        </w:tc>
        <w:tc>
          <w:tcPr>
            <w:tcW w:w="1118" w:type="dxa"/>
            <w:vAlign w:val="center"/>
          </w:tcPr>
          <w:p w14:paraId="177AF0AA">
            <w:pPr>
              <w:spacing w:after="160" w:line="360" w:lineRule="auto"/>
              <w:jc w:val="center"/>
              <w:rPr>
                <w:rFonts w:hint="default" w:ascii="Times New Roman" w:hAnsi="Times New Roman" w:eastAsia="仿宋_GB2312" w:cs="Times New Roman"/>
                <w:b/>
                <w:bCs/>
                <w:sz w:val="24"/>
                <w:szCs w:val="24"/>
                <w:highlight w:val="none"/>
              </w:rPr>
            </w:pPr>
          </w:p>
        </w:tc>
        <w:tc>
          <w:tcPr>
            <w:tcW w:w="1671" w:type="dxa"/>
            <w:vAlign w:val="center"/>
          </w:tcPr>
          <w:p w14:paraId="38BF72AC">
            <w:pPr>
              <w:spacing w:after="160" w:line="360" w:lineRule="auto"/>
              <w:jc w:val="center"/>
              <w:rPr>
                <w:rFonts w:hint="default" w:ascii="Times New Roman" w:hAnsi="Times New Roman" w:eastAsia="仿宋_GB2312" w:cs="Times New Roman"/>
                <w:b/>
                <w:bCs/>
                <w:sz w:val="24"/>
                <w:szCs w:val="24"/>
                <w:highlight w:val="none"/>
              </w:rPr>
            </w:pPr>
          </w:p>
        </w:tc>
        <w:tc>
          <w:tcPr>
            <w:tcW w:w="1029" w:type="dxa"/>
            <w:vAlign w:val="center"/>
          </w:tcPr>
          <w:p w14:paraId="2D8A71F8">
            <w:pPr>
              <w:spacing w:after="160" w:line="360" w:lineRule="auto"/>
              <w:jc w:val="center"/>
              <w:rPr>
                <w:rFonts w:hint="default" w:ascii="Times New Roman" w:hAnsi="Times New Roman" w:eastAsia="仿宋_GB2312" w:cs="Times New Roman"/>
                <w:b/>
                <w:bCs/>
                <w:sz w:val="24"/>
                <w:szCs w:val="24"/>
                <w:highlight w:val="none"/>
              </w:rPr>
            </w:pPr>
          </w:p>
        </w:tc>
        <w:tc>
          <w:tcPr>
            <w:tcW w:w="1037" w:type="dxa"/>
            <w:vAlign w:val="center"/>
          </w:tcPr>
          <w:p w14:paraId="39A05792">
            <w:pPr>
              <w:spacing w:after="160" w:line="360" w:lineRule="auto"/>
              <w:jc w:val="center"/>
              <w:rPr>
                <w:rFonts w:hint="default" w:ascii="Times New Roman" w:hAnsi="Times New Roman" w:eastAsia="仿宋_GB2312" w:cs="Times New Roman"/>
                <w:b/>
                <w:bCs/>
                <w:sz w:val="24"/>
                <w:szCs w:val="24"/>
                <w:highlight w:val="none"/>
              </w:rPr>
            </w:pPr>
          </w:p>
        </w:tc>
        <w:tc>
          <w:tcPr>
            <w:tcW w:w="992" w:type="dxa"/>
            <w:vAlign w:val="center"/>
          </w:tcPr>
          <w:p w14:paraId="7492285A">
            <w:pPr>
              <w:spacing w:after="160" w:line="360" w:lineRule="auto"/>
              <w:jc w:val="center"/>
              <w:rPr>
                <w:rFonts w:hint="default" w:ascii="Times New Roman" w:hAnsi="Times New Roman" w:eastAsia="仿宋_GB2312" w:cs="Times New Roman"/>
                <w:b/>
                <w:bCs/>
                <w:sz w:val="24"/>
                <w:szCs w:val="24"/>
                <w:highlight w:val="none"/>
              </w:rPr>
            </w:pPr>
          </w:p>
        </w:tc>
        <w:tc>
          <w:tcPr>
            <w:tcW w:w="872" w:type="dxa"/>
            <w:vAlign w:val="center"/>
          </w:tcPr>
          <w:p w14:paraId="78419FE5">
            <w:pPr>
              <w:spacing w:after="160" w:line="360" w:lineRule="auto"/>
              <w:jc w:val="center"/>
              <w:rPr>
                <w:rFonts w:hint="default" w:ascii="Times New Roman" w:hAnsi="Times New Roman" w:eastAsia="仿宋_GB2312" w:cs="Times New Roman"/>
                <w:b/>
                <w:bCs/>
                <w:sz w:val="24"/>
                <w:szCs w:val="24"/>
                <w:highlight w:val="none"/>
              </w:rPr>
            </w:pPr>
          </w:p>
        </w:tc>
        <w:tc>
          <w:tcPr>
            <w:tcW w:w="969" w:type="dxa"/>
            <w:vAlign w:val="center"/>
          </w:tcPr>
          <w:p w14:paraId="224FBC32">
            <w:pPr>
              <w:spacing w:after="160" w:line="360" w:lineRule="auto"/>
              <w:jc w:val="center"/>
              <w:rPr>
                <w:rFonts w:hint="default" w:ascii="Times New Roman" w:hAnsi="Times New Roman" w:eastAsia="仿宋_GB2312" w:cs="Times New Roman"/>
                <w:b/>
                <w:bCs/>
                <w:sz w:val="24"/>
                <w:szCs w:val="24"/>
                <w:highlight w:val="none"/>
              </w:rPr>
            </w:pPr>
          </w:p>
        </w:tc>
        <w:tc>
          <w:tcPr>
            <w:tcW w:w="1500" w:type="dxa"/>
            <w:vAlign w:val="center"/>
          </w:tcPr>
          <w:p w14:paraId="5DE0DAFC">
            <w:pPr>
              <w:spacing w:after="160" w:line="360" w:lineRule="auto"/>
              <w:jc w:val="center"/>
              <w:rPr>
                <w:rFonts w:hint="default" w:ascii="Times New Roman" w:hAnsi="Times New Roman" w:eastAsia="仿宋_GB2312" w:cs="Times New Roman"/>
                <w:b/>
                <w:bCs/>
                <w:sz w:val="24"/>
                <w:szCs w:val="24"/>
                <w:highlight w:val="none"/>
              </w:rPr>
            </w:pPr>
          </w:p>
        </w:tc>
      </w:tr>
      <w:tr w14:paraId="635F2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655" w:type="dxa"/>
            <w:vAlign w:val="center"/>
          </w:tcPr>
          <w:p w14:paraId="6F6C2954">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5</w:t>
            </w:r>
          </w:p>
        </w:tc>
        <w:tc>
          <w:tcPr>
            <w:tcW w:w="1118" w:type="dxa"/>
            <w:vAlign w:val="center"/>
          </w:tcPr>
          <w:p w14:paraId="535B10B1">
            <w:pPr>
              <w:spacing w:after="160" w:line="360" w:lineRule="auto"/>
              <w:jc w:val="center"/>
              <w:rPr>
                <w:rFonts w:hint="default" w:ascii="Times New Roman" w:hAnsi="Times New Roman" w:eastAsia="仿宋_GB2312" w:cs="Times New Roman"/>
                <w:b/>
                <w:bCs/>
                <w:sz w:val="24"/>
                <w:szCs w:val="24"/>
                <w:highlight w:val="none"/>
              </w:rPr>
            </w:pPr>
          </w:p>
        </w:tc>
        <w:tc>
          <w:tcPr>
            <w:tcW w:w="1671" w:type="dxa"/>
            <w:vAlign w:val="center"/>
          </w:tcPr>
          <w:p w14:paraId="7D212562">
            <w:pPr>
              <w:spacing w:after="160" w:line="360" w:lineRule="auto"/>
              <w:jc w:val="center"/>
              <w:rPr>
                <w:rFonts w:hint="default" w:ascii="Times New Roman" w:hAnsi="Times New Roman" w:eastAsia="仿宋_GB2312" w:cs="Times New Roman"/>
                <w:b/>
                <w:bCs/>
                <w:sz w:val="24"/>
                <w:szCs w:val="24"/>
                <w:highlight w:val="none"/>
              </w:rPr>
            </w:pPr>
          </w:p>
        </w:tc>
        <w:tc>
          <w:tcPr>
            <w:tcW w:w="1029" w:type="dxa"/>
            <w:vAlign w:val="center"/>
          </w:tcPr>
          <w:p w14:paraId="40AA0ADD">
            <w:pPr>
              <w:spacing w:after="160" w:line="360" w:lineRule="auto"/>
              <w:jc w:val="center"/>
              <w:rPr>
                <w:rFonts w:hint="default" w:ascii="Times New Roman" w:hAnsi="Times New Roman" w:eastAsia="仿宋_GB2312" w:cs="Times New Roman"/>
                <w:b/>
                <w:bCs/>
                <w:sz w:val="24"/>
                <w:szCs w:val="24"/>
                <w:highlight w:val="none"/>
              </w:rPr>
            </w:pPr>
          </w:p>
        </w:tc>
        <w:tc>
          <w:tcPr>
            <w:tcW w:w="1037" w:type="dxa"/>
            <w:vAlign w:val="center"/>
          </w:tcPr>
          <w:p w14:paraId="0B20D8F3">
            <w:pPr>
              <w:spacing w:after="160" w:line="360" w:lineRule="auto"/>
              <w:jc w:val="center"/>
              <w:rPr>
                <w:rFonts w:hint="default" w:ascii="Times New Roman" w:hAnsi="Times New Roman" w:eastAsia="仿宋_GB2312" w:cs="Times New Roman"/>
                <w:b/>
                <w:bCs/>
                <w:sz w:val="24"/>
                <w:szCs w:val="24"/>
                <w:highlight w:val="none"/>
              </w:rPr>
            </w:pPr>
          </w:p>
        </w:tc>
        <w:tc>
          <w:tcPr>
            <w:tcW w:w="992" w:type="dxa"/>
            <w:vAlign w:val="center"/>
          </w:tcPr>
          <w:p w14:paraId="293C33A6">
            <w:pPr>
              <w:spacing w:after="160" w:line="360" w:lineRule="auto"/>
              <w:jc w:val="center"/>
              <w:rPr>
                <w:rFonts w:hint="default" w:ascii="Times New Roman" w:hAnsi="Times New Roman" w:eastAsia="仿宋_GB2312" w:cs="Times New Roman"/>
                <w:b/>
                <w:bCs/>
                <w:sz w:val="24"/>
                <w:szCs w:val="24"/>
                <w:highlight w:val="none"/>
              </w:rPr>
            </w:pPr>
          </w:p>
        </w:tc>
        <w:tc>
          <w:tcPr>
            <w:tcW w:w="872" w:type="dxa"/>
            <w:vAlign w:val="center"/>
          </w:tcPr>
          <w:p w14:paraId="7A1337F1">
            <w:pPr>
              <w:spacing w:after="160" w:line="360" w:lineRule="auto"/>
              <w:jc w:val="center"/>
              <w:rPr>
                <w:rFonts w:hint="default" w:ascii="Times New Roman" w:hAnsi="Times New Roman" w:eastAsia="仿宋_GB2312" w:cs="Times New Roman"/>
                <w:b/>
                <w:bCs/>
                <w:sz w:val="24"/>
                <w:szCs w:val="24"/>
                <w:highlight w:val="none"/>
              </w:rPr>
            </w:pPr>
          </w:p>
        </w:tc>
        <w:tc>
          <w:tcPr>
            <w:tcW w:w="969" w:type="dxa"/>
            <w:vAlign w:val="center"/>
          </w:tcPr>
          <w:p w14:paraId="41DD07C9">
            <w:pPr>
              <w:spacing w:after="160" w:line="360" w:lineRule="auto"/>
              <w:jc w:val="center"/>
              <w:rPr>
                <w:rFonts w:hint="default" w:ascii="Times New Roman" w:hAnsi="Times New Roman" w:eastAsia="仿宋_GB2312" w:cs="Times New Roman"/>
                <w:b/>
                <w:bCs/>
                <w:sz w:val="24"/>
                <w:szCs w:val="24"/>
                <w:highlight w:val="none"/>
              </w:rPr>
            </w:pPr>
          </w:p>
        </w:tc>
        <w:tc>
          <w:tcPr>
            <w:tcW w:w="1500" w:type="dxa"/>
            <w:vAlign w:val="center"/>
          </w:tcPr>
          <w:p w14:paraId="4E765D96">
            <w:pPr>
              <w:spacing w:after="160" w:line="360" w:lineRule="auto"/>
              <w:jc w:val="center"/>
              <w:rPr>
                <w:rFonts w:hint="default" w:ascii="Times New Roman" w:hAnsi="Times New Roman" w:eastAsia="仿宋_GB2312" w:cs="Times New Roman"/>
                <w:b/>
                <w:bCs/>
                <w:sz w:val="24"/>
                <w:szCs w:val="24"/>
                <w:highlight w:val="none"/>
              </w:rPr>
            </w:pPr>
          </w:p>
        </w:tc>
      </w:tr>
    </w:tbl>
    <w:p w14:paraId="3D3FE02B">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left"/>
        <w:textAlignment w:val="auto"/>
        <w:outlineLvl w:val="1"/>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 xml:space="preserve"> 补充说明（视情况填写）：   </w:t>
      </w:r>
    </w:p>
    <w:p w14:paraId="7438F7CA">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left"/>
        <w:textAlignment w:val="auto"/>
        <w:outlineLvl w:val="1"/>
        <w:rPr>
          <w:rFonts w:hint="default" w:ascii="Times New Roman" w:hAnsi="Times New Roman" w:eastAsia="仿宋_GB2312" w:cs="Times New Roman"/>
          <w:b/>
          <w:bCs/>
          <w:color w:val="000000"/>
          <w:kern w:val="2"/>
          <w:sz w:val="24"/>
          <w:szCs w:val="24"/>
          <w:highlight w:val="none"/>
          <w:lang w:val="en-US" w:eastAsia="zh-CN" w:bidi="ar-SA"/>
        </w:rPr>
      </w:pPr>
    </w:p>
    <w:p w14:paraId="2CAA9799">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left"/>
        <w:textAlignment w:val="auto"/>
        <w:outlineLvl w:val="1"/>
        <w:rPr>
          <w:rFonts w:hint="default" w:ascii="Times New Roman" w:hAnsi="Times New Roman" w:eastAsia="仿宋_GB2312" w:cs="Times New Roman"/>
          <w:b/>
          <w:bCs/>
          <w:color w:val="000000"/>
          <w:kern w:val="2"/>
          <w:sz w:val="24"/>
          <w:szCs w:val="24"/>
          <w:highlight w:val="none"/>
          <w:lang w:val="en-US" w:eastAsia="zh-CN" w:bidi="ar-SA"/>
        </w:rPr>
      </w:pPr>
    </w:p>
    <w:p w14:paraId="14165352">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left"/>
        <w:textAlignment w:val="auto"/>
        <w:outlineLvl w:val="1"/>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 xml:space="preserve">   </w:t>
      </w:r>
    </w:p>
    <w:p w14:paraId="331E9776">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left"/>
        <w:textAlignment w:val="auto"/>
        <w:outlineLvl w:val="1"/>
        <w:rPr>
          <w:rFonts w:hint="default" w:ascii="Times New Roman" w:hAnsi="Times New Roman" w:eastAsia="仿宋_GB2312" w:cs="Times New Roman"/>
          <w:b/>
          <w:bCs/>
          <w:color w:val="000000"/>
          <w:kern w:val="2"/>
          <w:sz w:val="24"/>
          <w:szCs w:val="24"/>
          <w:highlight w:val="none"/>
          <w:lang w:val="en-US" w:eastAsia="zh-CN" w:bidi="ar-SA"/>
        </w:rPr>
      </w:pPr>
    </w:p>
    <w:p w14:paraId="26FE3545">
      <w:pPr>
        <w:keepNext w:val="0"/>
        <w:keepLines w:val="0"/>
        <w:pageBreakBefore w:val="0"/>
        <w:widowControl w:val="0"/>
        <w:kinsoku/>
        <w:wordWrap/>
        <w:overflowPunct/>
        <w:topLinePunct w:val="0"/>
        <w:autoSpaceDE/>
        <w:autoSpaceDN/>
        <w:bidi w:val="0"/>
        <w:adjustRightInd/>
        <w:snapToGrid/>
        <w:spacing w:after="0" w:line="380" w:lineRule="exact"/>
        <w:ind w:firstLine="0" w:firstLineChars="0"/>
        <w:jc w:val="left"/>
        <w:textAlignment w:val="auto"/>
        <w:outlineLvl w:val="1"/>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 xml:space="preserve">     承诺：1.</w:t>
      </w:r>
      <w:r>
        <w:rPr>
          <w:rFonts w:hint="default" w:ascii="Times New Roman" w:hAnsi="Times New Roman" w:eastAsia="仿宋_GB2312" w:cs="Times New Roman"/>
          <w:color w:val="000000"/>
          <w:kern w:val="2"/>
          <w:sz w:val="24"/>
          <w:szCs w:val="24"/>
          <w:highlight w:val="none"/>
          <w:lang w:val="en-US" w:eastAsia="zh-CN" w:bidi="ar-SA"/>
        </w:rPr>
        <w:t>上述论文（专著）符合提名要求且无争议。2.以下情况和规定已向所有成果合作者明确告知并征得同意：（1）上述论文（专著）等用于</w:t>
      </w:r>
      <w:r>
        <w:rPr>
          <w:rFonts w:hint="default" w:ascii="Times New Roman" w:hAnsi="Times New Roman" w:eastAsia="仿宋_GB2312" w:cs="Times New Roman"/>
          <w:kern w:val="2"/>
          <w:sz w:val="24"/>
          <w:szCs w:val="24"/>
          <w:highlight w:val="none"/>
          <w:lang w:val="en-US" w:eastAsia="zh-CN" w:bidi="ar-SA"/>
        </w:rPr>
        <w:t>2026</w:t>
      </w:r>
      <w:r>
        <w:rPr>
          <w:rFonts w:hint="default" w:ascii="Times New Roman" w:hAnsi="Times New Roman" w:eastAsia="仿宋_GB2312" w:cs="Times New Roman"/>
          <w:color w:val="000000"/>
          <w:kern w:val="2"/>
          <w:sz w:val="24"/>
          <w:szCs w:val="24"/>
          <w:highlight w:val="none"/>
          <w:lang w:val="en-US" w:eastAsia="zh-CN" w:bidi="ar-SA"/>
        </w:rPr>
        <w:t>年度江西省科技青年奖；（2）与成果其他合作者的有关知情证明材料均存档备查；3.因未如实告知上述情况而引起争议，且不能提供相应存档备查证据的，本人愿意承担相应责任，并接受处理。</w:t>
      </w:r>
    </w:p>
    <w:p w14:paraId="282B1220">
      <w:pPr>
        <w:spacing w:after="160" w:line="278" w:lineRule="auto"/>
        <w:rPr>
          <w:rFonts w:hint="default" w:ascii="Times New Roman" w:hAnsi="Times New Roman" w:eastAsia="仿宋_GB2312" w:cs="Times New Roman"/>
          <w:b/>
          <w:bCs/>
          <w:color w:val="000000"/>
          <w:sz w:val="24"/>
          <w:szCs w:val="24"/>
          <w:highlight w:val="none"/>
        </w:rPr>
      </w:pPr>
    </w:p>
    <w:p w14:paraId="0C8B49F3">
      <w:pPr>
        <w:keepNext w:val="0"/>
        <w:keepLines w:val="0"/>
        <w:pageBreakBefore w:val="0"/>
        <w:widowControl w:val="0"/>
        <w:kinsoku/>
        <w:wordWrap/>
        <w:overflowPunct/>
        <w:topLinePunct w:val="0"/>
        <w:autoSpaceDE/>
        <w:autoSpaceDN/>
        <w:bidi w:val="0"/>
        <w:adjustRightInd/>
        <w:snapToGrid/>
        <w:spacing w:after="0" w:line="380" w:lineRule="exact"/>
        <w:ind w:firstLine="420" w:firstLineChars="0"/>
        <w:jc w:val="both"/>
        <w:textAlignment w:val="auto"/>
        <w:outlineLvl w:val="1"/>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　　　　　　　　　　　　　            候选人签名：</w:t>
      </w:r>
    </w:p>
    <w:p w14:paraId="46917547">
      <w:pPr>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b/>
          <w:color w:val="000000"/>
          <w:sz w:val="40"/>
          <w:szCs w:val="40"/>
          <w:highlight w:val="none"/>
        </w:rPr>
      </w:pPr>
    </w:p>
    <w:p w14:paraId="0D87C399">
      <w:pPr>
        <w:keepNext w:val="0"/>
        <w:keepLines w:val="0"/>
        <w:pageBreakBefore w:val="0"/>
        <w:widowControl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b/>
          <w:sz w:val="40"/>
          <w:szCs w:val="40"/>
          <w:highlight w:val="none"/>
        </w:rPr>
        <w:sectPr>
          <w:footerReference r:id="rId8" w:type="default"/>
          <w:pgSz w:w="11906" w:h="16838"/>
          <w:pgMar w:top="1701" w:right="1417" w:bottom="1701" w:left="1417" w:header="851" w:footer="1417" w:gutter="0"/>
          <w:pgNumType w:fmt="decimal"/>
          <w:cols w:space="720" w:num="1"/>
          <w:docGrid w:linePitch="312" w:charSpace="0"/>
        </w:sectPr>
      </w:pPr>
    </w:p>
    <w:p w14:paraId="35BE602D">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黑体" w:cs="Times New Roman"/>
          <w:bCs/>
          <w:color w:val="000000"/>
          <w:kern w:val="2"/>
          <w:sz w:val="32"/>
          <w:szCs w:val="32"/>
          <w:highlight w:val="none"/>
          <w:lang w:val="en-US" w:eastAsia="zh-CN" w:bidi="ar-SA"/>
        </w:rPr>
        <w:t>附表2：候选人代表性知识产权和标准规范目录（不超过10件）</w:t>
      </w:r>
    </w:p>
    <w:p w14:paraId="63A240A2">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宋体" w:cs="Times New Roman"/>
          <w:b/>
          <w:sz w:val="24"/>
          <w:szCs w:val="24"/>
          <w:highlight w:val="none"/>
        </w:rPr>
      </w:pPr>
      <w:r>
        <w:rPr>
          <w:rFonts w:hint="default" w:ascii="Times New Roman" w:hAnsi="Times New Roman" w:eastAsia="宋体" w:cs="Times New Roman"/>
          <w:sz w:val="24"/>
          <w:szCs w:val="24"/>
          <w:highlight w:val="none"/>
        </w:rPr>
        <w:t>（</w:t>
      </w:r>
      <w:r>
        <w:rPr>
          <w:rFonts w:hint="default" w:ascii="Times New Roman" w:hAnsi="Times New Roman" w:eastAsia="宋体" w:cs="Times New Roman"/>
          <w:b/>
          <w:bCs/>
          <w:sz w:val="24"/>
          <w:szCs w:val="24"/>
          <w:highlight w:val="none"/>
        </w:rPr>
        <w:t>技术开发与产业化类、企业创新类必填</w:t>
      </w:r>
      <w:r>
        <w:rPr>
          <w:rFonts w:hint="default" w:ascii="Times New Roman" w:hAnsi="Times New Roman" w:eastAsia="宋体" w:cs="Times New Roman"/>
          <w:sz w:val="24"/>
          <w:szCs w:val="24"/>
          <w:highlight w:val="none"/>
        </w:rPr>
        <w:t>，基础研究类选填）</w:t>
      </w:r>
    </w:p>
    <w:tbl>
      <w:tblPr>
        <w:tblStyle w:val="3"/>
        <w:tblW w:w="1032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37"/>
        <w:gridCol w:w="956"/>
        <w:gridCol w:w="956"/>
        <w:gridCol w:w="956"/>
        <w:gridCol w:w="956"/>
        <w:gridCol w:w="956"/>
        <w:gridCol w:w="956"/>
        <w:gridCol w:w="956"/>
        <w:gridCol w:w="956"/>
        <w:gridCol w:w="956"/>
        <w:gridCol w:w="1182"/>
      </w:tblGrid>
      <w:tr w14:paraId="6F5D98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537" w:type="dxa"/>
            <w:vAlign w:val="center"/>
          </w:tcPr>
          <w:p w14:paraId="0AB113F9">
            <w:pPr>
              <w:spacing w:after="160" w:line="240" w:lineRule="exact"/>
              <w:jc w:val="center"/>
              <w:rPr>
                <w:rFonts w:hint="default" w:ascii="Times New Roman" w:hAnsi="Times New Roman" w:eastAsia="仿宋_GB2312" w:cs="Times New Roman"/>
                <w:b/>
                <w:bCs/>
                <w:color w:val="000000"/>
                <w:sz w:val="24"/>
                <w:szCs w:val="24"/>
                <w:highlight w:val="none"/>
              </w:rPr>
            </w:pPr>
            <w:r>
              <w:rPr>
                <w:rFonts w:hint="default" w:ascii="Times New Roman" w:hAnsi="Times New Roman" w:eastAsia="仿宋_GB2312" w:cs="Times New Roman"/>
                <w:b/>
                <w:bCs/>
                <w:color w:val="000000"/>
                <w:sz w:val="24"/>
                <w:szCs w:val="24"/>
                <w:highlight w:val="none"/>
              </w:rPr>
              <w:t>序号</w:t>
            </w:r>
          </w:p>
        </w:tc>
        <w:tc>
          <w:tcPr>
            <w:tcW w:w="956" w:type="dxa"/>
            <w:vAlign w:val="center"/>
          </w:tcPr>
          <w:p w14:paraId="0C9A8E25">
            <w:pPr>
              <w:spacing w:after="160" w:line="24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知识产权（标准）类别</w:t>
            </w:r>
          </w:p>
        </w:tc>
        <w:tc>
          <w:tcPr>
            <w:tcW w:w="956" w:type="dxa"/>
            <w:vAlign w:val="center"/>
          </w:tcPr>
          <w:p w14:paraId="64F25F75">
            <w:pPr>
              <w:spacing w:after="160" w:line="24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知识产权（标准）具体名称</w:t>
            </w:r>
          </w:p>
        </w:tc>
        <w:tc>
          <w:tcPr>
            <w:tcW w:w="956" w:type="dxa"/>
            <w:vAlign w:val="center"/>
          </w:tcPr>
          <w:p w14:paraId="3EE3380D">
            <w:pPr>
              <w:spacing w:after="160" w:line="24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国家（地区）</w:t>
            </w:r>
          </w:p>
        </w:tc>
        <w:tc>
          <w:tcPr>
            <w:tcW w:w="956" w:type="dxa"/>
            <w:vAlign w:val="center"/>
          </w:tcPr>
          <w:p w14:paraId="75DB5237">
            <w:pPr>
              <w:spacing w:after="160" w:line="24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授权号（标准编号）</w:t>
            </w:r>
          </w:p>
        </w:tc>
        <w:tc>
          <w:tcPr>
            <w:tcW w:w="956" w:type="dxa"/>
            <w:vAlign w:val="center"/>
          </w:tcPr>
          <w:p w14:paraId="1BBD54B3">
            <w:pPr>
              <w:spacing w:after="160" w:line="24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授权（标准发布）日期</w:t>
            </w:r>
          </w:p>
        </w:tc>
        <w:tc>
          <w:tcPr>
            <w:tcW w:w="956" w:type="dxa"/>
            <w:vAlign w:val="center"/>
          </w:tcPr>
          <w:p w14:paraId="016E23D5">
            <w:pPr>
              <w:spacing w:after="160" w:line="24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证书编号（标准批准发布部门）</w:t>
            </w:r>
          </w:p>
        </w:tc>
        <w:tc>
          <w:tcPr>
            <w:tcW w:w="956" w:type="dxa"/>
            <w:vAlign w:val="center"/>
          </w:tcPr>
          <w:p w14:paraId="0B232DF4">
            <w:pPr>
              <w:spacing w:after="160" w:line="24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权利人（标准起草单位）</w:t>
            </w:r>
          </w:p>
        </w:tc>
        <w:tc>
          <w:tcPr>
            <w:tcW w:w="956" w:type="dxa"/>
            <w:vAlign w:val="center"/>
          </w:tcPr>
          <w:p w14:paraId="10491C11">
            <w:pPr>
              <w:spacing w:after="160" w:line="24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第一发明人（标准第一起草人）</w:t>
            </w:r>
          </w:p>
        </w:tc>
        <w:tc>
          <w:tcPr>
            <w:tcW w:w="956" w:type="dxa"/>
            <w:vAlign w:val="center"/>
          </w:tcPr>
          <w:p w14:paraId="04887EAD">
            <w:pPr>
              <w:spacing w:after="160" w:line="24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权利人（起草单位）是否在赣单位</w:t>
            </w:r>
          </w:p>
        </w:tc>
        <w:tc>
          <w:tcPr>
            <w:tcW w:w="1182" w:type="dxa"/>
            <w:vAlign w:val="center"/>
          </w:tcPr>
          <w:p w14:paraId="64176FF3">
            <w:pPr>
              <w:spacing w:after="160" w:line="24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转化应用情况（限100字内）</w:t>
            </w:r>
          </w:p>
        </w:tc>
      </w:tr>
      <w:tr w14:paraId="0ADB06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537" w:type="dxa"/>
            <w:vAlign w:val="center"/>
          </w:tcPr>
          <w:p w14:paraId="7FD6C0DB">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1</w:t>
            </w:r>
          </w:p>
        </w:tc>
        <w:tc>
          <w:tcPr>
            <w:tcW w:w="956" w:type="dxa"/>
            <w:vAlign w:val="center"/>
          </w:tcPr>
          <w:p w14:paraId="1A52C569">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60270E1B">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4273037E">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B7CA73D">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27648042">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0D220EDB">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5D36C7F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2C0C2AA2">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35AB6AF3">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1182" w:type="dxa"/>
            <w:vAlign w:val="center"/>
          </w:tcPr>
          <w:p w14:paraId="1BF4BEA6">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r>
      <w:tr w14:paraId="3DFFC2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537" w:type="dxa"/>
            <w:vAlign w:val="center"/>
          </w:tcPr>
          <w:p w14:paraId="1FB08E07">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2</w:t>
            </w:r>
          </w:p>
        </w:tc>
        <w:tc>
          <w:tcPr>
            <w:tcW w:w="956" w:type="dxa"/>
            <w:vAlign w:val="center"/>
          </w:tcPr>
          <w:p w14:paraId="6C115E8B">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6A3BFB4C">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2DAEF7A">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55C55652">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2F722E4F">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EFD43B5">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2CDFCC1A">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5E18EC67">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288D7FBE">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1182" w:type="dxa"/>
            <w:vAlign w:val="center"/>
          </w:tcPr>
          <w:p w14:paraId="1E83F3B3">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r>
      <w:tr w14:paraId="6C5E0A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537" w:type="dxa"/>
            <w:vAlign w:val="center"/>
          </w:tcPr>
          <w:p w14:paraId="755085B2">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3</w:t>
            </w:r>
          </w:p>
        </w:tc>
        <w:tc>
          <w:tcPr>
            <w:tcW w:w="956" w:type="dxa"/>
            <w:vAlign w:val="center"/>
          </w:tcPr>
          <w:p w14:paraId="3500B46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15AC7572">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3E589537">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4846E243">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1C6C6064">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597AE88D">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4403AAEA">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3ED28599">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4E289D4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1182" w:type="dxa"/>
            <w:vAlign w:val="center"/>
          </w:tcPr>
          <w:p w14:paraId="68A0879C">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r>
      <w:tr w14:paraId="599950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537" w:type="dxa"/>
            <w:vAlign w:val="center"/>
          </w:tcPr>
          <w:p w14:paraId="5258148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4</w:t>
            </w:r>
          </w:p>
        </w:tc>
        <w:tc>
          <w:tcPr>
            <w:tcW w:w="956" w:type="dxa"/>
            <w:vAlign w:val="center"/>
          </w:tcPr>
          <w:p w14:paraId="043258BF">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568B707C">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35127EC1">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65272DC">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02E7B82D">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07EEF748">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1C3EA72B">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C21BF26">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29BB3D93">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1182" w:type="dxa"/>
            <w:vAlign w:val="center"/>
          </w:tcPr>
          <w:p w14:paraId="7F1A894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r>
      <w:tr w14:paraId="3A8FB7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537" w:type="dxa"/>
            <w:vAlign w:val="center"/>
          </w:tcPr>
          <w:p w14:paraId="18394A58">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5</w:t>
            </w:r>
          </w:p>
        </w:tc>
        <w:tc>
          <w:tcPr>
            <w:tcW w:w="956" w:type="dxa"/>
            <w:vAlign w:val="center"/>
          </w:tcPr>
          <w:p w14:paraId="652792A3">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41300E78">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B199E94">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33BB965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38F8093B">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641A1718">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1658ECAE">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0D4DB548">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380B0623">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1182" w:type="dxa"/>
            <w:vAlign w:val="center"/>
          </w:tcPr>
          <w:p w14:paraId="7D22AC3E">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r>
      <w:tr w14:paraId="0E16AF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537" w:type="dxa"/>
            <w:vAlign w:val="center"/>
          </w:tcPr>
          <w:p w14:paraId="59CDD613">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6</w:t>
            </w:r>
          </w:p>
        </w:tc>
        <w:tc>
          <w:tcPr>
            <w:tcW w:w="956" w:type="dxa"/>
            <w:vAlign w:val="center"/>
          </w:tcPr>
          <w:p w14:paraId="1D2196EE">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3E9FD11C">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E429FDE">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0F7171E7">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57D594C5">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6E94FBF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0BA270BA">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2BB4DD16">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26FC07B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1182" w:type="dxa"/>
            <w:vAlign w:val="center"/>
          </w:tcPr>
          <w:p w14:paraId="0B03CE0B">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r>
      <w:tr w14:paraId="795C14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537" w:type="dxa"/>
            <w:vAlign w:val="center"/>
          </w:tcPr>
          <w:p w14:paraId="137AE815">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7</w:t>
            </w:r>
          </w:p>
        </w:tc>
        <w:tc>
          <w:tcPr>
            <w:tcW w:w="956" w:type="dxa"/>
            <w:vAlign w:val="center"/>
          </w:tcPr>
          <w:p w14:paraId="1402C5D1">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D01A43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03383CFB">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2BA963C5">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454D2E56">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4C9B9FE1">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30CA87FF">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E62ADB9">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11C12AA5">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1182" w:type="dxa"/>
            <w:vAlign w:val="center"/>
          </w:tcPr>
          <w:p w14:paraId="7587D045">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r>
      <w:tr w14:paraId="7A1B5F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537" w:type="dxa"/>
            <w:vAlign w:val="center"/>
          </w:tcPr>
          <w:p w14:paraId="0BAE0AA1">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8</w:t>
            </w:r>
          </w:p>
        </w:tc>
        <w:tc>
          <w:tcPr>
            <w:tcW w:w="956" w:type="dxa"/>
            <w:vAlign w:val="center"/>
          </w:tcPr>
          <w:p w14:paraId="6EFD9EE4">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5B615101">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0CAAED49">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69A0DF43">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1D0F7E71">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12A37404">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6DFCACFC">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52BDBE1F">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7F08FBF">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1182" w:type="dxa"/>
            <w:vAlign w:val="center"/>
          </w:tcPr>
          <w:p w14:paraId="7077BD86">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r>
      <w:tr w14:paraId="46430E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537" w:type="dxa"/>
            <w:vAlign w:val="center"/>
          </w:tcPr>
          <w:p w14:paraId="190DABDE">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9</w:t>
            </w:r>
          </w:p>
        </w:tc>
        <w:tc>
          <w:tcPr>
            <w:tcW w:w="956" w:type="dxa"/>
            <w:vAlign w:val="center"/>
          </w:tcPr>
          <w:p w14:paraId="627BB7D4">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1C92145C">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4FDA64A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3C1A37CE">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E2C219E">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44BAD8F9">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AA94487">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64626C2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0D9F454B">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1182" w:type="dxa"/>
            <w:vAlign w:val="center"/>
          </w:tcPr>
          <w:p w14:paraId="305769A2">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r>
      <w:tr w14:paraId="7D9035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537" w:type="dxa"/>
            <w:vAlign w:val="center"/>
          </w:tcPr>
          <w:p w14:paraId="399D4D6B">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10</w:t>
            </w:r>
          </w:p>
        </w:tc>
        <w:tc>
          <w:tcPr>
            <w:tcW w:w="956" w:type="dxa"/>
            <w:vAlign w:val="center"/>
          </w:tcPr>
          <w:p w14:paraId="6BFBA273">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138CBE99">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2D4138B6">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61F2AE88">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7C892420">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1010554D">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5095A5A8">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4CB14C53">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956" w:type="dxa"/>
            <w:vAlign w:val="center"/>
          </w:tcPr>
          <w:p w14:paraId="4C609DEA">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c>
          <w:tcPr>
            <w:tcW w:w="1182" w:type="dxa"/>
            <w:vAlign w:val="center"/>
          </w:tcPr>
          <w:p w14:paraId="0AD3230C">
            <w:pPr>
              <w:widowControl w:val="0"/>
              <w:spacing w:after="160" w:line="390" w:lineRule="exact"/>
              <w:ind w:firstLine="0" w:firstLineChars="0"/>
              <w:jc w:val="center"/>
              <w:rPr>
                <w:rFonts w:hint="default" w:ascii="Times New Roman" w:hAnsi="Times New Roman" w:eastAsia="仿宋_GB2312" w:cs="Times New Roman"/>
                <w:b/>
                <w:bCs/>
                <w:color w:val="000000"/>
                <w:kern w:val="2"/>
                <w:sz w:val="24"/>
                <w:szCs w:val="24"/>
                <w:highlight w:val="none"/>
                <w:lang w:val="en-US" w:eastAsia="zh-CN" w:bidi="ar-SA"/>
              </w:rPr>
            </w:pPr>
          </w:p>
        </w:tc>
      </w:tr>
    </w:tbl>
    <w:p w14:paraId="536533AB">
      <w:pPr>
        <w:widowControl w:val="0"/>
        <w:spacing w:after="160" w:line="320" w:lineRule="exact"/>
        <w:ind w:firstLine="0" w:firstLineChars="0"/>
        <w:jc w:val="left"/>
        <w:outlineLvl w:val="1"/>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 xml:space="preserve">    承诺：1.</w:t>
      </w:r>
      <w:r>
        <w:rPr>
          <w:rFonts w:hint="default" w:ascii="Times New Roman" w:hAnsi="Times New Roman" w:eastAsia="仿宋_GB2312" w:cs="Times New Roman"/>
          <w:color w:val="000000"/>
          <w:kern w:val="2"/>
          <w:sz w:val="24"/>
          <w:szCs w:val="24"/>
          <w:highlight w:val="none"/>
          <w:lang w:val="en-US" w:eastAsia="zh-CN" w:bidi="ar-SA"/>
        </w:rPr>
        <w:t>上述知识产权和标准规范符合提名要求且无争议。2.以下情况和规定已向所有成果合作者明确告知并征得同意：（1）上述知识产权和标准规范等用于</w:t>
      </w:r>
      <w:r>
        <w:rPr>
          <w:rFonts w:hint="default" w:ascii="Times New Roman" w:hAnsi="Times New Roman" w:eastAsia="仿宋_GB2312" w:cs="Times New Roman"/>
          <w:kern w:val="2"/>
          <w:sz w:val="24"/>
          <w:szCs w:val="24"/>
          <w:highlight w:val="none"/>
          <w:lang w:val="en-US" w:eastAsia="zh-CN" w:bidi="ar-SA"/>
        </w:rPr>
        <w:t>2026</w:t>
      </w:r>
      <w:r>
        <w:rPr>
          <w:rFonts w:hint="default" w:ascii="Times New Roman" w:hAnsi="Times New Roman" w:eastAsia="仿宋_GB2312" w:cs="Times New Roman"/>
          <w:color w:val="000000"/>
          <w:kern w:val="2"/>
          <w:sz w:val="24"/>
          <w:szCs w:val="24"/>
          <w:highlight w:val="none"/>
          <w:lang w:val="en-US" w:eastAsia="zh-CN" w:bidi="ar-SA"/>
        </w:rPr>
        <w:t>年度江西省科技青年奖；（2）与成果其他合作者的有关知情证明材料均存档备查。3.因未如实告知上述情况而引起争议，且不能提供相应存档备查证据的，本人愿意承担相应责任，并接受处理。</w:t>
      </w:r>
    </w:p>
    <w:p w14:paraId="57EFD245">
      <w:pPr>
        <w:widowControl w:val="0"/>
        <w:spacing w:after="160" w:line="320" w:lineRule="exact"/>
        <w:ind w:firstLine="6746" w:firstLineChars="2800"/>
        <w:jc w:val="both"/>
        <w:outlineLvl w:val="1"/>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 xml:space="preserve"> 候选人签名：</w:t>
      </w:r>
    </w:p>
    <w:p w14:paraId="38AE4FA4">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黑体" w:cs="Times New Roman"/>
          <w:bCs/>
          <w:color w:val="000000"/>
          <w:kern w:val="2"/>
          <w:sz w:val="32"/>
          <w:szCs w:val="32"/>
          <w:highlight w:val="none"/>
          <w:lang w:val="en-US" w:eastAsia="zh-CN" w:bidi="ar-SA"/>
        </w:rPr>
        <w:t>附表3：企业近三年创新投入与经济社会效益情况</w:t>
      </w:r>
    </w:p>
    <w:p w14:paraId="6B1BFC92">
      <w:pPr>
        <w:adjustRightInd w:val="0"/>
        <w:snapToGrid w:val="0"/>
        <w:spacing w:after="120" w:afterLines="50" w:line="406" w:lineRule="exact"/>
        <w:jc w:val="center"/>
        <w:outlineLvl w:val="1"/>
        <w:rPr>
          <w:rFonts w:hint="default" w:ascii="Times New Roman" w:hAnsi="Times New Roman" w:eastAsia="宋体" w:cs="Times New Roman"/>
          <w:b/>
          <w:bCs/>
          <w:sz w:val="24"/>
          <w:szCs w:val="24"/>
          <w:highlight w:val="none"/>
        </w:rPr>
      </w:pPr>
      <w:r>
        <w:rPr>
          <w:rFonts w:hint="default" w:ascii="Times New Roman" w:hAnsi="Times New Roman" w:eastAsia="宋体" w:cs="Times New Roman"/>
          <w:sz w:val="24"/>
          <w:szCs w:val="24"/>
          <w:highlight w:val="none"/>
        </w:rPr>
        <w:t>（</w:t>
      </w:r>
      <w:r>
        <w:rPr>
          <w:rFonts w:hint="default" w:ascii="Times New Roman" w:hAnsi="Times New Roman" w:eastAsia="宋体" w:cs="Times New Roman"/>
          <w:b/>
          <w:bCs/>
          <w:sz w:val="24"/>
          <w:szCs w:val="24"/>
          <w:highlight w:val="none"/>
        </w:rPr>
        <w:t>企业创新类必填，</w:t>
      </w:r>
      <w:r>
        <w:rPr>
          <w:rFonts w:hint="default" w:ascii="Times New Roman" w:hAnsi="Times New Roman" w:eastAsia="宋体" w:cs="Times New Roman"/>
          <w:sz w:val="24"/>
          <w:szCs w:val="24"/>
          <w:highlight w:val="none"/>
        </w:rPr>
        <w:t>基础研究类、技术开发与产业化类选填）</w:t>
      </w:r>
    </w:p>
    <w:p w14:paraId="2AA142C1">
      <w:pPr>
        <w:spacing w:after="160" w:line="278" w:lineRule="auto"/>
        <w:jc w:val="left"/>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必须加盖单位</w:t>
      </w:r>
      <w:r>
        <w:rPr>
          <w:rFonts w:hint="default" w:ascii="Times New Roman" w:hAnsi="Times New Roman" w:eastAsia="仿宋_GB2312" w:cs="Times New Roman"/>
          <w:b/>
          <w:bCs/>
          <w:sz w:val="24"/>
          <w:szCs w:val="24"/>
          <w:highlight w:val="none"/>
          <w:u w:val="none"/>
        </w:rPr>
        <w:t>财务</w:t>
      </w:r>
      <w:r>
        <w:rPr>
          <w:rFonts w:hint="default" w:ascii="Times New Roman" w:hAnsi="Times New Roman" w:eastAsia="仿宋_GB2312" w:cs="Times New Roman"/>
          <w:b/>
          <w:bCs/>
          <w:sz w:val="24"/>
          <w:szCs w:val="24"/>
          <w:highlight w:val="none"/>
          <w:u w:val="none"/>
          <w:lang w:eastAsia="zh-CN"/>
        </w:rPr>
        <w:t>专用</w:t>
      </w:r>
      <w:r>
        <w:rPr>
          <w:rFonts w:hint="default" w:ascii="Times New Roman" w:hAnsi="Times New Roman" w:eastAsia="仿宋_GB2312" w:cs="Times New Roman"/>
          <w:b/>
          <w:bCs/>
          <w:sz w:val="24"/>
          <w:szCs w:val="24"/>
          <w:highlight w:val="none"/>
          <w:u w:val="none"/>
        </w:rPr>
        <w:t>章</w:t>
      </w:r>
      <w:r>
        <w:rPr>
          <w:rFonts w:hint="default" w:ascii="Times New Roman" w:hAnsi="Times New Roman" w:eastAsia="仿宋_GB2312" w:cs="Times New Roman"/>
          <w:b/>
          <w:bCs/>
          <w:sz w:val="24"/>
          <w:szCs w:val="24"/>
          <w:highlight w:val="none"/>
        </w:rPr>
        <w:t>：                                       单位：万元</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1872"/>
        <w:gridCol w:w="1800"/>
        <w:gridCol w:w="900"/>
        <w:gridCol w:w="970"/>
        <w:gridCol w:w="840"/>
        <w:gridCol w:w="1336"/>
      </w:tblGrid>
      <w:tr w14:paraId="52EF2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Merge w:val="restart"/>
            <w:vAlign w:val="center"/>
          </w:tcPr>
          <w:p w14:paraId="3109021D">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年度</w:t>
            </w:r>
          </w:p>
        </w:tc>
        <w:tc>
          <w:tcPr>
            <w:tcW w:w="3672" w:type="dxa"/>
            <w:gridSpan w:val="2"/>
            <w:vAlign w:val="center"/>
          </w:tcPr>
          <w:p w14:paraId="2C79277C">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创新投入</w:t>
            </w:r>
          </w:p>
        </w:tc>
        <w:tc>
          <w:tcPr>
            <w:tcW w:w="4046" w:type="dxa"/>
            <w:gridSpan w:val="4"/>
            <w:vAlign w:val="center"/>
          </w:tcPr>
          <w:p w14:paraId="40925D27">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经济效益</w:t>
            </w:r>
          </w:p>
        </w:tc>
      </w:tr>
      <w:tr w14:paraId="2F7FB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Merge w:val="continue"/>
            <w:vAlign w:val="center"/>
          </w:tcPr>
          <w:p w14:paraId="370E929C">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p>
        </w:tc>
        <w:tc>
          <w:tcPr>
            <w:tcW w:w="1872" w:type="dxa"/>
            <w:vAlign w:val="center"/>
          </w:tcPr>
          <w:p w14:paraId="75ED1A8B">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研发投入强度（%）</w:t>
            </w:r>
          </w:p>
        </w:tc>
        <w:tc>
          <w:tcPr>
            <w:tcW w:w="1800" w:type="dxa"/>
            <w:vAlign w:val="center"/>
          </w:tcPr>
          <w:p w14:paraId="3D36F517">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科研人员占比（%）</w:t>
            </w:r>
          </w:p>
        </w:tc>
        <w:tc>
          <w:tcPr>
            <w:tcW w:w="900" w:type="dxa"/>
            <w:vAlign w:val="center"/>
          </w:tcPr>
          <w:p w14:paraId="011FA9B6">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产值</w:t>
            </w:r>
          </w:p>
        </w:tc>
        <w:tc>
          <w:tcPr>
            <w:tcW w:w="970" w:type="dxa"/>
            <w:vAlign w:val="center"/>
          </w:tcPr>
          <w:p w14:paraId="30F32DF2">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利润</w:t>
            </w:r>
          </w:p>
        </w:tc>
        <w:tc>
          <w:tcPr>
            <w:tcW w:w="840" w:type="dxa"/>
            <w:vAlign w:val="center"/>
          </w:tcPr>
          <w:p w14:paraId="5302ECCE">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税收</w:t>
            </w:r>
          </w:p>
        </w:tc>
        <w:tc>
          <w:tcPr>
            <w:tcW w:w="1336" w:type="dxa"/>
            <w:vAlign w:val="center"/>
          </w:tcPr>
          <w:p w14:paraId="0B848753">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创收外汇</w:t>
            </w:r>
          </w:p>
          <w:p w14:paraId="3BFD0161">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（万美元）</w:t>
            </w:r>
          </w:p>
        </w:tc>
      </w:tr>
      <w:tr w14:paraId="209B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6DDD3917">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202</w:t>
            </w:r>
            <w:r>
              <w:rPr>
                <w:rFonts w:hint="default" w:ascii="Times New Roman" w:hAnsi="Times New Roman" w:eastAsia="仿宋_GB2312" w:cs="Times New Roman"/>
                <w:sz w:val="24"/>
                <w:szCs w:val="24"/>
                <w:highlight w:val="none"/>
                <w:lang w:val="en-US" w:eastAsia="zh-CN"/>
              </w:rPr>
              <w:t>3</w:t>
            </w:r>
            <w:r>
              <w:rPr>
                <w:rFonts w:hint="default" w:ascii="Times New Roman" w:hAnsi="Times New Roman" w:eastAsia="仿宋_GB2312" w:cs="Times New Roman"/>
                <w:sz w:val="24"/>
                <w:szCs w:val="24"/>
                <w:highlight w:val="none"/>
              </w:rPr>
              <w:t>年度</w:t>
            </w:r>
          </w:p>
        </w:tc>
        <w:tc>
          <w:tcPr>
            <w:tcW w:w="1872" w:type="dxa"/>
            <w:vAlign w:val="center"/>
          </w:tcPr>
          <w:p w14:paraId="55A9D27E">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1800" w:type="dxa"/>
            <w:vAlign w:val="center"/>
          </w:tcPr>
          <w:p w14:paraId="6DFF1CC0">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900" w:type="dxa"/>
            <w:vAlign w:val="center"/>
          </w:tcPr>
          <w:p w14:paraId="5963E14D">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970" w:type="dxa"/>
            <w:vAlign w:val="center"/>
          </w:tcPr>
          <w:p w14:paraId="64C18354">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840" w:type="dxa"/>
            <w:vAlign w:val="center"/>
          </w:tcPr>
          <w:p w14:paraId="65746AC5">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1336" w:type="dxa"/>
            <w:vAlign w:val="center"/>
          </w:tcPr>
          <w:p w14:paraId="3306B6AD">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r>
      <w:tr w14:paraId="17DD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45303F96">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202</w:t>
            </w:r>
            <w:r>
              <w:rPr>
                <w:rFonts w:hint="default" w:ascii="Times New Roman" w:hAnsi="Times New Roman" w:eastAsia="仿宋_GB2312" w:cs="Times New Roman"/>
                <w:sz w:val="24"/>
                <w:szCs w:val="24"/>
                <w:highlight w:val="none"/>
                <w:lang w:val="en-US" w:eastAsia="zh-CN"/>
              </w:rPr>
              <w:t>4</w:t>
            </w:r>
            <w:r>
              <w:rPr>
                <w:rFonts w:hint="default" w:ascii="Times New Roman" w:hAnsi="Times New Roman" w:eastAsia="仿宋_GB2312" w:cs="Times New Roman"/>
                <w:sz w:val="24"/>
                <w:szCs w:val="24"/>
                <w:highlight w:val="none"/>
              </w:rPr>
              <w:t>年度</w:t>
            </w:r>
          </w:p>
        </w:tc>
        <w:tc>
          <w:tcPr>
            <w:tcW w:w="1872" w:type="dxa"/>
            <w:vAlign w:val="center"/>
          </w:tcPr>
          <w:p w14:paraId="33A96292">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1800" w:type="dxa"/>
            <w:vAlign w:val="center"/>
          </w:tcPr>
          <w:p w14:paraId="659B6E3E">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900" w:type="dxa"/>
            <w:vAlign w:val="center"/>
          </w:tcPr>
          <w:p w14:paraId="1DEE0DC5">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970" w:type="dxa"/>
            <w:vAlign w:val="center"/>
          </w:tcPr>
          <w:p w14:paraId="0AC74F89">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840" w:type="dxa"/>
            <w:vAlign w:val="center"/>
          </w:tcPr>
          <w:p w14:paraId="344F1E30">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1336" w:type="dxa"/>
            <w:vAlign w:val="center"/>
          </w:tcPr>
          <w:p w14:paraId="69DCCCFA">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r>
      <w:tr w14:paraId="1EE9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6EBB5819">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202</w:t>
            </w:r>
            <w:r>
              <w:rPr>
                <w:rFonts w:hint="default" w:ascii="Times New Roman" w:hAnsi="Times New Roman" w:eastAsia="仿宋_GB2312" w:cs="Times New Roman"/>
                <w:sz w:val="24"/>
                <w:szCs w:val="24"/>
                <w:highlight w:val="none"/>
                <w:lang w:val="en-US" w:eastAsia="zh-CN"/>
              </w:rPr>
              <w:t>5</w:t>
            </w:r>
            <w:r>
              <w:rPr>
                <w:rFonts w:hint="default" w:ascii="Times New Roman" w:hAnsi="Times New Roman" w:eastAsia="仿宋_GB2312" w:cs="Times New Roman"/>
                <w:sz w:val="24"/>
                <w:szCs w:val="24"/>
                <w:highlight w:val="none"/>
              </w:rPr>
              <w:t>年度</w:t>
            </w:r>
          </w:p>
        </w:tc>
        <w:tc>
          <w:tcPr>
            <w:tcW w:w="1872" w:type="dxa"/>
            <w:vAlign w:val="center"/>
          </w:tcPr>
          <w:p w14:paraId="12F2B90E">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1800" w:type="dxa"/>
            <w:vAlign w:val="center"/>
          </w:tcPr>
          <w:p w14:paraId="5D9816BC">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900" w:type="dxa"/>
            <w:vAlign w:val="center"/>
          </w:tcPr>
          <w:p w14:paraId="3C5782E9">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970" w:type="dxa"/>
            <w:vAlign w:val="center"/>
          </w:tcPr>
          <w:p w14:paraId="1F9835B0">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840" w:type="dxa"/>
            <w:vAlign w:val="center"/>
          </w:tcPr>
          <w:p w14:paraId="1ECB3194">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1336" w:type="dxa"/>
            <w:vAlign w:val="center"/>
          </w:tcPr>
          <w:p w14:paraId="214AC893">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r>
      <w:tr w14:paraId="64242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86" w:type="dxa"/>
            <w:vAlign w:val="center"/>
          </w:tcPr>
          <w:p w14:paraId="296868CE">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累计</w:t>
            </w:r>
          </w:p>
        </w:tc>
        <w:tc>
          <w:tcPr>
            <w:tcW w:w="1872" w:type="dxa"/>
            <w:vAlign w:val="center"/>
          </w:tcPr>
          <w:p w14:paraId="432CF3F9">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1800" w:type="dxa"/>
            <w:vAlign w:val="center"/>
          </w:tcPr>
          <w:p w14:paraId="3D758861">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900" w:type="dxa"/>
            <w:vAlign w:val="center"/>
          </w:tcPr>
          <w:p w14:paraId="72865278">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970" w:type="dxa"/>
            <w:vAlign w:val="center"/>
          </w:tcPr>
          <w:p w14:paraId="251723B6">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840" w:type="dxa"/>
            <w:vAlign w:val="center"/>
          </w:tcPr>
          <w:p w14:paraId="77CF92B2">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c>
          <w:tcPr>
            <w:tcW w:w="1336" w:type="dxa"/>
            <w:vAlign w:val="center"/>
          </w:tcPr>
          <w:p w14:paraId="1CC9C535">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b/>
                <w:bCs/>
                <w:sz w:val="24"/>
                <w:szCs w:val="24"/>
                <w:highlight w:val="none"/>
              </w:rPr>
            </w:pPr>
          </w:p>
        </w:tc>
      </w:tr>
      <w:tr w14:paraId="627E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04" w:type="dxa"/>
            <w:gridSpan w:val="7"/>
          </w:tcPr>
          <w:p w14:paraId="3709F3D4">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经济效益额的计算依据：</w:t>
            </w:r>
          </w:p>
        </w:tc>
      </w:tr>
      <w:tr w14:paraId="1330A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04" w:type="dxa"/>
            <w:gridSpan w:val="7"/>
          </w:tcPr>
          <w:p w14:paraId="76866C37">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社会效益：</w:t>
            </w:r>
          </w:p>
          <w:p w14:paraId="2697B926">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41E84A2A">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5E987F69">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16A233AC">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17697F81">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5D7CD640">
            <w:pPr>
              <w:widowControl w:val="0"/>
              <w:spacing w:after="160" w:line="278" w:lineRule="auto"/>
              <w:ind w:firstLine="660"/>
              <w:jc w:val="both"/>
              <w:rPr>
                <w:rFonts w:hint="default" w:ascii="Times New Roman" w:hAnsi="Times New Roman" w:eastAsia="仿宋_GB2312" w:cs="Times New Roman"/>
                <w:kern w:val="2"/>
                <w:sz w:val="24"/>
                <w:szCs w:val="24"/>
                <w:highlight w:val="none"/>
                <w:lang w:val="en-US" w:eastAsia="zh-CN" w:bidi="ar-SA"/>
              </w:rPr>
            </w:pPr>
          </w:p>
          <w:p w14:paraId="35DEA2D3">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2451713D">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2B1BFB8F">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16AFB143">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348F2F3A">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1CF4BD60">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43B10D1C">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741942F3">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p>
          <w:p w14:paraId="14AA6095">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      法定代表人签名：                       法人单位公章：</w:t>
            </w:r>
          </w:p>
          <w:p w14:paraId="123F1E17">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             </w:t>
            </w:r>
          </w:p>
          <w:p w14:paraId="4EDCF75A">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   年    月    日                                     年    月    日  </w:t>
            </w:r>
          </w:p>
        </w:tc>
      </w:tr>
    </w:tbl>
    <w:p w14:paraId="11E0D2E3">
      <w:pPr>
        <w:adjustRightInd w:val="0"/>
        <w:snapToGrid w:val="0"/>
        <w:spacing w:after="160" w:line="100" w:lineRule="exact"/>
        <w:rPr>
          <w:rFonts w:hint="default" w:ascii="Times New Roman" w:hAnsi="Times New Roman" w:eastAsia="方正小标宋简体" w:cs="Times New Roman"/>
          <w:b w:val="0"/>
          <w:bCs w:val="0"/>
          <w:color w:val="000000"/>
          <w:sz w:val="32"/>
          <w:szCs w:val="32"/>
          <w:highlight w:val="none"/>
        </w:rPr>
      </w:pPr>
      <w:bookmarkStart w:id="37" w:name="_Toc72832390"/>
      <w:bookmarkEnd w:id="37"/>
      <w:bookmarkStart w:id="38" w:name="_Toc70090864"/>
      <w:bookmarkEnd w:id="38"/>
      <w:bookmarkStart w:id="39" w:name="_Toc72834265"/>
      <w:r>
        <w:rPr>
          <w:rFonts w:hint="default" w:ascii="Times New Roman" w:hAnsi="Times New Roman" w:cs="Times New Roman"/>
          <w:snapToGrid w:val="0"/>
          <w:color w:val="000000"/>
          <w:sz w:val="28"/>
          <w:szCs w:val="28"/>
          <w:highlight w:val="none"/>
        </w:rPr>
        <w:t xml:space="preserve"> </w:t>
      </w:r>
      <w:bookmarkEnd w:id="39"/>
      <w:r>
        <w:rPr>
          <w:rFonts w:hint="default" w:ascii="Times New Roman" w:hAnsi="Times New Roman" w:cs="Times New Roman"/>
          <w:snapToGrid w:val="0"/>
          <w:color w:val="000000"/>
          <w:sz w:val="28"/>
          <w:szCs w:val="28"/>
          <w:highlight w:val="none"/>
        </w:rPr>
        <w:br w:type="page"/>
      </w:r>
    </w:p>
    <w:p w14:paraId="2F23E1A1">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黑体" w:cs="Times New Roman"/>
          <w:bCs/>
          <w:color w:val="000000"/>
          <w:kern w:val="2"/>
          <w:sz w:val="32"/>
          <w:szCs w:val="32"/>
          <w:highlight w:val="none"/>
          <w:lang w:val="en-US" w:eastAsia="zh-CN" w:bidi="ar-SA"/>
        </w:rPr>
        <w:t>六、候选人科研规划</w:t>
      </w:r>
    </w:p>
    <w:p w14:paraId="6725CD1B">
      <w:pPr>
        <w:keepNext w:val="0"/>
        <w:keepLines w:val="0"/>
        <w:pageBreakBefore w:val="0"/>
        <w:widowControl w:val="0"/>
        <w:kinsoku/>
        <w:wordWrap/>
        <w:overflowPunct/>
        <w:topLinePunct w:val="0"/>
        <w:autoSpaceDE/>
        <w:autoSpaceDN/>
        <w:bidi w:val="0"/>
        <w:adjustRightInd/>
        <w:snapToGrid/>
        <w:spacing w:after="0" w:line="600" w:lineRule="exact"/>
        <w:ind w:firstLine="320" w:firstLineChars="100"/>
        <w:jc w:val="left"/>
        <w:textAlignment w:val="auto"/>
        <w:rPr>
          <w:rFonts w:hint="default" w:ascii="Times New Roman" w:hAnsi="Times New Roman" w:eastAsia="仿宋_GB2312" w:cs="Times New Roman"/>
          <w:bCs/>
          <w:color w:val="000000"/>
          <w:kern w:val="2"/>
          <w:sz w:val="32"/>
          <w:szCs w:val="32"/>
          <w:highlight w:val="none"/>
          <w:lang w:val="en-US" w:eastAsia="zh-CN" w:bidi="ar-SA"/>
        </w:rPr>
      </w:pPr>
      <w:r>
        <w:rPr>
          <w:rFonts w:hint="default" w:ascii="Times New Roman" w:hAnsi="Times New Roman" w:eastAsia="仿宋_GB2312" w:cs="Times New Roman"/>
          <w:bCs/>
          <w:color w:val="000000"/>
          <w:kern w:val="2"/>
          <w:sz w:val="32"/>
          <w:szCs w:val="32"/>
          <w:highlight w:val="none"/>
          <w:lang w:val="en-US" w:eastAsia="zh-CN" w:bidi="ar-SA"/>
        </w:rPr>
        <w:t>　　（限1页。候选人未来5年科学研究内容、预期目标、技术路线等。）</w:t>
      </w:r>
    </w:p>
    <w:p w14:paraId="18787EA9">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default" w:ascii="Times New Roman" w:hAnsi="Times New Roman" w:eastAsia="仿宋_GB2312" w:cs="Times New Roman"/>
          <w:bCs/>
          <w:color w:val="000000"/>
          <w:sz w:val="24"/>
          <w:szCs w:val="24"/>
          <w:highlight w:val="none"/>
        </w:rPr>
      </w:pPr>
    </w:p>
    <w:p w14:paraId="25EFB364">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default" w:ascii="Times New Roman" w:hAnsi="Times New Roman" w:eastAsia="仿宋_GB2312" w:cs="Times New Roman"/>
          <w:bCs/>
          <w:color w:val="000000"/>
          <w:sz w:val="24"/>
          <w:szCs w:val="24"/>
          <w:highlight w:val="none"/>
        </w:rPr>
      </w:pPr>
    </w:p>
    <w:p w14:paraId="19B74734">
      <w:pPr>
        <w:keepNext w:val="0"/>
        <w:keepLines w:val="0"/>
        <w:pageBreakBefore w:val="0"/>
        <w:widowControl w:val="0"/>
        <w:kinsoku/>
        <w:wordWrap/>
        <w:overflowPunct/>
        <w:topLinePunct w:val="0"/>
        <w:autoSpaceDE/>
        <w:autoSpaceDN/>
        <w:bidi w:val="0"/>
        <w:adjustRightInd/>
        <w:snapToGrid/>
        <w:spacing w:after="0" w:line="600" w:lineRule="exact"/>
        <w:textAlignment w:val="auto"/>
        <w:rPr>
          <w:rFonts w:hint="default" w:ascii="Times New Roman" w:hAnsi="Times New Roman" w:eastAsia="仿宋_GB2312" w:cs="Times New Roman"/>
          <w:bCs/>
          <w:color w:val="000000"/>
          <w:sz w:val="24"/>
          <w:szCs w:val="24"/>
          <w:highlight w:val="none"/>
        </w:rPr>
      </w:pPr>
      <w:r>
        <w:rPr>
          <w:rFonts w:hint="default" w:ascii="Times New Roman" w:hAnsi="Times New Roman" w:eastAsia="仿宋_GB2312" w:cs="Times New Roman"/>
          <w:bCs/>
          <w:color w:val="000000"/>
          <w:sz w:val="24"/>
          <w:szCs w:val="24"/>
          <w:highlight w:val="none"/>
        </w:rPr>
        <w:br w:type="page"/>
      </w:r>
    </w:p>
    <w:p w14:paraId="3CC1F6CA">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bookmarkStart w:id="40" w:name="_Hlk205213984"/>
      <w:r>
        <w:rPr>
          <w:rFonts w:hint="default" w:ascii="Times New Roman" w:hAnsi="Times New Roman" w:eastAsia="黑体" w:cs="Times New Roman"/>
          <w:bCs/>
          <w:color w:val="000000"/>
          <w:kern w:val="2"/>
          <w:sz w:val="32"/>
          <w:szCs w:val="32"/>
          <w:highlight w:val="none"/>
          <w:lang w:val="en-US" w:eastAsia="zh-CN" w:bidi="ar-SA"/>
        </w:rPr>
        <w:t>七、候选人曾获荣誉表彰和科技奖励情况</w:t>
      </w:r>
      <w:bookmarkEnd w:id="40"/>
      <w:r>
        <w:rPr>
          <w:rFonts w:hint="default" w:ascii="Times New Roman" w:hAnsi="Times New Roman" w:eastAsia="黑体" w:cs="Times New Roman"/>
          <w:bCs/>
          <w:color w:val="000000"/>
          <w:kern w:val="2"/>
          <w:sz w:val="32"/>
          <w:szCs w:val="32"/>
          <w:highlight w:val="none"/>
          <w:lang w:val="en-US" w:eastAsia="zh-CN" w:bidi="ar-SA"/>
        </w:rPr>
        <w:t>（不超过10项）</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94"/>
        <w:gridCol w:w="2842"/>
        <w:gridCol w:w="1588"/>
        <w:gridCol w:w="2140"/>
        <w:gridCol w:w="1308"/>
      </w:tblGrid>
      <w:tr w14:paraId="0EB058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94" w:type="dxa"/>
            <w:vAlign w:val="center"/>
          </w:tcPr>
          <w:p w14:paraId="4EB45EC4">
            <w:pPr>
              <w:keepNext w:val="0"/>
              <w:keepLines w:val="0"/>
              <w:pageBreakBefore w:val="0"/>
              <w:widowControl w:val="0"/>
              <w:kinsoku/>
              <w:wordWrap/>
              <w:overflowPunct/>
              <w:topLinePunct w:val="0"/>
              <w:autoSpaceDE/>
              <w:autoSpaceDN/>
              <w:bidi w:val="0"/>
              <w:adjustRightInd/>
              <w:snapToGrid/>
              <w:spacing w:after="0" w:line="260" w:lineRule="exact"/>
              <w:ind w:firstLine="0" w:firstLineChars="0"/>
              <w:jc w:val="center"/>
              <w:textAlignment w:val="auto"/>
              <w:rPr>
                <w:rFonts w:hint="default" w:ascii="Times New Roman" w:hAnsi="Times New Roman" w:eastAsia="仿宋_GB2312" w:cs="Times New Roman"/>
                <w:b/>
                <w:bCs w:val="0"/>
                <w:color w:val="000000"/>
                <w:kern w:val="2"/>
                <w:sz w:val="24"/>
                <w:szCs w:val="24"/>
                <w:highlight w:val="none"/>
                <w:lang w:val="en-US" w:eastAsia="zh-CN" w:bidi="ar-SA"/>
              </w:rPr>
            </w:pPr>
            <w:r>
              <w:rPr>
                <w:rFonts w:hint="default" w:ascii="Times New Roman" w:hAnsi="Times New Roman" w:eastAsia="仿宋_GB2312" w:cs="Times New Roman"/>
                <w:b/>
                <w:bCs w:val="0"/>
                <w:color w:val="000000"/>
                <w:kern w:val="2"/>
                <w:sz w:val="24"/>
                <w:szCs w:val="24"/>
                <w:highlight w:val="none"/>
                <w:lang w:val="en-US" w:eastAsia="zh-CN" w:bidi="ar-SA"/>
              </w:rPr>
              <w:t>获奖时间</w:t>
            </w:r>
          </w:p>
        </w:tc>
        <w:tc>
          <w:tcPr>
            <w:tcW w:w="2842" w:type="dxa"/>
            <w:vAlign w:val="center"/>
          </w:tcPr>
          <w:p w14:paraId="10F907AA">
            <w:pPr>
              <w:keepNext w:val="0"/>
              <w:keepLines w:val="0"/>
              <w:pageBreakBefore w:val="0"/>
              <w:widowControl w:val="0"/>
              <w:kinsoku/>
              <w:wordWrap/>
              <w:overflowPunct/>
              <w:topLinePunct w:val="0"/>
              <w:autoSpaceDE/>
              <w:autoSpaceDN/>
              <w:bidi w:val="0"/>
              <w:adjustRightInd/>
              <w:snapToGrid/>
              <w:spacing w:after="0" w:line="260" w:lineRule="exact"/>
              <w:ind w:firstLine="0" w:firstLineChars="0"/>
              <w:jc w:val="center"/>
              <w:textAlignment w:val="auto"/>
              <w:rPr>
                <w:rFonts w:hint="default" w:ascii="Times New Roman" w:hAnsi="Times New Roman" w:eastAsia="仿宋_GB2312" w:cs="Times New Roman"/>
                <w:b/>
                <w:bCs w:val="0"/>
                <w:color w:val="000000"/>
                <w:kern w:val="2"/>
                <w:sz w:val="24"/>
                <w:szCs w:val="24"/>
                <w:highlight w:val="none"/>
                <w:lang w:val="en-US" w:eastAsia="zh-CN" w:bidi="ar-SA"/>
              </w:rPr>
            </w:pPr>
            <w:r>
              <w:rPr>
                <w:rFonts w:hint="default" w:ascii="Times New Roman" w:hAnsi="Times New Roman" w:eastAsia="仿宋_GB2312" w:cs="Times New Roman"/>
                <w:b/>
                <w:bCs w:val="0"/>
                <w:color w:val="000000"/>
                <w:spacing w:val="-20"/>
                <w:kern w:val="2"/>
                <w:sz w:val="24"/>
                <w:szCs w:val="24"/>
                <w:highlight w:val="none"/>
                <w:lang w:val="en-US" w:eastAsia="zh-CN" w:bidi="ar-SA"/>
              </w:rPr>
              <w:t>荣誉和科技奖励名称</w:t>
            </w:r>
          </w:p>
        </w:tc>
        <w:tc>
          <w:tcPr>
            <w:tcW w:w="1588" w:type="dxa"/>
            <w:vAlign w:val="center"/>
          </w:tcPr>
          <w:p w14:paraId="03553C4B">
            <w:pPr>
              <w:keepNext w:val="0"/>
              <w:keepLines w:val="0"/>
              <w:pageBreakBefore w:val="0"/>
              <w:widowControl w:val="0"/>
              <w:kinsoku/>
              <w:wordWrap/>
              <w:overflowPunct/>
              <w:topLinePunct w:val="0"/>
              <w:autoSpaceDE/>
              <w:autoSpaceDN/>
              <w:bidi w:val="0"/>
              <w:adjustRightInd/>
              <w:snapToGrid/>
              <w:spacing w:after="0" w:line="260" w:lineRule="exact"/>
              <w:ind w:firstLine="0" w:firstLineChars="0"/>
              <w:jc w:val="center"/>
              <w:textAlignment w:val="auto"/>
              <w:rPr>
                <w:rFonts w:hint="default" w:ascii="Times New Roman" w:hAnsi="Times New Roman" w:eastAsia="仿宋_GB2312" w:cs="Times New Roman"/>
                <w:b/>
                <w:bCs w:val="0"/>
                <w:color w:val="000000"/>
                <w:kern w:val="2"/>
                <w:sz w:val="24"/>
                <w:szCs w:val="24"/>
                <w:highlight w:val="none"/>
                <w:lang w:val="en-US" w:eastAsia="zh-CN" w:bidi="ar-SA"/>
              </w:rPr>
            </w:pPr>
            <w:r>
              <w:rPr>
                <w:rFonts w:hint="default" w:ascii="Times New Roman" w:hAnsi="Times New Roman" w:eastAsia="仿宋_GB2312" w:cs="Times New Roman"/>
                <w:b/>
                <w:bCs w:val="0"/>
                <w:color w:val="000000"/>
                <w:kern w:val="2"/>
                <w:sz w:val="24"/>
                <w:szCs w:val="24"/>
                <w:highlight w:val="none"/>
                <w:lang w:val="en-US" w:eastAsia="zh-CN" w:bidi="ar-SA"/>
              </w:rPr>
              <w:t>奖项名称</w:t>
            </w:r>
          </w:p>
        </w:tc>
        <w:tc>
          <w:tcPr>
            <w:tcW w:w="2140" w:type="dxa"/>
            <w:vAlign w:val="center"/>
          </w:tcPr>
          <w:p w14:paraId="70F74F85">
            <w:pPr>
              <w:keepNext w:val="0"/>
              <w:keepLines w:val="0"/>
              <w:pageBreakBefore w:val="0"/>
              <w:widowControl w:val="0"/>
              <w:kinsoku/>
              <w:wordWrap/>
              <w:overflowPunct/>
              <w:topLinePunct w:val="0"/>
              <w:autoSpaceDE/>
              <w:autoSpaceDN/>
              <w:bidi w:val="0"/>
              <w:adjustRightInd/>
              <w:snapToGrid/>
              <w:spacing w:after="0" w:line="260" w:lineRule="exact"/>
              <w:ind w:firstLine="0" w:firstLineChars="0"/>
              <w:jc w:val="center"/>
              <w:textAlignment w:val="auto"/>
              <w:rPr>
                <w:rFonts w:hint="default" w:ascii="Times New Roman" w:hAnsi="Times New Roman" w:eastAsia="仿宋_GB2312" w:cs="Times New Roman"/>
                <w:b/>
                <w:bCs w:val="0"/>
                <w:color w:val="000000"/>
                <w:kern w:val="2"/>
                <w:sz w:val="24"/>
                <w:szCs w:val="24"/>
                <w:highlight w:val="none"/>
                <w:lang w:val="en-US" w:eastAsia="zh-CN" w:bidi="ar-SA"/>
              </w:rPr>
            </w:pPr>
            <w:r>
              <w:rPr>
                <w:rFonts w:hint="default" w:ascii="Times New Roman" w:hAnsi="Times New Roman" w:eastAsia="仿宋_GB2312" w:cs="Times New Roman"/>
                <w:b/>
                <w:bCs w:val="0"/>
                <w:color w:val="000000"/>
                <w:kern w:val="2"/>
                <w:sz w:val="24"/>
                <w:szCs w:val="24"/>
                <w:highlight w:val="none"/>
                <w:lang w:val="en-US" w:eastAsia="zh-CN" w:bidi="ar-SA"/>
              </w:rPr>
              <w:t>奖励等级及排名</w:t>
            </w:r>
          </w:p>
        </w:tc>
        <w:tc>
          <w:tcPr>
            <w:tcW w:w="1308" w:type="dxa"/>
            <w:vAlign w:val="center"/>
          </w:tcPr>
          <w:p w14:paraId="17478D89">
            <w:pPr>
              <w:keepNext w:val="0"/>
              <w:keepLines w:val="0"/>
              <w:pageBreakBefore w:val="0"/>
              <w:widowControl w:val="0"/>
              <w:kinsoku/>
              <w:wordWrap/>
              <w:overflowPunct/>
              <w:topLinePunct w:val="0"/>
              <w:autoSpaceDE/>
              <w:autoSpaceDN/>
              <w:bidi w:val="0"/>
              <w:adjustRightInd/>
              <w:snapToGrid/>
              <w:spacing w:after="0" w:line="260" w:lineRule="exact"/>
              <w:ind w:firstLine="0" w:firstLineChars="0"/>
              <w:jc w:val="center"/>
              <w:textAlignment w:val="auto"/>
              <w:rPr>
                <w:rFonts w:hint="default" w:ascii="Times New Roman" w:hAnsi="Times New Roman" w:eastAsia="仿宋_GB2312" w:cs="Times New Roman"/>
                <w:b/>
                <w:bCs w:val="0"/>
                <w:color w:val="000000"/>
                <w:kern w:val="2"/>
                <w:sz w:val="24"/>
                <w:szCs w:val="24"/>
                <w:highlight w:val="none"/>
                <w:lang w:val="en-US" w:eastAsia="zh-CN" w:bidi="ar-SA"/>
              </w:rPr>
            </w:pPr>
            <w:r>
              <w:rPr>
                <w:rFonts w:hint="default" w:ascii="Times New Roman" w:hAnsi="Times New Roman" w:eastAsia="仿宋_GB2312" w:cs="Times New Roman"/>
                <w:b/>
                <w:bCs w:val="0"/>
                <w:color w:val="000000"/>
                <w:kern w:val="2"/>
                <w:sz w:val="24"/>
                <w:szCs w:val="24"/>
                <w:highlight w:val="none"/>
                <w:lang w:val="en-US" w:eastAsia="zh-CN" w:bidi="ar-SA"/>
              </w:rPr>
              <w:t>授奖单位</w:t>
            </w:r>
          </w:p>
        </w:tc>
      </w:tr>
      <w:tr w14:paraId="7A97C9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194" w:type="dxa"/>
          </w:tcPr>
          <w:p w14:paraId="10D3DEA6">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842" w:type="dxa"/>
          </w:tcPr>
          <w:p w14:paraId="7F7ED426">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588" w:type="dxa"/>
          </w:tcPr>
          <w:p w14:paraId="40A6C0A2">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140" w:type="dxa"/>
          </w:tcPr>
          <w:p w14:paraId="149B5205">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308" w:type="dxa"/>
          </w:tcPr>
          <w:p w14:paraId="655DA84F">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r>
      <w:tr w14:paraId="210CA1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194" w:type="dxa"/>
          </w:tcPr>
          <w:p w14:paraId="471D95CC">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842" w:type="dxa"/>
          </w:tcPr>
          <w:p w14:paraId="3969F5BD">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588" w:type="dxa"/>
          </w:tcPr>
          <w:p w14:paraId="660F2353">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140" w:type="dxa"/>
          </w:tcPr>
          <w:p w14:paraId="20A8D2A8">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308" w:type="dxa"/>
          </w:tcPr>
          <w:p w14:paraId="5F349EA6">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r>
      <w:tr w14:paraId="2FF760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194" w:type="dxa"/>
          </w:tcPr>
          <w:p w14:paraId="504C0E22">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842" w:type="dxa"/>
          </w:tcPr>
          <w:p w14:paraId="5394A268">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588" w:type="dxa"/>
          </w:tcPr>
          <w:p w14:paraId="7E3DA5F7">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140" w:type="dxa"/>
          </w:tcPr>
          <w:p w14:paraId="77DC5AFF">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308" w:type="dxa"/>
          </w:tcPr>
          <w:p w14:paraId="2FC5CE5F">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r>
      <w:tr w14:paraId="394E03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194" w:type="dxa"/>
          </w:tcPr>
          <w:p w14:paraId="011CAE10">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842" w:type="dxa"/>
          </w:tcPr>
          <w:p w14:paraId="3E1CF2DA">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588" w:type="dxa"/>
          </w:tcPr>
          <w:p w14:paraId="7BA53930">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140" w:type="dxa"/>
          </w:tcPr>
          <w:p w14:paraId="6FD30128">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308" w:type="dxa"/>
          </w:tcPr>
          <w:p w14:paraId="3D0938C3">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r>
      <w:tr w14:paraId="57FABF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194" w:type="dxa"/>
          </w:tcPr>
          <w:p w14:paraId="19CFE188">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842" w:type="dxa"/>
          </w:tcPr>
          <w:p w14:paraId="5510F5E7">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588" w:type="dxa"/>
          </w:tcPr>
          <w:p w14:paraId="097195E5">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140" w:type="dxa"/>
          </w:tcPr>
          <w:p w14:paraId="53211233">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308" w:type="dxa"/>
          </w:tcPr>
          <w:p w14:paraId="78BB2DD5">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r>
      <w:tr w14:paraId="557467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194" w:type="dxa"/>
          </w:tcPr>
          <w:p w14:paraId="0DCB18C4">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842" w:type="dxa"/>
          </w:tcPr>
          <w:p w14:paraId="5B62337E">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588" w:type="dxa"/>
          </w:tcPr>
          <w:p w14:paraId="75EE253B">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140" w:type="dxa"/>
          </w:tcPr>
          <w:p w14:paraId="2AB437B5">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308" w:type="dxa"/>
          </w:tcPr>
          <w:p w14:paraId="643270BE">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r>
      <w:tr w14:paraId="4E2CFA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194" w:type="dxa"/>
          </w:tcPr>
          <w:p w14:paraId="13EBC109">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842" w:type="dxa"/>
          </w:tcPr>
          <w:p w14:paraId="0139C52A">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588" w:type="dxa"/>
          </w:tcPr>
          <w:p w14:paraId="3401DD58">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140" w:type="dxa"/>
          </w:tcPr>
          <w:p w14:paraId="1918BD54">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308" w:type="dxa"/>
          </w:tcPr>
          <w:p w14:paraId="06D688C1">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r>
      <w:tr w14:paraId="2BF13B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194" w:type="dxa"/>
          </w:tcPr>
          <w:p w14:paraId="195EF1FA">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842" w:type="dxa"/>
          </w:tcPr>
          <w:p w14:paraId="0546D45D">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588" w:type="dxa"/>
          </w:tcPr>
          <w:p w14:paraId="216BB834">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140" w:type="dxa"/>
          </w:tcPr>
          <w:p w14:paraId="444B3281">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308" w:type="dxa"/>
          </w:tcPr>
          <w:p w14:paraId="50447CDC">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r>
      <w:tr w14:paraId="24068D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194" w:type="dxa"/>
          </w:tcPr>
          <w:p w14:paraId="61BD389F">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842" w:type="dxa"/>
          </w:tcPr>
          <w:p w14:paraId="73BF2ED2">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588" w:type="dxa"/>
          </w:tcPr>
          <w:p w14:paraId="73A6D22A">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140" w:type="dxa"/>
          </w:tcPr>
          <w:p w14:paraId="7C3CFBD5">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308" w:type="dxa"/>
          </w:tcPr>
          <w:p w14:paraId="20373FC7">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r>
      <w:tr w14:paraId="0A28A7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1194" w:type="dxa"/>
          </w:tcPr>
          <w:p w14:paraId="1B713597">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842" w:type="dxa"/>
          </w:tcPr>
          <w:p w14:paraId="5C46B9CC">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588" w:type="dxa"/>
          </w:tcPr>
          <w:p w14:paraId="5DF1BA53">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2140" w:type="dxa"/>
          </w:tcPr>
          <w:p w14:paraId="71C59CFF">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c>
          <w:tcPr>
            <w:tcW w:w="1308" w:type="dxa"/>
          </w:tcPr>
          <w:p w14:paraId="4BCEF929">
            <w:pPr>
              <w:keepNext w:val="0"/>
              <w:keepLines w:val="0"/>
              <w:pageBreakBefore w:val="0"/>
              <w:widowControl w:val="0"/>
              <w:kinsoku/>
              <w:wordWrap/>
              <w:overflowPunct/>
              <w:topLinePunct w:val="0"/>
              <w:autoSpaceDE/>
              <w:autoSpaceDN/>
              <w:bidi w:val="0"/>
              <w:adjustRightInd/>
              <w:snapToGrid/>
              <w:spacing w:after="0" w:line="260" w:lineRule="exact"/>
              <w:ind w:firstLine="643" w:firstLineChars="20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p>
        </w:tc>
      </w:tr>
      <w:tr w14:paraId="576221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553" w:hRule="atLeast"/>
          <w:jc w:val="center"/>
        </w:trPr>
        <w:tc>
          <w:tcPr>
            <w:tcW w:w="9072" w:type="dxa"/>
            <w:gridSpan w:val="5"/>
          </w:tcPr>
          <w:p w14:paraId="1A7FF6FE">
            <w:pPr>
              <w:keepNext w:val="0"/>
              <w:keepLines w:val="0"/>
              <w:pageBreakBefore w:val="0"/>
              <w:widowControl w:val="0"/>
              <w:kinsoku/>
              <w:wordWrap/>
              <w:overflowPunct/>
              <w:topLinePunct w:val="0"/>
              <w:autoSpaceDE/>
              <w:autoSpaceDN/>
              <w:bidi w:val="0"/>
              <w:adjustRightInd/>
              <w:snapToGrid/>
              <w:spacing w:after="0" w:line="260" w:lineRule="exact"/>
              <w:textAlignment w:val="auto"/>
              <w:rPr>
                <w:rFonts w:hint="default" w:ascii="Times New Roman" w:hAnsi="Times New Roman" w:eastAsia="仿宋_GB2312" w:cs="Times New Roman"/>
                <w:b w:val="0"/>
                <w:bCs/>
                <w:color w:val="000000"/>
                <w:sz w:val="24"/>
                <w:szCs w:val="24"/>
                <w:highlight w:val="none"/>
              </w:rPr>
            </w:pPr>
            <w:r>
              <w:rPr>
                <w:rFonts w:hint="default" w:ascii="Times New Roman" w:hAnsi="Times New Roman" w:eastAsia="仿宋_GB2312" w:cs="Times New Roman"/>
                <w:b w:val="0"/>
                <w:bCs/>
                <w:color w:val="000000"/>
                <w:sz w:val="24"/>
                <w:szCs w:val="24"/>
                <w:highlight w:val="none"/>
              </w:rPr>
              <w:t>本表所填荣誉和科技奖励是指：</w:t>
            </w:r>
          </w:p>
          <w:p w14:paraId="5FC89AC1">
            <w:pPr>
              <w:keepNext w:val="0"/>
              <w:keepLines w:val="0"/>
              <w:pageBreakBefore w:val="0"/>
              <w:widowControl w:val="0"/>
              <w:kinsoku/>
              <w:wordWrap/>
              <w:overflowPunct/>
              <w:topLinePunct w:val="0"/>
              <w:autoSpaceDE/>
              <w:autoSpaceDN/>
              <w:bidi w:val="0"/>
              <w:adjustRightInd/>
              <w:snapToGrid/>
              <w:spacing w:after="0" w:line="260" w:lineRule="exact"/>
              <w:textAlignment w:val="auto"/>
              <w:rPr>
                <w:rFonts w:hint="default" w:ascii="Times New Roman" w:hAnsi="Times New Roman" w:eastAsia="仿宋_GB2312" w:cs="Times New Roman"/>
                <w:b w:val="0"/>
                <w:bCs/>
                <w:color w:val="000000"/>
                <w:sz w:val="24"/>
                <w:szCs w:val="24"/>
                <w:highlight w:val="none"/>
              </w:rPr>
            </w:pPr>
            <w:r>
              <w:rPr>
                <w:rFonts w:hint="default" w:ascii="Times New Roman" w:hAnsi="Times New Roman" w:eastAsia="仿宋_GB2312" w:cs="Times New Roman"/>
                <w:b w:val="0"/>
                <w:bCs/>
                <w:color w:val="000000"/>
                <w:sz w:val="24"/>
                <w:szCs w:val="24"/>
                <w:highlight w:val="none"/>
              </w:rPr>
              <w:t>1.党中央、国务院、中央军委授予的勋章和荣誉称号；</w:t>
            </w:r>
          </w:p>
          <w:p w14:paraId="465F567F">
            <w:pPr>
              <w:keepNext w:val="0"/>
              <w:keepLines w:val="0"/>
              <w:pageBreakBefore w:val="0"/>
              <w:widowControl w:val="0"/>
              <w:kinsoku/>
              <w:wordWrap/>
              <w:overflowPunct/>
              <w:topLinePunct w:val="0"/>
              <w:autoSpaceDE/>
              <w:autoSpaceDN/>
              <w:bidi w:val="0"/>
              <w:adjustRightInd/>
              <w:snapToGrid/>
              <w:spacing w:after="0" w:line="260" w:lineRule="exact"/>
              <w:textAlignment w:val="auto"/>
              <w:rPr>
                <w:rFonts w:hint="default" w:ascii="Times New Roman" w:hAnsi="Times New Roman" w:eastAsia="仿宋_GB2312" w:cs="Times New Roman"/>
                <w:b w:val="0"/>
                <w:bCs/>
                <w:color w:val="000000"/>
                <w:sz w:val="24"/>
                <w:szCs w:val="24"/>
                <w:highlight w:val="none"/>
              </w:rPr>
            </w:pPr>
            <w:r>
              <w:rPr>
                <w:rFonts w:hint="default" w:ascii="Times New Roman" w:hAnsi="Times New Roman" w:eastAsia="仿宋_GB2312" w:cs="Times New Roman"/>
                <w:b w:val="0"/>
                <w:bCs/>
                <w:color w:val="000000"/>
                <w:sz w:val="24"/>
                <w:szCs w:val="24"/>
                <w:highlight w:val="none"/>
              </w:rPr>
              <w:t>2.国家自然科学奖、技术发明奖、科学技术进步奖；</w:t>
            </w:r>
          </w:p>
          <w:p w14:paraId="65AD0515">
            <w:pPr>
              <w:keepNext w:val="0"/>
              <w:keepLines w:val="0"/>
              <w:pageBreakBefore w:val="0"/>
              <w:widowControl w:val="0"/>
              <w:kinsoku/>
              <w:wordWrap/>
              <w:overflowPunct/>
              <w:topLinePunct w:val="0"/>
              <w:autoSpaceDE/>
              <w:autoSpaceDN/>
              <w:bidi w:val="0"/>
              <w:adjustRightInd/>
              <w:snapToGrid/>
              <w:spacing w:after="0" w:line="260" w:lineRule="exact"/>
              <w:textAlignment w:val="auto"/>
              <w:rPr>
                <w:rFonts w:hint="default" w:ascii="Times New Roman" w:hAnsi="Times New Roman" w:eastAsia="仿宋_GB2312" w:cs="Times New Roman"/>
                <w:b w:val="0"/>
                <w:bCs/>
                <w:color w:val="000000"/>
                <w:sz w:val="24"/>
                <w:szCs w:val="24"/>
                <w:highlight w:val="none"/>
              </w:rPr>
            </w:pPr>
            <w:r>
              <w:rPr>
                <w:rFonts w:hint="default" w:ascii="Times New Roman" w:hAnsi="Times New Roman" w:eastAsia="仿宋_GB2312" w:cs="Times New Roman"/>
                <w:b w:val="0"/>
                <w:bCs/>
                <w:color w:val="000000"/>
                <w:sz w:val="24"/>
                <w:szCs w:val="24"/>
                <w:highlight w:val="none"/>
              </w:rPr>
              <w:t>3.省部级科技奖励和荣誉称号、表彰；</w:t>
            </w:r>
          </w:p>
          <w:p w14:paraId="774EFE29">
            <w:pPr>
              <w:keepNext w:val="0"/>
              <w:keepLines w:val="0"/>
              <w:pageBreakBefore w:val="0"/>
              <w:widowControl w:val="0"/>
              <w:kinsoku/>
              <w:wordWrap/>
              <w:overflowPunct/>
              <w:topLinePunct w:val="0"/>
              <w:autoSpaceDE/>
              <w:autoSpaceDN/>
              <w:bidi w:val="0"/>
              <w:adjustRightInd/>
              <w:snapToGrid/>
              <w:spacing w:after="0" w:line="260" w:lineRule="exact"/>
              <w:textAlignment w:val="auto"/>
              <w:rPr>
                <w:rFonts w:hint="default" w:ascii="Times New Roman" w:hAnsi="Times New Roman" w:eastAsia="仿宋_GB2312" w:cs="Times New Roman"/>
                <w:b w:val="0"/>
                <w:bCs/>
                <w:color w:val="000000"/>
                <w:sz w:val="24"/>
                <w:szCs w:val="24"/>
                <w:highlight w:val="none"/>
              </w:rPr>
            </w:pPr>
            <w:r>
              <w:rPr>
                <w:rFonts w:hint="default" w:ascii="Times New Roman" w:hAnsi="Times New Roman" w:eastAsia="仿宋_GB2312" w:cs="Times New Roman"/>
                <w:b w:val="0"/>
                <w:bCs/>
                <w:color w:val="000000"/>
                <w:sz w:val="24"/>
                <w:szCs w:val="24"/>
                <w:highlight w:val="none"/>
              </w:rPr>
              <w:t>4.其他有重要学术影响的科技奖励；</w:t>
            </w:r>
          </w:p>
          <w:p w14:paraId="3B9DBEF5">
            <w:pPr>
              <w:keepNext w:val="0"/>
              <w:keepLines w:val="0"/>
              <w:pageBreakBefore w:val="0"/>
              <w:widowControl w:val="0"/>
              <w:kinsoku/>
              <w:wordWrap/>
              <w:overflowPunct/>
              <w:topLinePunct w:val="0"/>
              <w:autoSpaceDE/>
              <w:autoSpaceDN/>
              <w:bidi w:val="0"/>
              <w:adjustRightInd/>
              <w:snapToGrid/>
              <w:spacing w:after="0" w:line="260" w:lineRule="exact"/>
              <w:ind w:firstLine="0" w:firstLineChars="0"/>
              <w:jc w:val="both"/>
              <w:textAlignment w:val="auto"/>
              <w:rPr>
                <w:rFonts w:hint="default" w:ascii="Times New Roman" w:hAnsi="Times New Roman" w:eastAsia="仿宋_GB2312" w:cs="Times New Roman"/>
                <w:b/>
                <w:bCs w:val="0"/>
                <w:color w:val="000000"/>
                <w:kern w:val="2"/>
                <w:sz w:val="32"/>
                <w:szCs w:val="32"/>
                <w:highlight w:val="none"/>
                <w:lang w:val="en-US" w:eastAsia="zh-CN" w:bidi="ar-SA"/>
              </w:rPr>
            </w:pPr>
            <w:r>
              <w:rPr>
                <w:rFonts w:hint="default" w:ascii="Times New Roman" w:hAnsi="Times New Roman" w:eastAsia="仿宋_GB2312" w:cs="Times New Roman"/>
                <w:b w:val="0"/>
                <w:bCs/>
                <w:kern w:val="2"/>
                <w:sz w:val="24"/>
                <w:szCs w:val="24"/>
                <w:highlight w:val="none"/>
                <w:lang w:val="en-US" w:eastAsia="zh-CN" w:bidi="ar-SA"/>
              </w:rPr>
              <w:t>5.本表填写内容均需在附件中提供证明。</w:t>
            </w:r>
          </w:p>
        </w:tc>
      </w:tr>
    </w:tbl>
    <w:p w14:paraId="1ECF271E">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宋体" w:cs="Times New Roman"/>
          <w:color w:val="000000"/>
          <w:kern w:val="2"/>
          <w:sz w:val="28"/>
          <w:szCs w:val="20"/>
          <w:highlight w:val="none"/>
          <w:lang w:val="en-US" w:eastAsia="zh-CN" w:bidi="ar-SA"/>
        </w:rPr>
        <w:br w:type="page"/>
      </w:r>
      <w:r>
        <w:rPr>
          <w:rFonts w:hint="default" w:ascii="Times New Roman" w:hAnsi="Times New Roman" w:eastAsia="黑体" w:cs="Times New Roman"/>
          <w:bCs/>
          <w:color w:val="000000"/>
          <w:kern w:val="2"/>
          <w:sz w:val="32"/>
          <w:szCs w:val="32"/>
          <w:highlight w:val="none"/>
          <w:lang w:val="en-US" w:eastAsia="zh-CN" w:bidi="ar-SA"/>
        </w:rPr>
        <w:t>八、候选人工作单位意见</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1254"/>
        <w:gridCol w:w="1754"/>
        <w:gridCol w:w="1537"/>
        <w:gridCol w:w="1410"/>
        <w:gridCol w:w="804"/>
        <w:gridCol w:w="1548"/>
      </w:tblGrid>
      <w:tr w14:paraId="0702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2235" w:type="dxa"/>
            <w:gridSpan w:val="2"/>
          </w:tcPr>
          <w:p w14:paraId="7140DDE8">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候选人工作单位</w:t>
            </w:r>
          </w:p>
        </w:tc>
        <w:tc>
          <w:tcPr>
            <w:tcW w:w="7053" w:type="dxa"/>
            <w:gridSpan w:val="5"/>
          </w:tcPr>
          <w:p w14:paraId="3F64B5F2">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tc>
      </w:tr>
      <w:tr w14:paraId="63E0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981" w:type="dxa"/>
            <w:vMerge w:val="restart"/>
            <w:vAlign w:val="center"/>
          </w:tcPr>
          <w:p w14:paraId="3E4CDE52">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候选人联系人</w:t>
            </w:r>
          </w:p>
        </w:tc>
        <w:tc>
          <w:tcPr>
            <w:tcW w:w="1254" w:type="dxa"/>
          </w:tcPr>
          <w:p w14:paraId="38E3340D">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姓名</w:t>
            </w:r>
          </w:p>
        </w:tc>
        <w:tc>
          <w:tcPr>
            <w:tcW w:w="1754" w:type="dxa"/>
          </w:tcPr>
          <w:p w14:paraId="2E022160">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tc>
        <w:tc>
          <w:tcPr>
            <w:tcW w:w="1537" w:type="dxa"/>
          </w:tcPr>
          <w:p w14:paraId="2FCE20FC">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电子邮箱</w:t>
            </w:r>
          </w:p>
        </w:tc>
        <w:tc>
          <w:tcPr>
            <w:tcW w:w="3762" w:type="dxa"/>
            <w:gridSpan w:val="3"/>
          </w:tcPr>
          <w:p w14:paraId="52357E65">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default" w:ascii="Times New Roman" w:hAnsi="Times New Roman" w:eastAsia="仿宋_GB2312" w:cs="Times New Roman"/>
                <w:kern w:val="2"/>
                <w:sz w:val="28"/>
                <w:szCs w:val="28"/>
                <w:highlight w:val="none"/>
                <w:lang w:val="en-US" w:eastAsia="zh-CN" w:bidi="ar-SA"/>
              </w:rPr>
            </w:pPr>
          </w:p>
        </w:tc>
      </w:tr>
      <w:tr w14:paraId="7E90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Merge w:val="continue"/>
          </w:tcPr>
          <w:p w14:paraId="5334FC89">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default" w:ascii="Times New Roman" w:hAnsi="Times New Roman" w:eastAsia="仿宋_GB2312" w:cs="Times New Roman"/>
                <w:kern w:val="2"/>
                <w:sz w:val="28"/>
                <w:szCs w:val="28"/>
                <w:highlight w:val="none"/>
                <w:lang w:val="en-US" w:eastAsia="zh-CN" w:bidi="ar-SA"/>
              </w:rPr>
            </w:pPr>
          </w:p>
        </w:tc>
        <w:tc>
          <w:tcPr>
            <w:tcW w:w="1254" w:type="dxa"/>
          </w:tcPr>
          <w:p w14:paraId="3B5D926A">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手机</w:t>
            </w:r>
          </w:p>
        </w:tc>
        <w:tc>
          <w:tcPr>
            <w:tcW w:w="1754" w:type="dxa"/>
          </w:tcPr>
          <w:p w14:paraId="0DA73708">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tc>
        <w:tc>
          <w:tcPr>
            <w:tcW w:w="1537" w:type="dxa"/>
          </w:tcPr>
          <w:p w14:paraId="330B6363">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固定电话</w:t>
            </w:r>
          </w:p>
        </w:tc>
        <w:tc>
          <w:tcPr>
            <w:tcW w:w="1410" w:type="dxa"/>
          </w:tcPr>
          <w:p w14:paraId="7F36A5AC">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default" w:ascii="Times New Roman" w:hAnsi="Times New Roman" w:eastAsia="仿宋_GB2312" w:cs="Times New Roman"/>
                <w:kern w:val="2"/>
                <w:sz w:val="28"/>
                <w:szCs w:val="28"/>
                <w:highlight w:val="none"/>
                <w:lang w:val="en-US" w:eastAsia="zh-CN" w:bidi="ar-SA"/>
              </w:rPr>
            </w:pPr>
          </w:p>
        </w:tc>
        <w:tc>
          <w:tcPr>
            <w:tcW w:w="804" w:type="dxa"/>
          </w:tcPr>
          <w:p w14:paraId="6EE2D6A4">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传真</w:t>
            </w:r>
          </w:p>
        </w:tc>
        <w:tc>
          <w:tcPr>
            <w:tcW w:w="1548" w:type="dxa"/>
          </w:tcPr>
          <w:p w14:paraId="57E7331B">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default" w:ascii="Times New Roman" w:hAnsi="Times New Roman" w:eastAsia="仿宋_GB2312" w:cs="Times New Roman"/>
                <w:kern w:val="2"/>
                <w:sz w:val="28"/>
                <w:szCs w:val="28"/>
                <w:highlight w:val="none"/>
                <w:lang w:val="en-US" w:eastAsia="zh-CN" w:bidi="ar-SA"/>
              </w:rPr>
            </w:pPr>
          </w:p>
        </w:tc>
      </w:tr>
      <w:tr w14:paraId="7581F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8" w:hRule="atLeast"/>
        </w:trPr>
        <w:tc>
          <w:tcPr>
            <w:tcW w:w="9288" w:type="dxa"/>
            <w:gridSpan w:val="7"/>
          </w:tcPr>
          <w:p w14:paraId="12C01353">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候选人工作单位意见（建议600字内）：</w:t>
            </w:r>
          </w:p>
          <w:p w14:paraId="016B9D31">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38EBD43C">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181A0D5F">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20308EA9">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09544287">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7F773D16">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07371E3A">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1F09924A">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7F026EEF">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2B3420E6">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453CE5FB">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1A92EFD8">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09F57220">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6AFD3755">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20103951">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364A9FB7">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048FDB76">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3C873B8F">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73834C83">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491F1EBE">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0DDB64C5">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2FEC1C70">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法定代表人签名：                     工作单位（盖章）</w:t>
            </w:r>
          </w:p>
          <w:p w14:paraId="652E8F5D">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p>
          <w:p w14:paraId="11220827">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                  年    月    日</w:t>
            </w:r>
          </w:p>
        </w:tc>
      </w:tr>
    </w:tbl>
    <w:p w14:paraId="6C057B52">
      <w:pPr>
        <w:widowControl w:val="0"/>
        <w:spacing w:after="160" w:line="360" w:lineRule="auto"/>
        <w:ind w:firstLine="0" w:firstLineChars="0"/>
        <w:jc w:val="center"/>
        <w:outlineLvl w:val="1"/>
        <w:rPr>
          <w:rFonts w:hint="default" w:ascii="Times New Roman" w:hAnsi="Times New Roman" w:eastAsia="黑体" w:cs="Times New Roman"/>
          <w:bCs/>
          <w:color w:val="000000"/>
          <w:kern w:val="2"/>
          <w:sz w:val="32"/>
          <w:szCs w:val="32"/>
          <w:highlight w:val="none"/>
          <w:lang w:val="en-US" w:eastAsia="zh-CN" w:bidi="ar-SA"/>
        </w:rPr>
      </w:pPr>
      <w:r>
        <w:rPr>
          <w:rFonts w:hint="default" w:ascii="Times New Roman" w:hAnsi="Times New Roman" w:eastAsia="黑体" w:cs="Times New Roman"/>
          <w:bCs/>
          <w:color w:val="000000"/>
          <w:kern w:val="2"/>
          <w:sz w:val="32"/>
          <w:szCs w:val="32"/>
          <w:highlight w:val="none"/>
          <w:lang w:val="en-US" w:eastAsia="zh-CN" w:bidi="ar-SA"/>
        </w:rPr>
        <w:t>九、附 件</w:t>
      </w:r>
    </w:p>
    <w:p w14:paraId="12D062CD">
      <w:pPr>
        <w:spacing w:after="160" w:line="278" w:lineRule="auto"/>
        <w:rPr>
          <w:rFonts w:hint="default" w:ascii="Times New Roman" w:hAnsi="Times New Roman" w:cs="Times New Roman"/>
          <w:szCs w:val="22"/>
        </w:rPr>
      </w:pPr>
    </w:p>
    <w:p w14:paraId="4C94AE64">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1．代表性科技成果</w:t>
      </w:r>
    </w:p>
    <w:p w14:paraId="3E1E8975">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2．重要奖励证书</w:t>
      </w:r>
    </w:p>
    <w:p w14:paraId="4EC1CB4D">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3．企业近三年创新投入与经济效益的佐证材料</w:t>
      </w:r>
    </w:p>
    <w:p w14:paraId="7BEB7468">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4．其他</w:t>
      </w:r>
    </w:p>
    <w:p w14:paraId="2881CF64">
      <w:pPr>
        <w:spacing w:after="160" w:line="600" w:lineRule="exact"/>
        <w:jc w:val="center"/>
        <w:outlineLvl w:val="1"/>
        <w:rPr>
          <w:rFonts w:hint="default" w:ascii="Times New Roman" w:hAnsi="Times New Roman" w:eastAsia="仿宋_GB2312" w:cs="Times New Roman"/>
          <w:bCs/>
          <w:color w:val="000000"/>
          <w:sz w:val="32"/>
          <w:szCs w:val="32"/>
          <w:highlight w:val="none"/>
        </w:rPr>
      </w:pPr>
      <w:r>
        <w:rPr>
          <w:rFonts w:hint="default" w:ascii="Times New Roman" w:hAnsi="Times New Roman" w:eastAsia="仿宋_GB2312" w:cs="Times New Roman"/>
          <w:b/>
          <w:color w:val="000000"/>
          <w:sz w:val="32"/>
          <w:szCs w:val="32"/>
          <w:highlight w:val="none"/>
        </w:rPr>
        <w:br w:type="page"/>
      </w:r>
    </w:p>
    <w:p w14:paraId="1E0E9B79">
      <w:pPr>
        <w:keepNext/>
        <w:keepLines/>
        <w:widowControl w:val="0"/>
        <w:spacing w:before="0" w:after="0" w:line="600" w:lineRule="exact"/>
        <w:jc w:val="center"/>
        <w:outlineLvl w:val="0"/>
        <w:rPr>
          <w:rFonts w:hint="default" w:ascii="Times New Roman" w:hAnsi="Times New Roman" w:eastAsia="方正小标宋简体" w:cs="Times New Roman"/>
          <w:b w:val="0"/>
          <w:bCs/>
          <w:kern w:val="44"/>
          <w:sz w:val="44"/>
          <w:szCs w:val="44"/>
          <w:highlight w:val="none"/>
          <w:lang w:val="en-US" w:eastAsia="zh-CN" w:bidi="ar-SA"/>
        </w:rPr>
      </w:pPr>
      <w:bookmarkStart w:id="41" w:name="_Toc6080"/>
      <w:bookmarkStart w:id="42" w:name="_Toc22324"/>
      <w:bookmarkStart w:id="43" w:name="_Toc27869"/>
    </w:p>
    <w:p w14:paraId="03CDE08B">
      <w:pPr>
        <w:keepNext/>
        <w:keepLines/>
        <w:widowControl w:val="0"/>
        <w:spacing w:before="0" w:after="0" w:line="600" w:lineRule="exact"/>
        <w:jc w:val="center"/>
        <w:outlineLvl w:val="0"/>
        <w:rPr>
          <w:rFonts w:hint="default" w:ascii="Times New Roman" w:hAnsi="Times New Roman" w:eastAsia="方正小标宋简体" w:cs="Times New Roman"/>
          <w:b w:val="0"/>
          <w:bCs/>
          <w:kern w:val="44"/>
          <w:sz w:val="44"/>
          <w:szCs w:val="44"/>
          <w:highlight w:val="none"/>
          <w:lang w:val="en-US" w:eastAsia="zh-CN" w:bidi="ar-SA"/>
        </w:rPr>
      </w:pPr>
      <w:r>
        <w:rPr>
          <w:rFonts w:hint="default" w:ascii="Times New Roman" w:hAnsi="Times New Roman" w:eastAsia="方正小标宋简体" w:cs="Times New Roman"/>
          <w:b w:val="0"/>
          <w:bCs/>
          <w:kern w:val="44"/>
          <w:sz w:val="44"/>
          <w:szCs w:val="44"/>
          <w:highlight w:val="none"/>
          <w:lang w:val="en-US" w:eastAsia="zh-CN" w:bidi="ar-SA"/>
        </w:rPr>
        <w:t>《江西省科学技术青年奖提名书》</w:t>
      </w:r>
      <w:bookmarkEnd w:id="41"/>
      <w:bookmarkEnd w:id="42"/>
      <w:bookmarkEnd w:id="43"/>
    </w:p>
    <w:p w14:paraId="33C38204">
      <w:pPr>
        <w:keepNext/>
        <w:keepLines/>
        <w:widowControl w:val="0"/>
        <w:spacing w:before="0" w:after="0" w:line="600" w:lineRule="exact"/>
        <w:jc w:val="center"/>
        <w:outlineLvl w:val="0"/>
        <w:rPr>
          <w:rFonts w:hint="default" w:ascii="Times New Roman" w:hAnsi="Times New Roman" w:eastAsia="方正小标宋简体" w:cs="Times New Roman"/>
          <w:b w:val="0"/>
          <w:bCs/>
          <w:kern w:val="44"/>
          <w:sz w:val="44"/>
          <w:szCs w:val="44"/>
          <w:highlight w:val="none"/>
          <w:lang w:val="en-US" w:eastAsia="zh-CN" w:bidi="ar-SA"/>
        </w:rPr>
      </w:pPr>
      <w:bookmarkStart w:id="44" w:name="_Toc11397"/>
      <w:bookmarkStart w:id="45" w:name="_Toc7149"/>
      <w:bookmarkStart w:id="46" w:name="_Toc15073"/>
      <w:bookmarkStart w:id="47" w:name="_Toc5074"/>
      <w:r>
        <w:rPr>
          <w:rFonts w:hint="default" w:ascii="Times New Roman" w:hAnsi="Times New Roman" w:eastAsia="方正小标宋简体" w:cs="Times New Roman"/>
          <w:b w:val="0"/>
          <w:bCs/>
          <w:kern w:val="44"/>
          <w:sz w:val="44"/>
          <w:szCs w:val="44"/>
          <w:highlight w:val="none"/>
          <w:lang w:val="en-US" w:eastAsia="zh-CN" w:bidi="ar-SA"/>
        </w:rPr>
        <w:t>填写要求</w:t>
      </w:r>
      <w:bookmarkEnd w:id="44"/>
      <w:bookmarkEnd w:id="45"/>
      <w:bookmarkEnd w:id="46"/>
      <w:bookmarkEnd w:id="47"/>
    </w:p>
    <w:p w14:paraId="3BD066BB">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p>
    <w:p w14:paraId="16652911">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特别提示：提名书网络提交截止后，主件将无法更改！若主件中涉及违反《江西省科学技术奖励办法》《江西省科学技术奖励办法实施细则》等相关规定，以及涉及形式审查不合格内容的，本年度形式审查不合格。</w:t>
      </w:r>
    </w:p>
    <w:p w14:paraId="23960F78">
      <w:pPr>
        <w:keepNext w:val="0"/>
        <w:keepLines w:val="0"/>
        <w:pageBreakBefore w:val="0"/>
        <w:widowControl w:val="0"/>
        <w:kinsoku/>
        <w:wordWrap/>
        <w:overflowPunct/>
        <w:topLinePunct w:val="0"/>
        <w:bidi w:val="0"/>
        <w:spacing w:after="0" w:line="600" w:lineRule="exact"/>
        <w:ind w:left="0" w:firstLine="640" w:firstLineChars="200"/>
        <w:jc w:val="center"/>
        <w:textAlignment w:val="auto"/>
        <w:rPr>
          <w:rFonts w:hint="default" w:ascii="Times New Roman" w:hAnsi="Times New Roman" w:eastAsia="黑体" w:cs="Times New Roman"/>
          <w:b w:val="0"/>
          <w:bCs/>
          <w:color w:val="000000"/>
          <w:kern w:val="2"/>
          <w:sz w:val="32"/>
          <w:szCs w:val="32"/>
          <w:highlight w:val="none"/>
          <w:lang w:val="en-US" w:eastAsia="zh-CN" w:bidi="ar-SA"/>
        </w:rPr>
      </w:pPr>
      <w:r>
        <w:rPr>
          <w:rFonts w:hint="default" w:ascii="Times New Roman" w:hAnsi="Times New Roman" w:eastAsia="黑体" w:cs="Times New Roman"/>
          <w:b w:val="0"/>
          <w:bCs/>
          <w:color w:val="000000"/>
          <w:kern w:val="2"/>
          <w:sz w:val="32"/>
          <w:szCs w:val="32"/>
          <w:highlight w:val="none"/>
          <w:lang w:val="en-US" w:eastAsia="zh-CN" w:bidi="ar-SA"/>
        </w:rPr>
        <w:t>第一部分 总体要求</w:t>
      </w:r>
    </w:p>
    <w:p w14:paraId="1035AB3E">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江西省科学技术青年奖提名书》是江西省科学技术奖评审的基础文件和主要评审依据，原则上应由提名者提供，以第三人称表述。请根据本文要求认真据实填写，并按照后文《江西省科学技术青年奖形式审查要点》对照检查。形式审查不合格的项目不予提交评审。</w:t>
      </w:r>
    </w:p>
    <w:p w14:paraId="6A807AF8">
      <w:pPr>
        <w:keepNext w:val="0"/>
        <w:keepLines w:val="0"/>
        <w:pageBreakBefore w:val="0"/>
        <w:widowControl w:val="0"/>
        <w:kinsoku/>
        <w:wordWrap/>
        <w:overflowPunct/>
        <w:topLinePunct w:val="0"/>
        <w:autoSpaceDN/>
        <w:bidi w:val="0"/>
        <w:adjustRightInd/>
        <w:snapToGrid/>
        <w:spacing w:after="0" w:line="560" w:lineRule="exact"/>
        <w:ind w:left="0" w:firstLine="643" w:firstLineChars="200"/>
        <w:jc w:val="both"/>
        <w:textAlignment w:val="auto"/>
        <w:rPr>
          <w:rFonts w:hint="default" w:ascii="Times New Roman" w:hAnsi="Times New Roman" w:eastAsia="仿宋_GB2312" w:cs="Times New Roman"/>
          <w:b/>
          <w:bCs w:val="0"/>
          <w:color w:val="000000"/>
          <w:kern w:val="2"/>
          <w:sz w:val="32"/>
          <w:szCs w:val="32"/>
          <w:highlight w:val="none"/>
          <w:u w:val="none"/>
          <w:lang w:val="en-US" w:eastAsia="zh-CN" w:bidi="ar-SA"/>
        </w:rPr>
      </w:pPr>
      <w:r>
        <w:rPr>
          <w:rFonts w:hint="default" w:ascii="Times New Roman" w:hAnsi="Times New Roman" w:eastAsia="仿宋_GB2312" w:cs="Times New Roman"/>
          <w:b/>
          <w:bCs w:val="0"/>
          <w:color w:val="000000"/>
          <w:kern w:val="2"/>
          <w:sz w:val="32"/>
          <w:szCs w:val="32"/>
          <w:highlight w:val="none"/>
          <w:u w:val="none"/>
          <w:lang w:val="en-US" w:eastAsia="zh-CN" w:bidi="ar-SA"/>
        </w:rPr>
        <w:t>江西省科学技术青年奖提名书除“附表1：候选人代表性论文（专著）目录”以外的其他任何位置，不得出现“附表1：候选人代表性论文（专著）目录”外的论文</w:t>
      </w:r>
      <w:r>
        <w:rPr>
          <w:rFonts w:hint="default" w:ascii="Times New Roman" w:hAnsi="Times New Roman" w:eastAsia="仿宋_GB2312" w:cs="Times New Roman"/>
          <w:b/>
          <w:bCs w:val="0"/>
          <w:color w:val="auto"/>
          <w:kern w:val="2"/>
          <w:sz w:val="32"/>
          <w:szCs w:val="32"/>
          <w:highlight w:val="none"/>
          <w:u w:val="none"/>
          <w:lang w:val="en-US" w:eastAsia="zh-CN" w:bidi="ar-SA"/>
        </w:rPr>
        <w:t>（专著）</w:t>
      </w:r>
      <w:r>
        <w:rPr>
          <w:rFonts w:hint="default" w:ascii="Times New Roman" w:hAnsi="Times New Roman" w:eastAsia="仿宋_GB2312" w:cs="Times New Roman"/>
          <w:b/>
          <w:bCs w:val="0"/>
          <w:color w:val="000000"/>
          <w:kern w:val="2"/>
          <w:sz w:val="32"/>
          <w:szCs w:val="32"/>
          <w:highlight w:val="none"/>
          <w:u w:val="none"/>
          <w:lang w:val="en-US" w:eastAsia="zh-CN" w:bidi="ar-SA"/>
        </w:rPr>
        <w:t>数量的表述；不得出现“SCI 论文数量”“影响因子”“SCI 他引次数”“ESI高被引论文”以及由此引申出的“国际论文数量”“国际论文影响因子”“国际论文他引次数”“国际高被引论文”等涉及论文</w:t>
      </w:r>
      <w:r>
        <w:rPr>
          <w:rFonts w:hint="default" w:ascii="Times New Roman" w:hAnsi="Times New Roman" w:eastAsia="仿宋_GB2312" w:cs="Times New Roman"/>
          <w:b/>
          <w:bCs w:val="0"/>
          <w:color w:val="auto"/>
          <w:kern w:val="2"/>
          <w:sz w:val="32"/>
          <w:szCs w:val="32"/>
          <w:highlight w:val="none"/>
          <w:u w:val="none"/>
          <w:lang w:val="en-US" w:eastAsia="zh-CN" w:bidi="ar-SA"/>
        </w:rPr>
        <w:t>（专著）</w:t>
      </w:r>
      <w:r>
        <w:rPr>
          <w:rFonts w:hint="default" w:ascii="Times New Roman" w:hAnsi="Times New Roman" w:eastAsia="仿宋_GB2312" w:cs="Times New Roman"/>
          <w:b/>
          <w:bCs w:val="0"/>
          <w:color w:val="000000"/>
          <w:kern w:val="2"/>
          <w:sz w:val="32"/>
          <w:szCs w:val="32"/>
          <w:highlight w:val="none"/>
          <w:u w:val="none"/>
          <w:lang w:val="en-US" w:eastAsia="zh-CN" w:bidi="ar-SA"/>
        </w:rPr>
        <w:t>数量指标的表述；不得提交超出“附表1：代表性论文(专著)目录”的论文(专著)；不得自行添加“论文目录”和“引文目录”；不得出现超出附件所提供的知识产权等佐证材料数量和内容的表述。</w:t>
      </w:r>
      <w:r>
        <w:rPr>
          <w:rFonts w:hint="default" w:ascii="Times New Roman" w:hAnsi="Times New Roman" w:eastAsia="仿宋_GB2312" w:cs="Times New Roman"/>
          <w:b/>
          <w:bCs w:val="0"/>
          <w:color w:val="auto"/>
          <w:kern w:val="2"/>
          <w:sz w:val="32"/>
          <w:szCs w:val="32"/>
          <w:highlight w:val="none"/>
          <w:u w:val="none"/>
          <w:lang w:val="en-US" w:eastAsia="zh-CN" w:bidi="ar-SA"/>
        </w:rPr>
        <w:t>避免以相关量化指标代替对成果质量的评价。</w:t>
      </w:r>
    </w:p>
    <w:p w14:paraId="57898CA6">
      <w:pPr>
        <w:keepNext w:val="0"/>
        <w:keepLines w:val="0"/>
        <w:pageBreakBefore w:val="0"/>
        <w:widowControl w:val="0"/>
        <w:kinsoku/>
        <w:wordWrap/>
        <w:overflowPunct/>
        <w:topLinePunct w:val="0"/>
        <w:bidi w:val="0"/>
        <w:spacing w:after="0" w:line="600" w:lineRule="exact"/>
        <w:ind w:left="0" w:leftChars="0" w:firstLine="642" w:firstLineChars="0"/>
        <w:jc w:val="center"/>
        <w:textAlignment w:val="auto"/>
        <w:rPr>
          <w:rFonts w:hint="default" w:ascii="Times New Roman" w:hAnsi="Times New Roman" w:eastAsia="黑体" w:cs="Times New Roman"/>
          <w:b w:val="0"/>
          <w:bCs/>
          <w:color w:val="000000"/>
          <w:kern w:val="2"/>
          <w:sz w:val="32"/>
          <w:szCs w:val="32"/>
          <w:highlight w:val="none"/>
          <w:lang w:val="en-US" w:eastAsia="zh-CN" w:bidi="ar-SA"/>
        </w:rPr>
      </w:pPr>
      <w:r>
        <w:rPr>
          <w:rFonts w:hint="default" w:ascii="Times New Roman" w:hAnsi="Times New Roman" w:eastAsia="黑体" w:cs="Times New Roman"/>
          <w:b w:val="0"/>
          <w:bCs/>
          <w:color w:val="000000"/>
          <w:kern w:val="2"/>
          <w:sz w:val="32"/>
          <w:szCs w:val="32"/>
          <w:highlight w:val="none"/>
          <w:lang w:val="en-US" w:eastAsia="zh-CN" w:bidi="ar-SA"/>
        </w:rPr>
        <w:t>第二部分 具体要求</w:t>
      </w:r>
    </w:p>
    <w:p w14:paraId="5966A5B1">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《江西省科学技术青年奖提名书》按结构分为主件和附件，按提交方式分为电子版和纸质版。</w:t>
      </w:r>
    </w:p>
    <w:p w14:paraId="4051BDD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电子版提名书包括封面、主件（第一至第八部分）和附件（第九部分），应在指定的提名系统中填写和上传。主件第三至七部分的页边距左右各3.2 cm，上下各2.8 cm（以提名系统提供下载的模版为准），正文文字使用宋体，不小于小四号，行距不小于18磅，标题和图表文字格式自行设置（建议以黑体、仿宋、楷体为主）。</w:t>
      </w:r>
    </w:p>
    <w:p w14:paraId="67CC33DB">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纸质版提名书包括封面、主件（第一至第八部分）和附件（第九部分），纸质版主件应从提名系统中直接生成并打印，附件不需从提名系统中打印。提名书主件和附件装订成册（单双面不限），纸张规格A4，竖向左侧装订。</w:t>
      </w:r>
    </w:p>
    <w:p w14:paraId="3D0509D8">
      <w:pPr>
        <w:keepNext w:val="0"/>
        <w:keepLines w:val="0"/>
        <w:pageBreakBefore w:val="0"/>
        <w:widowControl w:val="0"/>
        <w:kinsoku/>
        <w:wordWrap/>
        <w:overflowPunct/>
        <w:topLinePunct w:val="0"/>
        <w:bidi w:val="0"/>
        <w:spacing w:after="0" w:line="600" w:lineRule="exact"/>
        <w:ind w:left="0" w:firstLine="596" w:firstLineChars="200"/>
        <w:jc w:val="both"/>
        <w:textAlignment w:val="auto"/>
        <w:rPr>
          <w:rFonts w:hint="default" w:ascii="Times New Roman" w:hAnsi="Times New Roman" w:eastAsia="仿宋_GB2312" w:cs="Times New Roman"/>
          <w:b w:val="0"/>
          <w:bCs/>
          <w:color w:val="000000"/>
          <w:spacing w:val="-11"/>
          <w:kern w:val="2"/>
          <w:sz w:val="32"/>
          <w:szCs w:val="32"/>
          <w:highlight w:val="none"/>
          <w:lang w:val="en-US" w:eastAsia="zh-CN" w:bidi="ar-SA"/>
        </w:rPr>
      </w:pPr>
      <w:r>
        <w:rPr>
          <w:rFonts w:hint="default" w:ascii="Times New Roman" w:hAnsi="Times New Roman" w:eastAsia="仿宋_GB2312" w:cs="Times New Roman"/>
          <w:b w:val="0"/>
          <w:bCs/>
          <w:color w:val="000000"/>
          <w:spacing w:val="-11"/>
          <w:kern w:val="2"/>
          <w:sz w:val="32"/>
          <w:szCs w:val="32"/>
          <w:highlight w:val="none"/>
          <w:lang w:val="en-US" w:eastAsia="zh-CN" w:bidi="ar-SA"/>
        </w:rPr>
        <w:t>不得填写涉及国家秘密的内容，不得提供标注密级的附件材料。</w:t>
      </w:r>
    </w:p>
    <w:p w14:paraId="648FFD7F">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具体填写要求如下：</w:t>
      </w:r>
    </w:p>
    <w:p w14:paraId="73BE3270">
      <w:pPr>
        <w:keepNext w:val="0"/>
        <w:keepLines w:val="0"/>
        <w:pageBreakBefore w:val="0"/>
        <w:kinsoku/>
        <w:wordWrap/>
        <w:overflowPunct/>
        <w:topLinePunct w:val="0"/>
        <w:autoSpaceDE w:val="0"/>
        <w:autoSpaceDN w:val="0"/>
        <w:bidi w:val="0"/>
        <w:adjustRightInd w:val="0"/>
        <w:spacing w:after="0" w:line="600" w:lineRule="exact"/>
        <w:ind w:left="0" w:firstLine="640" w:firstLineChars="200"/>
        <w:jc w:val="both"/>
        <w:textAlignment w:val="auto"/>
        <w:rPr>
          <w:rFonts w:hint="default" w:ascii="Times New Roman" w:hAnsi="Times New Roman" w:eastAsia="仿宋_GB2312" w:cs="Times New Roman"/>
          <w:b w:val="0"/>
          <w:bCs/>
          <w:color w:val="000000"/>
          <w:sz w:val="32"/>
          <w:szCs w:val="32"/>
          <w:highlight w:val="none"/>
        </w:rPr>
      </w:pPr>
      <w:r>
        <w:rPr>
          <w:rFonts w:hint="default" w:ascii="Times New Roman" w:hAnsi="Times New Roman" w:eastAsia="仿宋_GB2312" w:cs="Times New Roman"/>
          <w:b w:val="0"/>
          <w:bCs/>
          <w:color w:val="000000"/>
          <w:sz w:val="32"/>
          <w:szCs w:val="32"/>
          <w:highlight w:val="none"/>
        </w:rPr>
        <w:t>封面部分：</w:t>
      </w:r>
    </w:p>
    <w:p w14:paraId="172FB6D0">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 w:eastAsia="zh-CN" w:bidi="ar-SA"/>
        </w:rPr>
        <w:t>1．</w:t>
      </w:r>
      <w:r>
        <w:rPr>
          <w:rFonts w:hint="default" w:ascii="Times New Roman" w:hAnsi="Times New Roman" w:eastAsia="仿宋_GB2312" w:cs="Times New Roman"/>
          <w:b w:val="0"/>
          <w:bCs/>
          <w:color w:val="000000"/>
          <w:kern w:val="2"/>
          <w:sz w:val="32"/>
          <w:szCs w:val="32"/>
          <w:highlight w:val="none"/>
          <w:lang w:val="en-US" w:eastAsia="zh-CN" w:bidi="ar-SA"/>
        </w:rPr>
        <w:t>提名者：由提名系统根据关联的提名号自动填写。</w:t>
      </w:r>
    </w:p>
    <w:p w14:paraId="0E040519">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2．提名类别：由完成人从系统中选择。分为三个类别，1.基础研究类：在本省自然科学基础研究活动中取得重大科学发现；2.技术开发及产业化类：在应用技术研究和产业化开发活动中取得重大发明创造或者关键技术突破，对本省创造重大经济效益、社会效益、生态环境效益；3.企业创新类：在企业自主创新活动中作出突出贡献，对本省创造重大经济效益、社会效益、生态环境效益。</w:t>
      </w:r>
    </w:p>
    <w:p w14:paraId="76FC27C0">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lang w:val="en"/>
        </w:rPr>
        <w:t>候选人可根据自身情况选择相应的类别。</w:t>
      </w:r>
    </w:p>
    <w:p w14:paraId="3CD21B7A">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黑体" w:cs="Times New Roman"/>
          <w:b w:val="0"/>
          <w:bCs/>
          <w:color w:val="000000"/>
          <w:kern w:val="2"/>
          <w:sz w:val="32"/>
          <w:szCs w:val="32"/>
          <w:highlight w:val="none"/>
          <w:lang w:val="en-US" w:eastAsia="zh-CN" w:bidi="ar-SA"/>
        </w:rPr>
      </w:pPr>
      <w:r>
        <w:rPr>
          <w:rFonts w:hint="default" w:ascii="Times New Roman" w:hAnsi="Times New Roman" w:eastAsia="黑体" w:cs="Times New Roman"/>
          <w:b w:val="0"/>
          <w:bCs/>
          <w:color w:val="000000"/>
          <w:kern w:val="2"/>
          <w:sz w:val="32"/>
          <w:szCs w:val="32"/>
          <w:highlight w:val="none"/>
          <w:lang w:val="en-US" w:eastAsia="zh-CN" w:bidi="ar-SA"/>
        </w:rPr>
        <w:t>一、候选人基本情况</w:t>
      </w:r>
    </w:p>
    <w:p w14:paraId="796B3A70">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1．提名号：系统生成后，由提名者分配。</w:t>
      </w:r>
    </w:p>
    <w:p w14:paraId="4FE65C93">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2．出生年月：在提名系统中选择。候选人应当在2026年1月1日前未满40周岁。</w:t>
      </w:r>
    </w:p>
    <w:p w14:paraId="77CAD51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3．工作单位：根据人事关系填写候选人现工作单位，候选人所在工作单位应为在赣单位，非在赣单位的不得提名。</w:t>
      </w:r>
    </w:p>
    <w:p w14:paraId="0BF4BDC0">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4．从事专业学科分类名称：应根据所从事专业在提名系统中选择相应学科，按重要程度依次填写，最多可填写3个学科名称。原则上应填写至三级学科，如三级学科无法准确涵盖其从事专业，可填写至二级学科（可分属不同一级学科）。</w:t>
      </w:r>
    </w:p>
    <w:p w14:paraId="31A4BBA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5．所属国民经济行业：在提名系统中选择相应门类填写（自然科学领域选填）。</w:t>
      </w:r>
    </w:p>
    <w:p w14:paraId="6BB70A0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sz w:val="32"/>
          <w:szCs w:val="32"/>
          <w:highlight w:val="none"/>
        </w:rPr>
      </w:pPr>
      <w:r>
        <w:rPr>
          <w:rFonts w:hint="default" w:ascii="Times New Roman" w:hAnsi="Times New Roman" w:eastAsia="仿宋_GB2312" w:cs="Times New Roman"/>
          <w:b w:val="0"/>
          <w:bCs/>
          <w:color w:val="000000"/>
          <w:sz w:val="32"/>
          <w:szCs w:val="32"/>
          <w:highlight w:val="none"/>
        </w:rPr>
        <w:t>6．候选人牵头承担的代表性项目/课题：代表性</w:t>
      </w:r>
      <w:r>
        <w:rPr>
          <w:rFonts w:hint="default" w:ascii="Times New Roman" w:hAnsi="Times New Roman" w:eastAsia="仿宋_GB2312" w:cs="Times New Roman"/>
          <w:b w:val="0"/>
          <w:bCs/>
          <w:sz w:val="32"/>
          <w:szCs w:val="32"/>
          <w:highlight w:val="none"/>
        </w:rPr>
        <w:t>项目的牵头人或者课题的负责人</w:t>
      </w:r>
      <w:r>
        <w:rPr>
          <w:rFonts w:hint="default" w:ascii="Times New Roman" w:hAnsi="Times New Roman" w:eastAsia="仿宋_GB2312" w:cs="Times New Roman"/>
          <w:b w:val="0"/>
          <w:bCs/>
          <w:sz w:val="32"/>
          <w:szCs w:val="32"/>
          <w:highlight w:val="none"/>
          <w:u w:val="none"/>
        </w:rPr>
        <w:t>（</w:t>
      </w:r>
      <w:r>
        <w:rPr>
          <w:rFonts w:hint="default" w:ascii="Times New Roman" w:hAnsi="Times New Roman" w:eastAsia="仿宋_GB2312" w:cs="Times New Roman"/>
          <w:b w:val="0"/>
          <w:bCs/>
          <w:kern w:val="2"/>
          <w:sz w:val="32"/>
          <w:szCs w:val="32"/>
          <w:highlight w:val="none"/>
          <w:u w:val="none"/>
          <w:lang w:val="en-US" w:eastAsia="zh" w:bidi="ar-SA"/>
        </w:rPr>
        <w:t>须</w:t>
      </w:r>
      <w:r>
        <w:rPr>
          <w:rFonts w:hint="default" w:ascii="Times New Roman" w:hAnsi="Times New Roman" w:eastAsia="仿宋_GB2312" w:cs="Times New Roman"/>
          <w:b w:val="0"/>
          <w:bCs/>
          <w:kern w:val="2"/>
          <w:sz w:val="32"/>
          <w:szCs w:val="32"/>
          <w:highlight w:val="none"/>
          <w:u w:val="none"/>
          <w:lang w:val="en-US" w:eastAsia="zh-CN" w:bidi="ar-SA"/>
        </w:rPr>
        <w:t>单独</w:t>
      </w:r>
      <w:r>
        <w:rPr>
          <w:rFonts w:hint="default" w:ascii="Times New Roman" w:hAnsi="Times New Roman" w:eastAsia="仿宋_GB2312" w:cs="Times New Roman"/>
          <w:b w:val="0"/>
          <w:bCs/>
          <w:kern w:val="2"/>
          <w:sz w:val="32"/>
          <w:szCs w:val="32"/>
          <w:highlight w:val="none"/>
          <w:u w:val="none"/>
          <w:lang w:val="en-US" w:eastAsia="zh" w:bidi="ar-SA"/>
        </w:rPr>
        <w:t>签订项目／</w:t>
      </w:r>
      <w:r>
        <w:rPr>
          <w:rFonts w:hint="default" w:ascii="Times New Roman" w:hAnsi="Times New Roman" w:eastAsia="仿宋_GB2312" w:cs="Times New Roman"/>
          <w:b w:val="0"/>
          <w:bCs/>
          <w:kern w:val="2"/>
          <w:sz w:val="32"/>
          <w:szCs w:val="32"/>
          <w:highlight w:val="none"/>
          <w:u w:val="none"/>
          <w:lang w:val="en-US" w:eastAsia="zh-CN" w:bidi="ar-SA"/>
        </w:rPr>
        <w:t>课题任务合同</w:t>
      </w:r>
      <w:r>
        <w:rPr>
          <w:rFonts w:hint="default" w:ascii="Times New Roman" w:hAnsi="Times New Roman" w:eastAsia="仿宋_GB2312" w:cs="Times New Roman"/>
          <w:b w:val="0"/>
          <w:bCs/>
          <w:kern w:val="2"/>
          <w:sz w:val="32"/>
          <w:szCs w:val="32"/>
          <w:highlight w:val="none"/>
          <w:u w:val="none"/>
          <w:lang w:val="en-US" w:eastAsia="zh" w:bidi="ar-SA"/>
        </w:rPr>
        <w:t>书</w:t>
      </w:r>
      <w:r>
        <w:rPr>
          <w:rFonts w:hint="default" w:ascii="Times New Roman" w:hAnsi="Times New Roman" w:eastAsia="仿宋_GB2312" w:cs="Times New Roman"/>
          <w:b w:val="0"/>
          <w:bCs/>
          <w:kern w:val="2"/>
          <w:sz w:val="32"/>
          <w:szCs w:val="32"/>
          <w:highlight w:val="none"/>
          <w:u w:val="none"/>
          <w:lang w:val="en-US" w:eastAsia="zh-CN" w:bidi="ar-SA"/>
        </w:rPr>
        <w:t>，</w:t>
      </w:r>
      <w:r>
        <w:rPr>
          <w:rFonts w:hint="default" w:ascii="Times New Roman" w:hAnsi="Times New Roman" w:eastAsia="仿宋_GB2312" w:cs="Times New Roman"/>
          <w:b w:val="0"/>
          <w:bCs/>
          <w:kern w:val="2"/>
          <w:sz w:val="32"/>
          <w:szCs w:val="32"/>
          <w:highlight w:val="none"/>
          <w:u w:val="none"/>
          <w:lang w:val="en-US" w:eastAsia="zh" w:bidi="ar-SA"/>
        </w:rPr>
        <w:t>且有单独编号</w:t>
      </w:r>
      <w:r>
        <w:rPr>
          <w:rFonts w:hint="default" w:ascii="Times New Roman" w:hAnsi="Times New Roman" w:eastAsia="仿宋_GB2312" w:cs="Times New Roman"/>
          <w:b w:val="0"/>
          <w:bCs/>
          <w:kern w:val="2"/>
          <w:sz w:val="32"/>
          <w:szCs w:val="32"/>
          <w:highlight w:val="none"/>
          <w:u w:val="none"/>
          <w:lang w:val="en-US" w:eastAsia="zh-CN" w:bidi="ar-SA"/>
        </w:rPr>
        <w:t>的国家科技计划</w:t>
      </w:r>
      <w:r>
        <w:rPr>
          <w:rFonts w:hint="default" w:ascii="Times New Roman" w:hAnsi="Times New Roman" w:eastAsia="仿宋_GB2312" w:cs="Times New Roman"/>
          <w:b w:val="0"/>
          <w:bCs/>
          <w:kern w:val="2"/>
          <w:sz w:val="32"/>
          <w:szCs w:val="32"/>
          <w:highlight w:val="none"/>
          <w:u w:val="none"/>
          <w:lang w:val="en-US" w:eastAsia="zh" w:bidi="ar-SA"/>
        </w:rPr>
        <w:t>项目／</w:t>
      </w:r>
      <w:r>
        <w:rPr>
          <w:rFonts w:hint="default" w:ascii="Times New Roman" w:hAnsi="Times New Roman" w:eastAsia="仿宋_GB2312" w:cs="Times New Roman"/>
          <w:b w:val="0"/>
          <w:bCs/>
          <w:kern w:val="2"/>
          <w:sz w:val="32"/>
          <w:szCs w:val="32"/>
          <w:highlight w:val="none"/>
          <w:u w:val="none"/>
          <w:lang w:val="en-US" w:eastAsia="zh-CN" w:bidi="ar-SA"/>
        </w:rPr>
        <w:t>课题负责人，不含子课题和分课题的负责人</w:t>
      </w:r>
      <w:r>
        <w:rPr>
          <w:rFonts w:hint="default" w:ascii="Times New Roman" w:hAnsi="Times New Roman" w:eastAsia="仿宋_GB2312" w:cs="Times New Roman"/>
          <w:b w:val="0"/>
          <w:bCs/>
          <w:sz w:val="32"/>
          <w:szCs w:val="32"/>
          <w:highlight w:val="none"/>
          <w:u w:val="none"/>
        </w:rPr>
        <w:t>）</w:t>
      </w:r>
      <w:r>
        <w:rPr>
          <w:rFonts w:hint="default" w:ascii="Times New Roman" w:hAnsi="Times New Roman" w:eastAsia="仿宋_GB2312" w:cs="Times New Roman"/>
          <w:b w:val="0"/>
          <w:bCs/>
          <w:color w:val="000000"/>
          <w:sz w:val="32"/>
          <w:szCs w:val="32"/>
          <w:highlight w:val="none"/>
        </w:rPr>
        <w:t>应为候选人，且在202</w:t>
      </w:r>
      <w:r>
        <w:rPr>
          <w:rFonts w:hint="default" w:ascii="Times New Roman" w:hAnsi="Times New Roman" w:eastAsia="仿宋_GB2312" w:cs="Times New Roman"/>
          <w:b w:val="0"/>
          <w:bCs/>
          <w:color w:val="000000"/>
          <w:sz w:val="32"/>
          <w:szCs w:val="32"/>
          <w:highlight w:val="none"/>
          <w:lang w:val="en-US" w:eastAsia="zh-CN"/>
        </w:rPr>
        <w:t>6</w:t>
      </w:r>
      <w:r>
        <w:rPr>
          <w:rFonts w:hint="default" w:ascii="Times New Roman" w:hAnsi="Times New Roman" w:eastAsia="仿宋_GB2312" w:cs="Times New Roman"/>
          <w:b w:val="0"/>
          <w:bCs/>
          <w:color w:val="000000"/>
          <w:sz w:val="32"/>
          <w:szCs w:val="32"/>
          <w:highlight w:val="none"/>
        </w:rPr>
        <w:t>年1月1日前取得，</w:t>
      </w:r>
      <w:r>
        <w:rPr>
          <w:rFonts w:hint="default" w:ascii="Times New Roman" w:hAnsi="Times New Roman" w:eastAsia="仿宋_GB2312" w:cs="Times New Roman"/>
          <w:b w:val="0"/>
          <w:bCs/>
          <w:sz w:val="32"/>
          <w:szCs w:val="32"/>
          <w:highlight w:val="none"/>
        </w:rPr>
        <w:t>第一承担单位应为在赣单位。</w:t>
      </w:r>
      <w:r>
        <w:rPr>
          <w:rFonts w:hint="default" w:ascii="Times New Roman" w:hAnsi="Times New Roman" w:eastAsia="仿宋_GB2312" w:cs="Times New Roman"/>
          <w:b w:val="0"/>
          <w:bCs/>
          <w:color w:val="000000"/>
          <w:sz w:val="32"/>
          <w:szCs w:val="32"/>
          <w:highlight w:val="none"/>
        </w:rPr>
        <w:t>完成情况分为3种，分别为已验收、待验收、在研。验收不通过的不得列入。根据重要程度顺序填写，不超过5项。</w:t>
      </w:r>
    </w:p>
    <w:p w14:paraId="054848B5">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7．受教育情况：指候选人接受的大学及以上的教育情况，按受教育的时间顺序填写。</w:t>
      </w:r>
    </w:p>
    <w:p w14:paraId="0581BDDB">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黑体" w:cs="Times New Roman"/>
          <w:b w:val="0"/>
          <w:bCs/>
          <w:color w:val="000000"/>
          <w:kern w:val="2"/>
          <w:sz w:val="32"/>
          <w:szCs w:val="32"/>
          <w:highlight w:val="none"/>
          <w:lang w:val="en-US" w:eastAsia="zh-CN" w:bidi="ar-SA"/>
        </w:rPr>
      </w:pPr>
      <w:r>
        <w:rPr>
          <w:rFonts w:hint="default" w:ascii="Times New Roman" w:hAnsi="Times New Roman" w:eastAsia="黑体" w:cs="Times New Roman"/>
          <w:b w:val="0"/>
          <w:bCs/>
          <w:color w:val="000000"/>
          <w:kern w:val="2"/>
          <w:sz w:val="32"/>
          <w:szCs w:val="32"/>
          <w:highlight w:val="none"/>
          <w:lang w:val="en-US" w:eastAsia="zh-CN" w:bidi="ar-SA"/>
        </w:rPr>
        <w:t>二、提名意见</w:t>
      </w:r>
    </w:p>
    <w:p w14:paraId="0F7467EC">
      <w:pPr>
        <w:keepNext w:val="0"/>
        <w:keepLines w:val="0"/>
        <w:pageBreakBefore w:val="0"/>
        <w:widowControl w:val="0"/>
        <w:kinsoku/>
        <w:wordWrap/>
        <w:overflowPunct/>
        <w:topLinePunct w:val="0"/>
        <w:bidi w:val="0"/>
        <w:spacing w:after="0" w:line="600" w:lineRule="exact"/>
        <w:ind w:left="0" w:firstLine="648"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color w:val="000000"/>
          <w:spacing w:val="2"/>
          <w:kern w:val="2"/>
          <w:sz w:val="32"/>
          <w:szCs w:val="32"/>
          <w:highlight w:val="none"/>
          <w:lang w:val="en-US" w:eastAsia="zh-CN" w:bidi="ar-SA"/>
        </w:rPr>
        <w:t>不超过600字。本部分应由提名者填写。提名意见应包括：确认提名材料真实有效，确认相关栏目符合填写要求，并对照江西省科学技术青年奖授奖条件，如实写明对候选人的评价意见及提名理由。</w:t>
      </w:r>
    </w:p>
    <w:p w14:paraId="51DFAC3D">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单位提名：需填写提名单位公示情况，提名意见表应由其业务主管部门负责人或机构法人代表签名，并加盖单位公章。</w:t>
      </w:r>
    </w:p>
    <w:p w14:paraId="12BD7EAC">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spacing w:val="2"/>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专家提名：需填写由候选人所在单位具备提名资格的业务主管部门或属地科技主管部门协助进行提名公示的情况，提名意见表应由提名专家签名。专家联合提名时，提名意见内容可各有侧重。</w:t>
      </w:r>
    </w:p>
    <w:p w14:paraId="71AA06A8">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黑体" w:cs="Times New Roman"/>
          <w:b w:val="0"/>
          <w:bCs/>
          <w:color w:val="000000"/>
          <w:kern w:val="2"/>
          <w:sz w:val="32"/>
          <w:szCs w:val="32"/>
          <w:highlight w:val="none"/>
          <w:lang w:val="en-US" w:eastAsia="zh-CN" w:bidi="ar-SA"/>
        </w:rPr>
      </w:pPr>
      <w:r>
        <w:rPr>
          <w:rFonts w:hint="default" w:ascii="Times New Roman" w:hAnsi="Times New Roman" w:eastAsia="黑体" w:cs="Times New Roman"/>
          <w:b w:val="0"/>
          <w:bCs/>
          <w:color w:val="000000"/>
          <w:kern w:val="2"/>
          <w:sz w:val="32"/>
          <w:szCs w:val="32"/>
          <w:highlight w:val="none"/>
          <w:lang w:val="en-US" w:eastAsia="zh-CN" w:bidi="ar-SA"/>
        </w:rPr>
        <w:t>三、工作简历</w:t>
      </w:r>
    </w:p>
    <w:p w14:paraId="5F542A0B">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应依据候选人所从事过的科技工作经历的时间顺序填写。</w:t>
      </w:r>
    </w:p>
    <w:p w14:paraId="1772C1FA">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黑体" w:cs="Times New Roman"/>
          <w:b w:val="0"/>
          <w:bCs/>
          <w:color w:val="000000"/>
          <w:kern w:val="2"/>
          <w:sz w:val="32"/>
          <w:szCs w:val="32"/>
          <w:highlight w:val="none"/>
          <w:lang w:val="en-US" w:eastAsia="zh-CN" w:bidi="ar-SA"/>
        </w:rPr>
      </w:pPr>
      <w:r>
        <w:rPr>
          <w:rFonts w:hint="default" w:ascii="Times New Roman" w:hAnsi="Times New Roman" w:eastAsia="黑体" w:cs="Times New Roman"/>
          <w:b w:val="0"/>
          <w:bCs/>
          <w:color w:val="000000"/>
          <w:kern w:val="2"/>
          <w:sz w:val="32"/>
          <w:szCs w:val="32"/>
          <w:highlight w:val="none"/>
          <w:lang w:val="en-US" w:eastAsia="zh-CN" w:bidi="ar-SA"/>
        </w:rPr>
        <w:t>四、候选人简介</w:t>
      </w:r>
    </w:p>
    <w:p w14:paraId="52ACDF0E">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限1页。本部分是向国内外公开宣传、介绍的资料。应简明扼要表述候选人的基本信息</w:t>
      </w:r>
      <w:r>
        <w:rPr>
          <w:rFonts w:hint="default" w:ascii="Times New Roman" w:hAnsi="Times New Roman" w:eastAsia="仿宋_GB2312" w:cs="Times New Roman"/>
          <w:b w:val="0"/>
          <w:bCs/>
          <w:kern w:val="2"/>
          <w:sz w:val="32"/>
          <w:szCs w:val="32"/>
          <w:highlight w:val="none"/>
          <w:lang w:val="en-US" w:eastAsia="zh-CN" w:bidi="ar-SA"/>
        </w:rPr>
        <w:t>（含爱国情怀和科学家精神）</w:t>
      </w:r>
      <w:r>
        <w:rPr>
          <w:rFonts w:hint="default" w:ascii="Times New Roman" w:hAnsi="Times New Roman" w:eastAsia="仿宋_GB2312" w:cs="Times New Roman"/>
          <w:b w:val="0"/>
          <w:bCs/>
          <w:color w:val="000000"/>
          <w:kern w:val="2"/>
          <w:sz w:val="32"/>
          <w:szCs w:val="32"/>
          <w:highlight w:val="none"/>
          <w:lang w:val="en-US" w:eastAsia="zh-CN" w:bidi="ar-SA"/>
        </w:rPr>
        <w:t>，</w:t>
      </w:r>
      <w:r>
        <w:rPr>
          <w:rFonts w:hint="default" w:ascii="Times New Roman" w:hAnsi="Times New Roman" w:eastAsia="仿宋_GB2312" w:cs="Times New Roman"/>
          <w:b w:val="0"/>
          <w:bCs/>
          <w:iCs/>
          <w:color w:val="000000"/>
          <w:kern w:val="2"/>
          <w:sz w:val="32"/>
          <w:szCs w:val="32"/>
          <w:highlight w:val="none"/>
          <w:lang w:val="en-US" w:eastAsia="zh-CN" w:bidi="ar-SA"/>
        </w:rPr>
        <w:t>以候选人</w:t>
      </w:r>
      <w:r>
        <w:rPr>
          <w:rFonts w:hint="default" w:ascii="Times New Roman" w:hAnsi="Times New Roman" w:eastAsia="仿宋_GB2312" w:cs="Times New Roman"/>
          <w:b w:val="0"/>
          <w:bCs/>
          <w:color w:val="000000"/>
          <w:kern w:val="2"/>
          <w:sz w:val="32"/>
          <w:szCs w:val="32"/>
          <w:highlight w:val="none"/>
          <w:lang w:val="en-US" w:eastAsia="zh-CN" w:bidi="ar-SA"/>
        </w:rPr>
        <w:t>为主取得的科学技术成就和作出的重要贡献，获得的荣誉表彰和科技奖励等情况。</w:t>
      </w:r>
    </w:p>
    <w:p w14:paraId="5BE18F3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黑体" w:cs="Times New Roman"/>
          <w:b w:val="0"/>
          <w:bCs/>
          <w:color w:val="000000"/>
          <w:kern w:val="2"/>
          <w:sz w:val="32"/>
          <w:szCs w:val="32"/>
          <w:highlight w:val="none"/>
          <w:lang w:val="en-US" w:eastAsia="zh-CN" w:bidi="ar-SA"/>
        </w:rPr>
      </w:pPr>
      <w:r>
        <w:rPr>
          <w:rFonts w:hint="default" w:ascii="Times New Roman" w:hAnsi="Times New Roman" w:eastAsia="黑体" w:cs="Times New Roman"/>
          <w:b w:val="0"/>
          <w:bCs/>
          <w:color w:val="000000"/>
          <w:kern w:val="2"/>
          <w:sz w:val="32"/>
          <w:szCs w:val="32"/>
          <w:highlight w:val="none"/>
          <w:lang w:val="en-US" w:eastAsia="zh-CN" w:bidi="ar-SA"/>
        </w:rPr>
        <w:t>五、候选人的主要科学技术成就和贡献</w:t>
      </w:r>
    </w:p>
    <w:p w14:paraId="5A6308CB">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iCs/>
          <w:kern w:val="2"/>
          <w:sz w:val="32"/>
          <w:szCs w:val="32"/>
          <w:highlight w:val="none"/>
          <w:lang w:val="en-US" w:eastAsia="zh-CN" w:bidi="ar-SA"/>
        </w:rPr>
      </w:pPr>
      <w:r>
        <w:rPr>
          <w:rFonts w:hint="default" w:ascii="Times New Roman" w:hAnsi="Times New Roman" w:eastAsia="仿宋_GB2312" w:cs="Times New Roman"/>
          <w:b w:val="0"/>
          <w:bCs/>
          <w:iCs/>
          <w:color w:val="000000"/>
          <w:kern w:val="2"/>
          <w:sz w:val="32"/>
          <w:szCs w:val="32"/>
          <w:highlight w:val="none"/>
          <w:lang w:val="en-US" w:eastAsia="zh-CN" w:bidi="ar-SA"/>
        </w:rPr>
        <w:t>限5页。本部分是评价候选人是否符合江西省科学技术青年奖授奖条件的重要依据。请如实客观地填写候选人为本省科技事业发展所做的创造性工作；简明扼要表述以候选人为主完成的科学发现、技术发明或技术创新要点以及在推动基础研究、技术开发与产业化、企业创新等方面作出的突出贡献；说明候选人服务国家战略需求、促进学科发展、推动行业技术进步、实现高水平科技自立自强等方面做出的突出贡献。</w:t>
      </w:r>
      <w:r>
        <w:rPr>
          <w:rFonts w:hint="default" w:ascii="Times New Roman" w:hAnsi="Times New Roman" w:eastAsia="仿宋_GB2312" w:cs="Times New Roman"/>
          <w:b w:val="0"/>
          <w:bCs/>
          <w:iCs/>
          <w:kern w:val="2"/>
          <w:sz w:val="32"/>
          <w:szCs w:val="32"/>
          <w:highlight w:val="none"/>
          <w:lang w:val="en-US" w:eastAsia="zh-CN" w:bidi="ar-SA"/>
        </w:rPr>
        <w:t>对近5年的主要工作和贡献单独成段表述。</w:t>
      </w:r>
    </w:p>
    <w:p w14:paraId="1D52B28D">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iCs/>
          <w:color w:val="000000"/>
          <w:kern w:val="2"/>
          <w:sz w:val="32"/>
          <w:szCs w:val="32"/>
          <w:highlight w:val="none"/>
          <w:lang w:val="en-US" w:eastAsia="zh-CN" w:bidi="ar-SA"/>
        </w:rPr>
      </w:pPr>
      <w:r>
        <w:rPr>
          <w:rFonts w:hint="default" w:ascii="Times New Roman" w:hAnsi="Times New Roman" w:eastAsia="仿宋_GB2312" w:cs="Times New Roman"/>
          <w:b w:val="0"/>
          <w:bCs/>
          <w:iCs/>
          <w:color w:val="000000"/>
          <w:kern w:val="2"/>
          <w:sz w:val="32"/>
          <w:szCs w:val="32"/>
          <w:highlight w:val="none"/>
          <w:lang w:val="en-US" w:eastAsia="zh-CN" w:bidi="ar-SA"/>
        </w:rPr>
        <w:t>每项要点在阐述后要说明支持其成立的附件编号。</w:t>
      </w:r>
    </w:p>
    <w:p w14:paraId="31A4DA3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iCs/>
          <w:kern w:val="2"/>
          <w:sz w:val="32"/>
          <w:szCs w:val="32"/>
          <w:highlight w:val="none"/>
          <w:lang w:val="en-US" w:eastAsia="zh-CN" w:bidi="ar-SA"/>
        </w:rPr>
      </w:pPr>
      <w:r>
        <w:rPr>
          <w:rFonts w:hint="default" w:ascii="Times New Roman" w:hAnsi="Times New Roman" w:eastAsia="仿宋_GB2312" w:cs="Times New Roman"/>
          <w:b w:val="0"/>
          <w:bCs/>
          <w:iCs/>
          <w:kern w:val="2"/>
          <w:sz w:val="32"/>
          <w:szCs w:val="32"/>
          <w:highlight w:val="none"/>
          <w:lang w:val="en-US" w:eastAsia="zh-CN" w:bidi="ar-SA"/>
        </w:rPr>
        <w:t>建议根据申报类别从以下方面各有侧重的叙述：候选人在当代科技前沿工作情况；在基础研究、应用基础研究方面取得的系列或者重大发现，对学科理论的丰富和拓展，对相关学科领域突破性发展的推动，国内外同行评价情况，以及对科学技术发展和社会进步作出的贡献；在科学技术创新、科学技术成果转化和企业自主创新中取得的系列或重大技术发明，对科技成果转化和实现产业化的推动，对相关领域技术跨越发展和产业结构变革的促进，对创造经济效益、社会效益、生态环境效益，以及对促进经济社会发展和保障国家安全作出的贡献；在教书育人、团队建设等方面的情况。</w:t>
      </w:r>
    </w:p>
    <w:p w14:paraId="391DCD6D">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iCs/>
          <w:color w:val="000000"/>
          <w:kern w:val="2"/>
          <w:sz w:val="32"/>
          <w:szCs w:val="32"/>
          <w:highlight w:val="none"/>
          <w:lang w:val="en-US" w:eastAsia="zh-CN" w:bidi="ar-SA"/>
        </w:rPr>
        <w:t>请以附表形式列出候选人完成的相应类别代表性</w:t>
      </w:r>
      <w:r>
        <w:rPr>
          <w:rFonts w:hint="default" w:ascii="Times New Roman" w:hAnsi="Times New Roman" w:eastAsia="仿宋_GB2312" w:cs="Times New Roman"/>
          <w:b w:val="0"/>
          <w:bCs/>
          <w:color w:val="000000"/>
          <w:kern w:val="2"/>
          <w:sz w:val="32"/>
          <w:szCs w:val="32"/>
          <w:highlight w:val="none"/>
          <w:lang w:val="en-US" w:eastAsia="zh-CN" w:bidi="ar-SA"/>
        </w:rPr>
        <w:t>科技</w:t>
      </w:r>
      <w:r>
        <w:rPr>
          <w:rFonts w:hint="default" w:ascii="Times New Roman" w:hAnsi="Times New Roman" w:eastAsia="仿宋_GB2312" w:cs="Times New Roman"/>
          <w:b w:val="0"/>
          <w:bCs/>
          <w:iCs/>
          <w:color w:val="000000"/>
          <w:kern w:val="2"/>
          <w:sz w:val="32"/>
          <w:szCs w:val="32"/>
          <w:highlight w:val="none"/>
          <w:lang w:val="en-US" w:eastAsia="zh-CN" w:bidi="ar-SA"/>
        </w:rPr>
        <w:t>成果。</w:t>
      </w:r>
      <w:r>
        <w:rPr>
          <w:rFonts w:hint="default" w:ascii="Times New Roman" w:hAnsi="Times New Roman" w:eastAsia="仿宋_GB2312" w:cs="Times New Roman"/>
          <w:b w:val="0"/>
          <w:bCs/>
          <w:color w:val="000000"/>
          <w:kern w:val="2"/>
          <w:sz w:val="32"/>
          <w:szCs w:val="32"/>
          <w:highlight w:val="none"/>
          <w:lang w:val="en-US" w:eastAsia="zh-CN" w:bidi="ar-SA"/>
        </w:rPr>
        <w:t>按照表格所示栏目填写，按重要程度排序，并在附件中提供相应证明材料。代表性科技成果可包括论文、专著和重要知识产权等。</w:t>
      </w:r>
    </w:p>
    <w:p w14:paraId="4302DE22">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“附表1：候选人代表性论文（专著）目录”（</w:t>
      </w:r>
      <w:r>
        <w:rPr>
          <w:rFonts w:hint="default" w:ascii="Times New Roman" w:hAnsi="Times New Roman" w:eastAsia="仿宋_GB2312" w:cs="Times New Roman"/>
          <w:b w:val="0"/>
          <w:bCs/>
          <w:kern w:val="2"/>
          <w:sz w:val="32"/>
          <w:szCs w:val="32"/>
          <w:highlight w:val="none"/>
          <w:lang w:val="en-US" w:eastAsia="zh-CN" w:bidi="ar-SA"/>
        </w:rPr>
        <w:t>不超过5篇。鼓励填写在国内发表（出版）的论文（专著），如有在国内发表（出版）的论文（专著），可附6篇。</w:t>
      </w:r>
      <w:r>
        <w:rPr>
          <w:rFonts w:hint="default" w:ascii="Times New Roman" w:hAnsi="Times New Roman" w:eastAsia="仿宋_GB2312" w:cs="Times New Roman"/>
          <w:b w:val="0"/>
          <w:bCs/>
          <w:color w:val="000000"/>
          <w:kern w:val="2"/>
          <w:sz w:val="32"/>
          <w:szCs w:val="32"/>
          <w:highlight w:val="none"/>
          <w:lang w:val="en-US" w:eastAsia="zh-CN" w:bidi="ar-SA"/>
        </w:rPr>
        <w:t>）</w:t>
      </w:r>
    </w:p>
    <w:p w14:paraId="1E596D3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基础研究类必填，其他两类选填。</w:t>
      </w:r>
      <w:r>
        <w:rPr>
          <w:rFonts w:hint="default" w:ascii="Times New Roman" w:hAnsi="Times New Roman" w:eastAsia="仿宋_GB2312" w:cs="Times New Roman"/>
          <w:b w:val="0"/>
          <w:bCs/>
          <w:kern w:val="2"/>
          <w:sz w:val="32"/>
          <w:szCs w:val="32"/>
          <w:highlight w:val="none"/>
          <w:lang w:val="en-US" w:eastAsia="zh-CN" w:bidi="ar-SA"/>
        </w:rPr>
        <w:t>代表性论文（专著）仅限于国内立项的科学研究成果，并按重要程度排序。</w:t>
      </w:r>
    </w:p>
    <w:p w14:paraId="14A6C3D6">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u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1．代表性论文（专著）应在2026年1月1日前在正式刊物公开发表或出版，在线发表时间可作为论文发表时间，但须在论文电子版中有明确标识，或另附在线发表时间的证明。专著必须是出版社正式出版的，无国际统一书号(ISBN)的印刷品不得列为专著。</w:t>
      </w:r>
      <w:r>
        <w:rPr>
          <w:rFonts w:hint="default" w:ascii="Times New Roman" w:hAnsi="Times New Roman" w:eastAsia="仿宋_GB2312" w:cs="Times New Roman"/>
          <w:b w:val="0"/>
          <w:bCs/>
          <w:kern w:val="2"/>
          <w:sz w:val="32"/>
          <w:szCs w:val="32"/>
          <w:highlight w:val="none"/>
          <w:u w:val="none"/>
          <w:lang w:val="en-US" w:eastAsia="zh-CN" w:bidi="ar-SA"/>
        </w:rPr>
        <w:t>不得填写专利、软件等知识产权。</w:t>
      </w:r>
    </w:p>
    <w:p w14:paraId="1321072B">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代表性论文（专著）的知识产权应归国内所有，其重要科学结论已为国内外同行在公开发行的重要学术刊物以及学术专著所正面引用或者应用</w:t>
      </w:r>
      <w:r>
        <w:rPr>
          <w:rFonts w:hint="default" w:ascii="Times New Roman" w:hAnsi="Times New Roman" w:eastAsia="仿宋_GB2312" w:cs="Times New Roman"/>
          <w:b w:val="0"/>
          <w:bCs/>
          <w:kern w:val="2"/>
          <w:sz w:val="32"/>
          <w:szCs w:val="32"/>
          <w:highlight w:val="none"/>
          <w:u w:val="none"/>
          <w:lang w:val="en-US" w:eastAsia="zh-CN" w:bidi="ar-SA"/>
        </w:rPr>
        <w:t>，</w:t>
      </w:r>
      <w:r>
        <w:rPr>
          <w:rFonts w:hint="default" w:ascii="Times New Roman" w:hAnsi="Times New Roman" w:eastAsia="仿宋_GB2312" w:cs="Times New Roman"/>
          <w:b w:val="0"/>
          <w:bCs/>
          <w:color w:val="000000"/>
          <w:kern w:val="2"/>
          <w:sz w:val="32"/>
          <w:szCs w:val="32"/>
          <w:highlight w:val="none"/>
          <w:u w:val="none"/>
          <w:lang w:val="en-US" w:eastAsia="zh-CN" w:bidi="ar-SA"/>
        </w:rPr>
        <w:t>不含学生(本科生、</w:t>
      </w:r>
      <w:r>
        <w:rPr>
          <w:rFonts w:hint="default" w:ascii="Times New Roman" w:hAnsi="Times New Roman" w:eastAsia="仿宋_GB2312" w:cs="Times New Roman"/>
          <w:b w:val="0"/>
          <w:bCs/>
          <w:color w:val="000000"/>
          <w:kern w:val="2"/>
          <w:sz w:val="32"/>
          <w:szCs w:val="32"/>
          <w:highlight w:val="none"/>
          <w:u w:val="none"/>
          <w:lang w:val="en-US" w:eastAsia="zh" w:bidi="ar-SA"/>
        </w:rPr>
        <w:t>硕士生、博士生)</w:t>
      </w:r>
      <w:r>
        <w:rPr>
          <w:rFonts w:hint="default" w:ascii="Times New Roman" w:hAnsi="Times New Roman" w:eastAsia="仿宋_GB2312" w:cs="Times New Roman"/>
          <w:b w:val="0"/>
          <w:bCs/>
          <w:color w:val="000000"/>
          <w:kern w:val="2"/>
          <w:sz w:val="32"/>
          <w:szCs w:val="32"/>
          <w:highlight w:val="none"/>
          <w:u w:val="none"/>
          <w:lang w:val="en-US" w:eastAsia="zh-CN" w:bidi="ar-SA"/>
        </w:rPr>
        <w:t>论文中的引用，</w:t>
      </w:r>
      <w:r>
        <w:rPr>
          <w:rFonts w:hint="default" w:ascii="Times New Roman" w:hAnsi="Times New Roman" w:eastAsia="仿宋_GB2312" w:cs="Times New Roman"/>
          <w:b w:val="0"/>
          <w:bCs/>
          <w:kern w:val="2"/>
          <w:sz w:val="32"/>
          <w:szCs w:val="32"/>
          <w:highlight w:val="none"/>
          <w:u w:val="none"/>
          <w:lang w:val="en-US" w:eastAsia="zh-CN" w:bidi="ar-SA"/>
        </w:rPr>
        <w:t>即他引数量不得为0。</w:t>
      </w:r>
      <w:r>
        <w:rPr>
          <w:rFonts w:hint="default" w:ascii="Times New Roman" w:hAnsi="Times New Roman" w:eastAsia="仿宋_GB2312" w:cs="Times New Roman"/>
          <w:b w:val="0"/>
          <w:bCs/>
          <w:kern w:val="2"/>
          <w:sz w:val="32"/>
          <w:szCs w:val="32"/>
          <w:highlight w:val="none"/>
          <w:lang w:val="en-US" w:eastAsia="zh-CN" w:bidi="ar-SA"/>
        </w:rPr>
        <w:t>上述代表性论文（专著）署名第一单位（标号为1的单位）为省内单位的数量不少于50%。</w:t>
      </w:r>
    </w:p>
    <w:p w14:paraId="1759EC82">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署名第一单位（标号为1的单位）不是国内单位的不得列入代表性论文（专著）。不得填写专利、软件等知识产权。</w:t>
      </w:r>
    </w:p>
    <w:p w14:paraId="39C3FB00">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2．候选人应作为代表性论文（专著）的通讯作者或者第一作者。如果某些学科没有通讯作者或第一作者概念，相应栏目可不填写，但要在本页“补充说明”中加以说明。</w:t>
      </w:r>
    </w:p>
    <w:p w14:paraId="72700082">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“通讯作者（含共同）”和“第一作者（含共同）”均应基于论文的相应全部作者按排序进行填写，不得只填写候选人本人或少填漏填，</w:t>
      </w:r>
      <w:r>
        <w:rPr>
          <w:rFonts w:hint="default" w:ascii="Times New Roman" w:hAnsi="Times New Roman" w:eastAsia="仿宋_GB2312" w:cs="Times New Roman"/>
          <w:b w:val="0"/>
          <w:bCs w:val="0"/>
          <w:kern w:val="2"/>
          <w:sz w:val="32"/>
          <w:szCs w:val="32"/>
          <w:highlight w:val="none"/>
          <w:u w:val="none"/>
          <w:lang w:val="en-US" w:eastAsia="zh-CN" w:bidi="ar-SA"/>
        </w:rPr>
        <w:t>必须按排序填写全部作者，</w:t>
      </w:r>
      <w:r>
        <w:rPr>
          <w:rFonts w:hint="default" w:ascii="Times New Roman" w:hAnsi="Times New Roman" w:eastAsia="仿宋_GB2312" w:cs="Times New Roman"/>
          <w:b w:val="0"/>
          <w:bCs/>
          <w:kern w:val="2"/>
          <w:sz w:val="32"/>
          <w:szCs w:val="32"/>
          <w:highlight w:val="none"/>
          <w:lang w:val="en-US" w:eastAsia="zh-CN" w:bidi="ar-SA"/>
        </w:rPr>
        <w:t>且姓名的表述应与论文原文的署名保持一致，“国内作者”填写作者的中文姓名。</w:t>
      </w:r>
    </w:p>
    <w:p w14:paraId="570AA958">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3．“他引总次数”“检索数据库”应依据检索报告填写，同时在附件中提交检索报告。对检索机构和“他引总次数”的检索数据库不作限定，可根据实际情况自行选择。每篇论文的检索数据库只能填写1个。建议代表性论文（专著）选择同一数据库检测结果,中英文论文可选择不同的数据库。</w:t>
      </w:r>
    </w:p>
    <w:p w14:paraId="667B1715">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4．若部分代表作无法在检索数据库中检索到他引总次数，网络搜索引擎结果亦可作为检索依据，但须考虑到评审者对其公信力的接受程度。</w:t>
      </w:r>
    </w:p>
    <w:p w14:paraId="1DBAA267">
      <w:pPr>
        <w:keepNext w:val="0"/>
        <w:keepLines w:val="0"/>
        <w:pageBreakBefore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不得使用非本提名项目候选人作为第一作者或通讯作者的论文（专著）作为支撑材料。</w:t>
      </w:r>
    </w:p>
    <w:p w14:paraId="6A81838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sz w:val="32"/>
          <w:szCs w:val="32"/>
          <w:highlight w:val="none"/>
        </w:rPr>
      </w:pPr>
      <w:r>
        <w:rPr>
          <w:rFonts w:hint="default" w:ascii="Times New Roman" w:hAnsi="Times New Roman" w:eastAsia="仿宋_GB2312" w:cs="Times New Roman"/>
          <w:b w:val="0"/>
          <w:bCs/>
          <w:color w:val="000000"/>
          <w:sz w:val="32"/>
          <w:szCs w:val="32"/>
          <w:highlight w:val="none"/>
        </w:rPr>
        <w:t>“附表2：候选人代表性知识产权和标准规范目录”（不超过10件）：</w:t>
      </w:r>
    </w:p>
    <w:p w14:paraId="27D245F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技术开发及产业化类、企业创新类必填，基础研究类选填。</w:t>
      </w:r>
    </w:p>
    <w:p w14:paraId="4F8D879C">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所列知识产权应归国内所有，否则不得列入。</w:t>
      </w:r>
    </w:p>
    <w:p w14:paraId="1135BBA1">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1</w:t>
      </w:r>
      <w:r>
        <w:rPr>
          <w:rFonts w:hint="default" w:ascii="Times New Roman" w:hAnsi="Times New Roman" w:eastAsia="仿宋_GB2312" w:cs="Times New Roman"/>
          <w:b w:val="0"/>
          <w:bCs/>
          <w:sz w:val="32"/>
          <w:szCs w:val="32"/>
          <w:highlight w:val="none"/>
          <w:lang w:eastAsia="zh-CN"/>
        </w:rPr>
        <w:t>．</w:t>
      </w:r>
      <w:r>
        <w:rPr>
          <w:rFonts w:hint="default" w:ascii="Times New Roman" w:hAnsi="Times New Roman" w:eastAsia="仿宋_GB2312" w:cs="Times New Roman"/>
          <w:b w:val="0"/>
          <w:bCs/>
          <w:sz w:val="32"/>
          <w:szCs w:val="32"/>
          <w:highlight w:val="none"/>
        </w:rPr>
        <w:t>知识产权（包括发明专利、实用新型专利、植物新品种权、计算机软件著作权、集成电路布图设计权等，不包括论文、专著、专家共识和临床指南等）应已在202</w:t>
      </w:r>
      <w:r>
        <w:rPr>
          <w:rFonts w:hint="default" w:ascii="Times New Roman" w:hAnsi="Times New Roman" w:eastAsia="仿宋_GB2312" w:cs="Times New Roman"/>
          <w:b w:val="0"/>
          <w:bCs/>
          <w:sz w:val="32"/>
          <w:szCs w:val="32"/>
          <w:highlight w:val="none"/>
          <w:lang w:val="en-US" w:eastAsia="zh-CN"/>
        </w:rPr>
        <w:t>6</w:t>
      </w:r>
      <w:r>
        <w:rPr>
          <w:rFonts w:hint="default" w:ascii="Times New Roman" w:hAnsi="Times New Roman" w:eastAsia="仿宋_GB2312" w:cs="Times New Roman"/>
          <w:b w:val="0"/>
          <w:bCs/>
          <w:sz w:val="32"/>
          <w:szCs w:val="32"/>
          <w:highlight w:val="none"/>
        </w:rPr>
        <w:t>年1月1日前授权，且候选人应是所列知识产权的权利人（发明专利指第一发明人）；标准规范应已在202</w:t>
      </w:r>
      <w:r>
        <w:rPr>
          <w:rFonts w:hint="default" w:ascii="Times New Roman" w:hAnsi="Times New Roman" w:eastAsia="仿宋_GB2312" w:cs="Times New Roman"/>
          <w:b w:val="0"/>
          <w:bCs/>
          <w:sz w:val="32"/>
          <w:szCs w:val="32"/>
          <w:highlight w:val="none"/>
          <w:lang w:val="en-US" w:eastAsia="zh-CN"/>
        </w:rPr>
        <w:t>6</w:t>
      </w:r>
      <w:r>
        <w:rPr>
          <w:rFonts w:hint="default" w:ascii="Times New Roman" w:hAnsi="Times New Roman" w:eastAsia="仿宋_GB2312" w:cs="Times New Roman"/>
          <w:b w:val="0"/>
          <w:bCs/>
          <w:sz w:val="32"/>
          <w:szCs w:val="32"/>
          <w:highlight w:val="none"/>
        </w:rPr>
        <w:t>年1月1日前正式发布，且候选人必须是标准规范的第一起草人。</w:t>
      </w:r>
    </w:p>
    <w:p w14:paraId="48212F86">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2</w:t>
      </w:r>
      <w:r>
        <w:rPr>
          <w:rFonts w:hint="default" w:ascii="Times New Roman" w:hAnsi="Times New Roman" w:eastAsia="仿宋_GB2312" w:cs="Times New Roman"/>
          <w:b w:val="0"/>
          <w:bCs/>
          <w:sz w:val="32"/>
          <w:szCs w:val="32"/>
          <w:highlight w:val="none"/>
          <w:lang w:eastAsia="zh-CN"/>
        </w:rPr>
        <w:t>．</w:t>
      </w:r>
      <w:r>
        <w:rPr>
          <w:rFonts w:hint="default" w:ascii="Times New Roman" w:hAnsi="Times New Roman" w:eastAsia="仿宋_GB2312" w:cs="Times New Roman"/>
          <w:b w:val="0"/>
          <w:bCs/>
          <w:color w:val="000000"/>
          <w:sz w:val="32"/>
          <w:szCs w:val="32"/>
          <w:highlight w:val="none"/>
        </w:rPr>
        <w:t>本目录所列知识产权的</w:t>
      </w:r>
      <w:r>
        <w:rPr>
          <w:rFonts w:hint="default" w:ascii="Times New Roman" w:hAnsi="Times New Roman" w:eastAsia="仿宋_GB2312" w:cs="Times New Roman"/>
          <w:b w:val="0"/>
          <w:bCs/>
          <w:sz w:val="32"/>
          <w:szCs w:val="32"/>
          <w:highlight w:val="none"/>
        </w:rPr>
        <w:t>权属为我省所有或与我省共有的数量不少于50%（标准规范参照知识产权计算权属，第一起草单位为江西省的可计入）。</w:t>
      </w:r>
    </w:p>
    <w:p w14:paraId="29B32809">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3．权利人、发明人、标准起草人等均应按顺序据实填写，不得只填写候选人或少填漏填。</w:t>
      </w:r>
    </w:p>
    <w:p w14:paraId="118EED1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4．转化应用情况：对已转让的知识产权写明转让金额，对已应用的知识产权写明应用后产生的经济和社会效益。具体转化应用情况应在“五、候选人的主要科学技术成就和贡献”中进行详细说明。</w:t>
      </w:r>
    </w:p>
    <w:p w14:paraId="37CC5291">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无转化应用情况的，此栏可不填写。</w:t>
      </w:r>
    </w:p>
    <w:p w14:paraId="48A3F07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“附表3：企业近三年创新投入与经济社会效益情况”：企业创新类必填，其他两类选填。</w:t>
      </w:r>
    </w:p>
    <w:p w14:paraId="481DC6CD">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1．“研发投入强度”是指候选人工作的企业研发费用支出相当于当年主营业务收入的比例；</w:t>
      </w:r>
    </w:p>
    <w:p w14:paraId="06BE13E8">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2．“科研人员占比”是指候选人工作的企业从事研发和相关技术创新活动的科技人员占企业当年职工总数的比例；</w:t>
      </w:r>
    </w:p>
    <w:p w14:paraId="3709359E">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3．“经济效益”必须切实反映候选人工作的企业前三年所取得的直接效益。栏目中填写的数字应由所在单位财务部门</w:t>
      </w:r>
      <w:r>
        <w:rPr>
          <w:rFonts w:hint="default" w:ascii="Times New Roman" w:hAnsi="Times New Roman" w:eastAsia="仿宋_GB2312" w:cs="Times New Roman"/>
          <w:b w:val="0"/>
          <w:bCs/>
          <w:kern w:val="2"/>
          <w:sz w:val="32"/>
          <w:szCs w:val="32"/>
          <w:highlight w:val="none"/>
          <w:u w:val="none"/>
          <w:lang w:val="en-US" w:eastAsia="zh-CN" w:bidi="ar-SA"/>
        </w:rPr>
        <w:t>加盖财务专用章</w:t>
      </w:r>
      <w:r>
        <w:rPr>
          <w:rFonts w:hint="default" w:ascii="Times New Roman" w:hAnsi="Times New Roman" w:eastAsia="仿宋_GB2312" w:cs="Times New Roman"/>
          <w:b w:val="0"/>
          <w:bCs/>
          <w:kern w:val="2"/>
          <w:sz w:val="32"/>
          <w:szCs w:val="32"/>
          <w:highlight w:val="none"/>
          <w:lang w:val="en-US" w:eastAsia="zh-CN" w:bidi="ar-SA"/>
        </w:rPr>
        <w:t>，注明计算方式，并在“其他附件”中提交支持数据成立的客观佐证材料，如到账凭证或所在单位财务部门出具的相关证明等。</w:t>
      </w:r>
    </w:p>
    <w:p w14:paraId="70F106CE">
      <w:pPr>
        <w:keepNext w:val="0"/>
        <w:keepLines w:val="0"/>
        <w:pageBreakBefore w:val="0"/>
        <w:kinsoku/>
        <w:wordWrap/>
        <w:overflowPunct/>
        <w:topLinePunct w:val="0"/>
        <w:bidi w:val="0"/>
        <w:snapToGrid w:val="0"/>
        <w:spacing w:after="0" w:line="60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4．“社会效益”栏中应扼要地说明候选人工作的企业在推动科学技术进步，保护自然资源或生态环境，保障国家和社会安全，改善人民物质、文化、生活及健康等方面所起的作用。</w:t>
      </w:r>
    </w:p>
    <w:p w14:paraId="719525FC">
      <w:pPr>
        <w:keepNext w:val="0"/>
        <w:keepLines w:val="0"/>
        <w:pageBreakBefore w:val="0"/>
        <w:kinsoku/>
        <w:wordWrap/>
        <w:overflowPunct/>
        <w:topLinePunct w:val="0"/>
        <w:bidi w:val="0"/>
        <w:snapToGrid w:val="0"/>
        <w:spacing w:after="0" w:line="60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代表性科技成果用于提名江西省科技青年奖的情况，应征得其他权利人（发明专利指发明人）同意，并由候选人签名承诺。</w:t>
      </w:r>
    </w:p>
    <w:p w14:paraId="19C00C8A">
      <w:pPr>
        <w:keepNext w:val="0"/>
        <w:keepLines w:val="0"/>
        <w:pageBreakBefore w:val="0"/>
        <w:pBdr>
          <w:top w:val="none" w:color="000000" w:sz="0" w:space="0"/>
          <w:left w:val="none" w:color="000000" w:sz="0" w:space="0"/>
          <w:bottom w:val="none" w:color="000000" w:sz="0" w:space="0"/>
          <w:right w:val="none" w:color="000000" w:sz="0" w:space="0"/>
        </w:pBdr>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相关知情同意材料由候选人所属单位审核并加盖公章后，由候选人上传至提名者备案。电子版知情同意材料由提名者存档备查，纸质版知情同意材料由候选人存档备查。</w:t>
      </w:r>
    </w:p>
    <w:p w14:paraId="5AE7B43D">
      <w:pPr>
        <w:keepNext w:val="0"/>
        <w:keepLines w:val="0"/>
        <w:pageBreakBefore w:val="0"/>
        <w:widowControl/>
        <w:kinsoku/>
        <w:wordWrap/>
        <w:overflowPunct/>
        <w:topLinePunct w:val="0"/>
        <w:autoSpaceDE/>
        <w:autoSpaceDN/>
        <w:bidi w:val="0"/>
        <w:snapToGrid/>
        <w:spacing w:after="0" w:line="620" w:lineRule="exact"/>
        <w:ind w:left="0" w:firstLine="640" w:firstLineChars="200"/>
        <w:jc w:val="both"/>
        <w:textAlignment w:val="auto"/>
        <w:outlineLvl w:val="1"/>
        <w:rPr>
          <w:rFonts w:hint="default" w:ascii="Times New Roman" w:hAnsi="Times New Roman" w:eastAsia="黑体" w:cs="Times New Roman"/>
          <w:b w:val="0"/>
          <w:bCs/>
          <w:color w:val="000000"/>
          <w:kern w:val="2"/>
          <w:sz w:val="32"/>
          <w:szCs w:val="32"/>
          <w:highlight w:val="none"/>
          <w:lang w:val="en-US" w:eastAsia="zh-CN" w:bidi="ar-SA"/>
        </w:rPr>
      </w:pPr>
      <w:r>
        <w:rPr>
          <w:rFonts w:hint="default" w:ascii="Times New Roman" w:hAnsi="Times New Roman" w:eastAsia="黑体" w:cs="Times New Roman"/>
          <w:b w:val="0"/>
          <w:bCs/>
          <w:color w:val="000000"/>
          <w:kern w:val="2"/>
          <w:sz w:val="32"/>
          <w:szCs w:val="32"/>
          <w:highlight w:val="none"/>
          <w:lang w:val="en-US" w:eastAsia="zh-CN" w:bidi="ar-SA"/>
        </w:rPr>
        <w:t>六、候选人科研规划</w:t>
      </w:r>
    </w:p>
    <w:p w14:paraId="16952841">
      <w:pPr>
        <w:keepNext w:val="0"/>
        <w:keepLines w:val="0"/>
        <w:pageBreakBefore w:val="0"/>
        <w:widowControl w:val="0"/>
        <w:kinsoku/>
        <w:wordWrap/>
        <w:overflowPunct/>
        <w:topLinePunct w:val="0"/>
        <w:autoSpaceDE/>
        <w:autoSpaceDN/>
        <w:bidi w:val="0"/>
        <w:snapToGrid/>
        <w:spacing w:after="0" w:line="62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限1页。候选人未来5年科学研究内容、预期目标、技术路线等。</w:t>
      </w:r>
    </w:p>
    <w:p w14:paraId="146AC4A5">
      <w:pPr>
        <w:keepNext w:val="0"/>
        <w:keepLines w:val="0"/>
        <w:pageBreakBefore w:val="0"/>
        <w:widowControl/>
        <w:kinsoku/>
        <w:wordWrap/>
        <w:overflowPunct/>
        <w:topLinePunct w:val="0"/>
        <w:autoSpaceDE/>
        <w:autoSpaceDN/>
        <w:bidi w:val="0"/>
        <w:snapToGrid/>
        <w:spacing w:after="0" w:line="620" w:lineRule="exact"/>
        <w:ind w:left="0" w:firstLine="640" w:firstLineChars="200"/>
        <w:jc w:val="both"/>
        <w:textAlignment w:val="auto"/>
        <w:outlineLvl w:val="1"/>
        <w:rPr>
          <w:rFonts w:hint="default" w:ascii="Times New Roman" w:hAnsi="Times New Roman" w:eastAsia="黑体" w:cs="Times New Roman"/>
          <w:b w:val="0"/>
          <w:bCs/>
          <w:color w:val="000000"/>
          <w:kern w:val="2"/>
          <w:sz w:val="32"/>
          <w:szCs w:val="32"/>
          <w:highlight w:val="none"/>
          <w:lang w:val="en-US" w:eastAsia="zh-CN" w:bidi="ar-SA"/>
        </w:rPr>
      </w:pPr>
      <w:r>
        <w:rPr>
          <w:rFonts w:hint="default" w:ascii="Times New Roman" w:hAnsi="Times New Roman" w:eastAsia="黑体" w:cs="Times New Roman"/>
          <w:b w:val="0"/>
          <w:bCs/>
          <w:color w:val="000000"/>
          <w:kern w:val="2"/>
          <w:sz w:val="32"/>
          <w:szCs w:val="32"/>
          <w:highlight w:val="none"/>
          <w:lang w:val="en-US" w:eastAsia="zh-CN" w:bidi="ar-SA"/>
        </w:rPr>
        <w:t>七、候选人曾获荣誉表彰和科技奖励情况</w:t>
      </w:r>
    </w:p>
    <w:p w14:paraId="28490AA8">
      <w:pPr>
        <w:keepNext w:val="0"/>
        <w:keepLines w:val="0"/>
        <w:pageBreakBefore w:val="0"/>
        <w:widowControl/>
        <w:kinsoku/>
        <w:wordWrap/>
        <w:overflowPunct/>
        <w:topLinePunct w:val="0"/>
        <w:autoSpaceDE/>
        <w:autoSpaceDN/>
        <w:bidi w:val="0"/>
        <w:snapToGrid/>
        <w:spacing w:after="0" w:line="620" w:lineRule="exact"/>
        <w:ind w:left="0" w:firstLine="640" w:firstLineChars="200"/>
        <w:jc w:val="both"/>
        <w:textAlignment w:val="auto"/>
        <w:outlineLvl w:val="1"/>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不超过10项。本栏目所填荣誉和科技奖励限以下4类：</w:t>
      </w:r>
    </w:p>
    <w:p w14:paraId="565C596C">
      <w:pPr>
        <w:keepNext w:val="0"/>
        <w:keepLines w:val="0"/>
        <w:pageBreakBefore w:val="0"/>
        <w:widowControl/>
        <w:kinsoku/>
        <w:wordWrap/>
        <w:overflowPunct/>
        <w:topLinePunct w:val="0"/>
        <w:autoSpaceDE/>
        <w:autoSpaceDN/>
        <w:bidi w:val="0"/>
        <w:snapToGrid/>
        <w:spacing w:after="0" w:line="620" w:lineRule="exact"/>
        <w:ind w:left="0" w:firstLine="640" w:firstLineChars="200"/>
        <w:jc w:val="both"/>
        <w:textAlignment w:val="auto"/>
        <w:outlineLvl w:val="1"/>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1．党中央、国务院、中央军委授予的勋章和荣誉称号；</w:t>
      </w:r>
    </w:p>
    <w:p w14:paraId="334E5010">
      <w:pPr>
        <w:keepNext w:val="0"/>
        <w:keepLines w:val="0"/>
        <w:pageBreakBefore w:val="0"/>
        <w:widowControl/>
        <w:kinsoku/>
        <w:wordWrap/>
        <w:overflowPunct/>
        <w:topLinePunct w:val="0"/>
        <w:autoSpaceDE/>
        <w:autoSpaceDN/>
        <w:bidi w:val="0"/>
        <w:snapToGrid/>
        <w:spacing w:after="0" w:line="620" w:lineRule="exact"/>
        <w:ind w:left="0" w:firstLine="640" w:firstLineChars="200"/>
        <w:jc w:val="both"/>
        <w:textAlignment w:val="auto"/>
        <w:outlineLvl w:val="1"/>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2．国家自然科学奖、技术发明奖、科学技术进步奖；</w:t>
      </w:r>
    </w:p>
    <w:p w14:paraId="6E5C54F1">
      <w:pPr>
        <w:keepNext w:val="0"/>
        <w:keepLines w:val="0"/>
        <w:pageBreakBefore w:val="0"/>
        <w:widowControl/>
        <w:kinsoku/>
        <w:wordWrap/>
        <w:overflowPunct/>
        <w:topLinePunct w:val="0"/>
        <w:autoSpaceDE/>
        <w:autoSpaceDN/>
        <w:bidi w:val="0"/>
        <w:snapToGrid/>
        <w:spacing w:after="0" w:line="620" w:lineRule="exact"/>
        <w:ind w:left="0" w:firstLine="640" w:firstLineChars="200"/>
        <w:jc w:val="both"/>
        <w:textAlignment w:val="auto"/>
        <w:outlineLvl w:val="1"/>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3．省部级科技奖励和荣誉称号、表彰；</w:t>
      </w:r>
    </w:p>
    <w:p w14:paraId="4AAA73DB">
      <w:pPr>
        <w:keepNext w:val="0"/>
        <w:keepLines w:val="0"/>
        <w:pageBreakBefore w:val="0"/>
        <w:widowControl/>
        <w:kinsoku/>
        <w:wordWrap/>
        <w:overflowPunct/>
        <w:topLinePunct w:val="0"/>
        <w:autoSpaceDE/>
        <w:autoSpaceDN/>
        <w:bidi w:val="0"/>
        <w:snapToGrid/>
        <w:spacing w:after="0" w:line="620" w:lineRule="exact"/>
        <w:ind w:left="0" w:firstLine="640" w:firstLineChars="200"/>
        <w:jc w:val="both"/>
        <w:textAlignment w:val="auto"/>
        <w:outlineLvl w:val="1"/>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4．其他在国内、国际有重要学术影响的科技奖励。</w:t>
      </w:r>
    </w:p>
    <w:p w14:paraId="10ED2E31">
      <w:pPr>
        <w:keepNext w:val="0"/>
        <w:keepLines w:val="0"/>
        <w:pageBreakBefore w:val="0"/>
        <w:widowControl/>
        <w:kinsoku/>
        <w:wordWrap/>
        <w:overflowPunct/>
        <w:topLinePunct w:val="0"/>
        <w:autoSpaceDE/>
        <w:autoSpaceDN/>
        <w:bidi w:val="0"/>
        <w:snapToGrid/>
        <w:spacing w:after="0" w:line="620" w:lineRule="exact"/>
        <w:ind w:left="0" w:firstLine="640" w:firstLineChars="200"/>
        <w:jc w:val="both"/>
        <w:textAlignment w:val="auto"/>
        <w:outlineLvl w:val="1"/>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请按照上述1-4类顺序、同一类按获奖时间先后顺序填写，获奖时间填写至“日”，</w:t>
      </w:r>
      <w:r>
        <w:rPr>
          <w:rFonts w:hint="default" w:ascii="Times New Roman" w:hAnsi="Times New Roman" w:eastAsia="仿宋_GB2312" w:cs="Times New Roman"/>
          <w:b w:val="0"/>
          <w:bCs/>
          <w:kern w:val="2"/>
          <w:sz w:val="32"/>
          <w:szCs w:val="32"/>
          <w:highlight w:val="none"/>
          <w:lang w:val="en-US" w:eastAsia="zh-CN" w:bidi="ar-SA"/>
        </w:rPr>
        <w:t>无法精确到“日”的，统一填写“1日”。</w:t>
      </w:r>
      <w:r>
        <w:rPr>
          <w:rFonts w:hint="default" w:ascii="Times New Roman" w:hAnsi="Times New Roman" w:eastAsia="仿宋_GB2312" w:cs="Times New Roman"/>
          <w:b w:val="0"/>
          <w:bCs/>
          <w:color w:val="000000"/>
          <w:kern w:val="2"/>
          <w:sz w:val="32"/>
          <w:szCs w:val="32"/>
          <w:highlight w:val="none"/>
          <w:lang w:val="en-US" w:eastAsia="zh-CN" w:bidi="ar-SA"/>
        </w:rPr>
        <w:t>获奖项目名称、奖励等级及个人排名根据实际情况填写，</w:t>
      </w:r>
      <w:r>
        <w:rPr>
          <w:rFonts w:hint="default" w:ascii="Times New Roman" w:hAnsi="Times New Roman" w:eastAsia="仿宋_GB2312" w:cs="Times New Roman"/>
          <w:b w:val="0"/>
          <w:bCs/>
          <w:kern w:val="2"/>
          <w:sz w:val="32"/>
          <w:szCs w:val="32"/>
          <w:highlight w:val="none"/>
          <w:lang w:val="en-US" w:eastAsia="zh-CN" w:bidi="ar-SA"/>
        </w:rPr>
        <w:t>所填内容均需在附件中提供相应证明材料。</w:t>
      </w:r>
    </w:p>
    <w:p w14:paraId="4B0D3777">
      <w:pPr>
        <w:keepNext w:val="0"/>
        <w:keepLines w:val="0"/>
        <w:pageBreakBefore w:val="0"/>
        <w:widowControl/>
        <w:kinsoku/>
        <w:wordWrap/>
        <w:overflowPunct/>
        <w:topLinePunct w:val="0"/>
        <w:autoSpaceDE/>
        <w:autoSpaceDN/>
        <w:bidi w:val="0"/>
        <w:snapToGrid/>
        <w:spacing w:after="0" w:line="620" w:lineRule="exact"/>
        <w:ind w:left="0" w:firstLine="640" w:firstLineChars="200"/>
        <w:jc w:val="both"/>
        <w:textAlignment w:val="auto"/>
        <w:outlineLvl w:val="1"/>
        <w:rPr>
          <w:rFonts w:hint="default" w:ascii="Times New Roman" w:hAnsi="Times New Roman" w:eastAsia="黑体" w:cs="Times New Roman"/>
          <w:b w:val="0"/>
          <w:bCs/>
          <w:color w:val="000000"/>
          <w:kern w:val="2"/>
          <w:sz w:val="32"/>
          <w:szCs w:val="32"/>
          <w:highlight w:val="none"/>
          <w:lang w:val="en-US" w:eastAsia="zh-CN" w:bidi="ar-SA"/>
        </w:rPr>
      </w:pPr>
      <w:r>
        <w:rPr>
          <w:rFonts w:hint="default" w:ascii="Times New Roman" w:hAnsi="Times New Roman" w:eastAsia="黑体" w:cs="Times New Roman"/>
          <w:b w:val="0"/>
          <w:bCs/>
          <w:color w:val="000000"/>
          <w:kern w:val="2"/>
          <w:sz w:val="32"/>
          <w:szCs w:val="32"/>
          <w:highlight w:val="none"/>
          <w:lang w:val="en-US" w:eastAsia="zh-CN" w:bidi="ar-SA"/>
        </w:rPr>
        <w:t>八、候选人工作单位意见</w:t>
      </w:r>
    </w:p>
    <w:p w14:paraId="0212F553">
      <w:pPr>
        <w:keepNext w:val="0"/>
        <w:keepLines w:val="0"/>
        <w:pageBreakBefore w:val="0"/>
        <w:widowControl w:val="0"/>
        <w:kinsoku/>
        <w:wordWrap/>
        <w:overflowPunct/>
        <w:topLinePunct w:val="0"/>
        <w:autoSpaceDE/>
        <w:autoSpaceDN/>
        <w:bidi w:val="0"/>
        <w:adjustRightInd w:val="0"/>
        <w:snapToGrid/>
        <w:spacing w:after="0" w:line="62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候选人工作单位联系人：指候选人单位科研主管部门的负责人。</w:t>
      </w:r>
    </w:p>
    <w:p w14:paraId="651A7514">
      <w:pPr>
        <w:keepNext w:val="0"/>
        <w:keepLines w:val="0"/>
        <w:pageBreakBefore w:val="0"/>
        <w:widowControl w:val="0"/>
        <w:kinsoku/>
        <w:wordWrap/>
        <w:overflowPunct/>
        <w:topLinePunct w:val="0"/>
        <w:autoSpaceDE/>
        <w:autoSpaceDN/>
        <w:bidi w:val="0"/>
        <w:adjustRightInd w:val="0"/>
        <w:snapToGrid/>
        <w:spacing w:after="0" w:line="620" w:lineRule="exact"/>
        <w:ind w:left="0" w:firstLine="640" w:firstLineChars="200"/>
        <w:jc w:val="both"/>
        <w:textAlignment w:val="auto"/>
        <w:rPr>
          <w:rFonts w:hint="default" w:ascii="Times New Roman" w:hAnsi="Times New Roman" w:eastAsia="仿宋_GB2312" w:cs="Times New Roman"/>
          <w:b w:val="0"/>
          <w:bCs/>
          <w:kern w:val="2"/>
          <w:sz w:val="32"/>
          <w:szCs w:val="32"/>
          <w:highlight w:val="none"/>
          <w:lang w:val="en-US" w:eastAsia="zh-CN" w:bidi="ar-SA"/>
        </w:rPr>
      </w:pPr>
      <w:r>
        <w:rPr>
          <w:rFonts w:hint="default" w:ascii="Times New Roman" w:hAnsi="Times New Roman" w:eastAsia="仿宋_GB2312" w:cs="Times New Roman"/>
          <w:b w:val="0"/>
          <w:bCs/>
          <w:kern w:val="2"/>
          <w:sz w:val="32"/>
          <w:szCs w:val="32"/>
          <w:highlight w:val="none"/>
          <w:lang w:val="en-US" w:eastAsia="zh-CN" w:bidi="ar-SA"/>
        </w:rPr>
        <w:t>候选人工作单位：根据人事关系填写候选人现工作的具有独立法人资格的单位，单位名称应与单位公章一致。</w:t>
      </w:r>
    </w:p>
    <w:p w14:paraId="61D30D29">
      <w:pPr>
        <w:keepNext w:val="0"/>
        <w:keepLines w:val="0"/>
        <w:pageBreakBefore w:val="0"/>
        <w:widowControl w:val="0"/>
        <w:kinsoku/>
        <w:wordWrap/>
        <w:overflowPunct/>
        <w:topLinePunct w:val="0"/>
        <w:autoSpaceDE/>
        <w:autoSpaceDN/>
        <w:bidi w:val="0"/>
        <w:adjustRightInd w:val="0"/>
        <w:snapToGrid/>
        <w:spacing w:after="0" w:line="620" w:lineRule="exact"/>
        <w:ind w:left="0" w:firstLine="640" w:firstLineChars="200"/>
        <w:jc w:val="both"/>
        <w:textAlignment w:val="auto"/>
        <w:rPr>
          <w:rFonts w:hint="default" w:ascii="Times New Roman" w:hAnsi="Times New Roman" w:eastAsia="仿宋_GB2312" w:cs="Times New Roman"/>
          <w:b w:val="0"/>
          <w:bCs/>
          <w:color w:val="000000"/>
          <w:kern w:val="2"/>
          <w:sz w:val="32"/>
          <w:szCs w:val="32"/>
          <w:highlight w:val="none"/>
          <w:lang w:val="en-US" w:eastAsia="zh-CN" w:bidi="ar-SA"/>
        </w:rPr>
      </w:pPr>
      <w:r>
        <w:rPr>
          <w:rFonts w:hint="default" w:ascii="Times New Roman" w:hAnsi="Times New Roman" w:eastAsia="仿宋_GB2312" w:cs="Times New Roman"/>
          <w:b w:val="0"/>
          <w:bCs/>
          <w:color w:val="000000"/>
          <w:kern w:val="2"/>
          <w:sz w:val="32"/>
          <w:szCs w:val="32"/>
          <w:highlight w:val="none"/>
          <w:lang w:val="en-US" w:eastAsia="zh-CN" w:bidi="ar-SA"/>
        </w:rPr>
        <w:t>候选人工作单位意见：建议600字内。</w:t>
      </w:r>
      <w:r>
        <w:rPr>
          <w:rFonts w:hint="default" w:ascii="Times New Roman" w:hAnsi="Times New Roman" w:eastAsia="仿宋_GB2312" w:cs="Times New Roman"/>
          <w:b w:val="0"/>
          <w:bCs/>
          <w:kern w:val="2"/>
          <w:sz w:val="32"/>
          <w:szCs w:val="32"/>
          <w:highlight w:val="none"/>
          <w:lang w:val="en-US" w:eastAsia="zh-CN" w:bidi="ar-SA"/>
        </w:rPr>
        <w:t>指</w:t>
      </w:r>
      <w:r>
        <w:rPr>
          <w:rFonts w:hint="default" w:ascii="Times New Roman" w:hAnsi="Times New Roman" w:eastAsia="仿宋_GB2312" w:cs="Times New Roman"/>
          <w:b w:val="0"/>
          <w:bCs/>
          <w:color w:val="000000"/>
          <w:kern w:val="2"/>
          <w:sz w:val="32"/>
          <w:szCs w:val="32"/>
          <w:highlight w:val="none"/>
          <w:lang w:val="en-US" w:eastAsia="zh-CN" w:bidi="ar-SA"/>
        </w:rPr>
        <w:t>候选人所在工作单位对其的评价意见，应包括但不限于候选人的科学道德、敬业精神，治学态度和学术作风；教书育人、团队建设；科技研发、创新创业等多方面情况。应由法定代表人签名（特殊情况下，可由法定代表人委托指定人签名并出具书面委托书），并加盖单位公章。</w:t>
      </w:r>
    </w:p>
    <w:p w14:paraId="0A453152">
      <w:pPr>
        <w:keepNext w:val="0"/>
        <w:keepLines w:val="0"/>
        <w:pageBreakBefore w:val="0"/>
        <w:widowControl/>
        <w:kinsoku/>
        <w:wordWrap/>
        <w:overflowPunct/>
        <w:topLinePunct w:val="0"/>
        <w:autoSpaceDE/>
        <w:autoSpaceDN/>
        <w:bidi w:val="0"/>
        <w:snapToGrid/>
        <w:spacing w:after="0" w:line="620" w:lineRule="exact"/>
        <w:ind w:left="0" w:firstLine="640" w:firstLineChars="200"/>
        <w:jc w:val="both"/>
        <w:textAlignment w:val="auto"/>
        <w:outlineLvl w:val="1"/>
        <w:rPr>
          <w:rFonts w:hint="default" w:ascii="Times New Roman" w:hAnsi="Times New Roman" w:eastAsia="黑体" w:cs="Times New Roman"/>
          <w:b w:val="0"/>
          <w:bCs/>
          <w:color w:val="000000"/>
          <w:kern w:val="2"/>
          <w:sz w:val="32"/>
          <w:szCs w:val="32"/>
          <w:highlight w:val="none"/>
          <w:lang w:val="en-US" w:eastAsia="zh-CN" w:bidi="ar-SA"/>
        </w:rPr>
      </w:pPr>
      <w:r>
        <w:rPr>
          <w:rFonts w:hint="default" w:ascii="Times New Roman" w:hAnsi="Times New Roman" w:eastAsia="黑体" w:cs="Times New Roman"/>
          <w:b w:val="0"/>
          <w:bCs/>
          <w:color w:val="000000"/>
          <w:kern w:val="2"/>
          <w:sz w:val="32"/>
          <w:szCs w:val="32"/>
          <w:highlight w:val="none"/>
          <w:lang w:val="en-US" w:eastAsia="zh-CN" w:bidi="ar-SA"/>
        </w:rPr>
        <w:t>九、附件</w:t>
      </w:r>
    </w:p>
    <w:p w14:paraId="17461C96">
      <w:pPr>
        <w:keepNext w:val="0"/>
        <w:keepLines w:val="0"/>
        <w:pageBreakBefore w:val="0"/>
        <w:kinsoku/>
        <w:wordWrap/>
        <w:overflowPunct/>
        <w:topLinePunct w:val="0"/>
        <w:autoSpaceDE/>
        <w:autoSpaceDN/>
        <w:bidi w:val="0"/>
        <w:snapToGrid/>
        <w:spacing w:after="0" w:line="62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电子版附件合计不超过50个文件（如有在国内发表的论文（专著），则不超过51个），其中代表性科技成果和企业近三年创新投入与经济效益佐证材料以PDF文件提交，不超过18个（如有在国内发表的论文（专著），则不超过19个），每个文件大小不超过2M；重要获奖证书和其他附件以JPG文件提交，不超过32个，每个文件大小不超过1M，且均应清晰可辨，原则上不能拼图。具体要求如下：</w:t>
      </w:r>
    </w:p>
    <w:p w14:paraId="510C5008">
      <w:pPr>
        <w:keepNext w:val="0"/>
        <w:keepLines w:val="0"/>
        <w:pageBreakBefore w:val="0"/>
        <w:kinsoku/>
        <w:wordWrap/>
        <w:overflowPunct/>
        <w:topLinePunct w:val="0"/>
        <w:autoSpaceDE/>
        <w:autoSpaceDN/>
        <w:bidi w:val="0"/>
        <w:snapToGrid/>
        <w:spacing w:after="0" w:line="62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1．代表性科技成果：电子版和纸质版均应按照附表1或附表2所列顺序排列，不得遗漏，也不得超出列表范围。</w:t>
      </w:r>
    </w:p>
    <w:p w14:paraId="73AE6AE4">
      <w:pPr>
        <w:keepNext w:val="0"/>
        <w:keepLines w:val="0"/>
        <w:pageBreakBefore w:val="0"/>
        <w:kinsoku/>
        <w:wordWrap/>
        <w:overflowPunct/>
        <w:topLinePunct w:val="0"/>
        <w:autoSpaceDE/>
        <w:autoSpaceDN/>
        <w:bidi w:val="0"/>
        <w:snapToGrid/>
        <w:spacing w:after="0" w:line="62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电子版：代表性论文提交全文，专著提交封面、版权页、核心内容页和文献页，每篇论文（专著）1个PDF文件</w:t>
      </w:r>
      <w:r>
        <w:rPr>
          <w:rFonts w:hint="default" w:ascii="Times New Roman" w:hAnsi="Times New Roman" w:eastAsia="仿宋_GB2312" w:cs="Times New Roman"/>
          <w:b w:val="0"/>
          <w:bCs/>
          <w:sz w:val="32"/>
          <w:szCs w:val="32"/>
          <w:highlight w:val="none"/>
          <w:lang w:eastAsia="zh-CN"/>
        </w:rPr>
        <w:t>。</w:t>
      </w:r>
      <w:r>
        <w:rPr>
          <w:rFonts w:hint="default" w:ascii="Times New Roman" w:hAnsi="Times New Roman" w:eastAsia="仿宋_GB2312" w:cs="Times New Roman"/>
          <w:b w:val="0"/>
          <w:bCs/>
          <w:sz w:val="32"/>
          <w:szCs w:val="32"/>
          <w:highlight w:val="none"/>
        </w:rPr>
        <w:t>发明专利提交证书及说明书全文（含摘要页、权利要求书和说明书）</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u w:val="none"/>
          <w:lang w:val="en"/>
        </w:rPr>
        <w:t>标准规范</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封面和前言页的扫描件，</w:t>
      </w:r>
      <w:r>
        <w:rPr>
          <w:rFonts w:hint="default" w:ascii="Times New Roman" w:hAnsi="Times New Roman" w:eastAsia="仿宋_GB2312" w:cs="Times New Roman"/>
          <w:b w:val="0"/>
          <w:bCs w:val="0"/>
          <w:color w:val="auto"/>
          <w:kern w:val="0"/>
          <w:sz w:val="32"/>
          <w:szCs w:val="32"/>
          <w:highlight w:val="none"/>
          <w:u w:val="none"/>
          <w:lang w:val="en" w:eastAsia="zh-CN"/>
        </w:rPr>
        <w:t>且</w:t>
      </w:r>
      <w:r>
        <w:rPr>
          <w:rFonts w:hint="default" w:ascii="Times New Roman" w:hAnsi="Times New Roman" w:eastAsia="仿宋_GB2312" w:cs="Times New Roman"/>
          <w:b w:val="0"/>
          <w:bCs w:val="0"/>
          <w:color w:val="auto"/>
          <w:kern w:val="0"/>
          <w:sz w:val="32"/>
          <w:szCs w:val="32"/>
          <w:highlight w:val="none"/>
          <w:u w:val="none"/>
          <w:lang w:val="en"/>
        </w:rPr>
        <w:t>需</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包含核心创新技术内容的关键章节页</w:t>
      </w:r>
      <w:r>
        <w:rPr>
          <w:rFonts w:hint="default" w:ascii="Times New Roman" w:hAnsi="Times New Roman" w:eastAsia="仿宋_GB2312" w:cs="Times New Roman"/>
          <w:b w:val="0"/>
          <w:bCs w:val="0"/>
          <w:color w:val="auto"/>
          <w:kern w:val="0"/>
          <w:sz w:val="32"/>
          <w:szCs w:val="32"/>
          <w:highlight w:val="none"/>
          <w:u w:val="none"/>
          <w:lang w:val="en" w:eastAsia="zh-CN"/>
        </w:rPr>
        <w:t>（如</w:t>
      </w:r>
      <w:r>
        <w:rPr>
          <w:rFonts w:hint="default" w:ascii="Times New Roman" w:hAnsi="Times New Roman" w:eastAsia="仿宋_GB2312" w:cs="Times New Roman"/>
          <w:b w:val="0"/>
          <w:bCs w:val="0"/>
          <w:color w:val="auto"/>
          <w:kern w:val="0"/>
          <w:sz w:val="32"/>
          <w:szCs w:val="32"/>
          <w:highlight w:val="none"/>
          <w:u w:val="none"/>
          <w:lang w:val="en"/>
        </w:rPr>
        <w:t>发明的新方法、新参数、新流程被写入了标准的某个章节</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color w:val="auto"/>
          <w:kern w:val="0"/>
          <w:sz w:val="32"/>
          <w:szCs w:val="32"/>
          <w:highlight w:val="none"/>
          <w:u w:val="none"/>
          <w:lang w:val="en"/>
        </w:rPr>
        <w:t>工法</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证书和最能体现技术先进性和创新性的部分（如工艺原理图、创新性操作要点、关键参数等）</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sz w:val="32"/>
          <w:szCs w:val="32"/>
          <w:highlight w:val="none"/>
        </w:rPr>
        <w:t>其他类型的知识产权提交证书或全文，每项内容1个PDF文件。</w:t>
      </w:r>
    </w:p>
    <w:p w14:paraId="06306CCF">
      <w:pPr>
        <w:keepNext w:val="0"/>
        <w:keepLines w:val="0"/>
        <w:pageBreakBefore w:val="0"/>
        <w:kinsoku/>
        <w:wordWrap/>
        <w:overflowPunct/>
        <w:topLinePunct w:val="0"/>
        <w:autoSpaceDE/>
        <w:autoSpaceDN/>
        <w:bidi w:val="0"/>
        <w:snapToGrid/>
        <w:spacing w:after="0" w:line="62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纸质版：代表性论文提交首页，专著提交版权页，每篇论文（专著）1页</w:t>
      </w:r>
      <w:r>
        <w:rPr>
          <w:rFonts w:hint="default" w:ascii="Times New Roman" w:hAnsi="Times New Roman" w:eastAsia="仿宋_GB2312" w:cs="Times New Roman"/>
          <w:b w:val="0"/>
          <w:bCs/>
          <w:sz w:val="32"/>
          <w:szCs w:val="32"/>
          <w:highlight w:val="none"/>
          <w:lang w:eastAsia="zh-CN"/>
        </w:rPr>
        <w:t>。</w:t>
      </w:r>
      <w:r>
        <w:rPr>
          <w:rFonts w:hint="default" w:ascii="Times New Roman" w:hAnsi="Times New Roman" w:eastAsia="仿宋_GB2312" w:cs="Times New Roman"/>
          <w:b w:val="0"/>
          <w:bCs/>
          <w:sz w:val="32"/>
          <w:szCs w:val="32"/>
          <w:highlight w:val="none"/>
        </w:rPr>
        <w:t>发明专利提交证书及说明书摘要页</w:t>
      </w:r>
      <w:r>
        <w:rPr>
          <w:rFonts w:hint="default" w:ascii="Times New Roman" w:hAnsi="Times New Roman" w:eastAsia="仿宋_GB2312" w:cs="Times New Roman"/>
          <w:b w:val="0"/>
          <w:bCs/>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u w:val="none"/>
          <w:lang w:val="en"/>
        </w:rPr>
        <w:t>标准规范</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封面和前言页的扫描件，</w:t>
      </w:r>
      <w:r>
        <w:rPr>
          <w:rFonts w:hint="default" w:ascii="Times New Roman" w:hAnsi="Times New Roman" w:eastAsia="仿宋_GB2312" w:cs="Times New Roman"/>
          <w:b w:val="0"/>
          <w:bCs w:val="0"/>
          <w:color w:val="auto"/>
          <w:kern w:val="0"/>
          <w:sz w:val="32"/>
          <w:szCs w:val="32"/>
          <w:highlight w:val="none"/>
          <w:u w:val="none"/>
          <w:lang w:val="en" w:eastAsia="zh-CN"/>
        </w:rPr>
        <w:t>且</w:t>
      </w:r>
      <w:r>
        <w:rPr>
          <w:rFonts w:hint="default" w:ascii="Times New Roman" w:hAnsi="Times New Roman" w:eastAsia="仿宋_GB2312" w:cs="Times New Roman"/>
          <w:b w:val="0"/>
          <w:bCs w:val="0"/>
          <w:color w:val="auto"/>
          <w:kern w:val="0"/>
          <w:sz w:val="32"/>
          <w:szCs w:val="32"/>
          <w:highlight w:val="none"/>
          <w:u w:val="none"/>
          <w:lang w:val="en"/>
        </w:rPr>
        <w:t>需</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包含核心创新技术内容的关键章节页</w:t>
      </w:r>
      <w:r>
        <w:rPr>
          <w:rFonts w:hint="default" w:ascii="Times New Roman" w:hAnsi="Times New Roman" w:eastAsia="仿宋_GB2312" w:cs="Times New Roman"/>
          <w:b w:val="0"/>
          <w:bCs w:val="0"/>
          <w:color w:val="auto"/>
          <w:kern w:val="0"/>
          <w:sz w:val="32"/>
          <w:szCs w:val="32"/>
          <w:highlight w:val="none"/>
          <w:u w:val="none"/>
          <w:lang w:val="en" w:eastAsia="zh-CN"/>
        </w:rPr>
        <w:t>（如</w:t>
      </w:r>
      <w:r>
        <w:rPr>
          <w:rFonts w:hint="default" w:ascii="Times New Roman" w:hAnsi="Times New Roman" w:eastAsia="仿宋_GB2312" w:cs="Times New Roman"/>
          <w:b w:val="0"/>
          <w:bCs w:val="0"/>
          <w:color w:val="auto"/>
          <w:kern w:val="0"/>
          <w:sz w:val="32"/>
          <w:szCs w:val="32"/>
          <w:highlight w:val="none"/>
          <w:u w:val="none"/>
          <w:lang w:val="en"/>
        </w:rPr>
        <w:t>发明的新方法、新参数、新流程被写入了标准的某个章节</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color w:val="auto"/>
          <w:kern w:val="0"/>
          <w:sz w:val="32"/>
          <w:szCs w:val="32"/>
          <w:highlight w:val="none"/>
          <w:u w:val="none"/>
          <w:lang w:val="en"/>
        </w:rPr>
        <w:t>工法</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证书和最能体现技术先进性和创新性的部分（如工艺原理图、创新性操作要点、关键参数等）</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sz w:val="32"/>
          <w:szCs w:val="32"/>
          <w:highlight w:val="none"/>
        </w:rPr>
        <w:t>其他类型的知识产权提交证书复印件或首页。</w:t>
      </w:r>
    </w:p>
    <w:p w14:paraId="3356FF89">
      <w:pPr>
        <w:keepNext w:val="0"/>
        <w:keepLines w:val="0"/>
        <w:pageBreakBefore w:val="0"/>
        <w:kinsoku/>
        <w:wordWrap/>
        <w:overflowPunct/>
        <w:topLinePunct w:val="0"/>
        <w:autoSpaceDE/>
        <w:autoSpaceDN/>
        <w:bidi w:val="0"/>
        <w:snapToGrid/>
        <w:spacing w:after="0" w:line="62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2．重要奖励证书：电子版和纸质版均应按照“六、候选人曾获功勋荣誉表彰和科技奖励情况”所列顺序排列，不得遗漏，也不得超出列表范围。电子版为获奖证书扫描件，每项内容1个JPG文件，纸质版为获奖证书复印件，每项内容1页。</w:t>
      </w:r>
    </w:p>
    <w:p w14:paraId="1CB735D9">
      <w:pPr>
        <w:keepNext w:val="0"/>
        <w:keepLines w:val="0"/>
        <w:pageBreakBefore w:val="0"/>
        <w:kinsoku/>
        <w:wordWrap/>
        <w:overflowPunct/>
        <w:topLinePunct w:val="0"/>
        <w:autoSpaceDE/>
        <w:autoSpaceDN/>
        <w:bidi w:val="0"/>
        <w:snapToGrid/>
        <w:spacing w:after="0" w:line="62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3．企业近三年创新投入与经济效益佐证材料：提供年度财务报表或有资质的财会事务所出具的审计报告，提供全文，原则上每个年度仅提交1个PDF佐证材料。</w:t>
      </w:r>
    </w:p>
    <w:p w14:paraId="133B65BD">
      <w:pPr>
        <w:keepNext w:val="0"/>
        <w:keepLines w:val="0"/>
        <w:pageBreakBefore w:val="0"/>
        <w:kinsoku/>
        <w:wordWrap/>
        <w:overflowPunct/>
        <w:topLinePunct w:val="0"/>
        <w:autoSpaceDE/>
        <w:autoSpaceDN/>
        <w:bidi w:val="0"/>
        <w:snapToGrid/>
        <w:spacing w:after="0" w:line="62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4．其他附件</w:t>
      </w:r>
    </w:p>
    <w:p w14:paraId="7367426F">
      <w:pPr>
        <w:keepNext w:val="0"/>
        <w:keepLines w:val="0"/>
        <w:pageBreakBefore w:val="0"/>
        <w:kinsoku/>
        <w:wordWrap/>
        <w:overflowPunct/>
        <w:topLinePunct w:val="0"/>
        <w:autoSpaceDE/>
        <w:autoSpaceDN/>
        <w:bidi w:val="0"/>
        <w:snapToGrid/>
        <w:spacing w:after="0" w:line="620" w:lineRule="exact"/>
        <w:ind w:left="0" w:firstLine="640" w:firstLineChars="200"/>
        <w:jc w:val="both"/>
        <w:textAlignment w:val="auto"/>
        <w:rPr>
          <w:rFonts w:hint="default" w:ascii="Times New Roman" w:hAnsi="Times New Roman" w:eastAsia="仿宋_GB2312" w:cs="Times New Roman"/>
          <w:b w:val="0"/>
          <w:bCs/>
          <w:sz w:val="32"/>
          <w:szCs w:val="32"/>
          <w:highlight w:val="none"/>
        </w:rPr>
      </w:pPr>
      <w:r>
        <w:rPr>
          <w:rFonts w:hint="default" w:ascii="Times New Roman" w:hAnsi="Times New Roman" w:eastAsia="仿宋_GB2312" w:cs="Times New Roman"/>
          <w:b w:val="0"/>
          <w:bCs/>
          <w:sz w:val="32"/>
          <w:szCs w:val="32"/>
          <w:highlight w:val="none"/>
        </w:rPr>
        <w:t>（1）主要知识产权转化应用情况佐证材料：指用于佐证知识产权转让或应用的客观材料。如：专利转让材料、应用单位证明等。填写了经济效益数据的，应提交支持数据成立的客观佐证材料，如到账凭证或所在单位财务部门出具的相应证明等。</w:t>
      </w:r>
    </w:p>
    <w:p w14:paraId="6C59D912">
      <w:pPr>
        <w:keepNext w:val="0"/>
        <w:keepLines w:val="0"/>
        <w:pageBreakBefore w:val="0"/>
        <w:kinsoku/>
        <w:wordWrap/>
        <w:overflowPunct/>
        <w:topLinePunct w:val="0"/>
        <w:autoSpaceDE/>
        <w:autoSpaceDN/>
        <w:bidi w:val="0"/>
        <w:snapToGrid/>
        <w:spacing w:after="0" w:line="620" w:lineRule="exact"/>
        <w:ind w:left="0" w:firstLine="640" w:firstLineChars="200"/>
        <w:jc w:val="both"/>
        <w:textAlignment w:val="auto"/>
        <w:rPr>
          <w:rFonts w:hint="default" w:ascii="Times New Roman" w:hAnsi="Times New Roman" w:eastAsia="仿宋_GB2312" w:cs="Times New Roman"/>
          <w:b w:val="0"/>
          <w:bCs/>
          <w:sz w:val="32"/>
          <w:szCs w:val="32"/>
          <w:highlight w:val="none"/>
        </w:rPr>
        <w:sectPr>
          <w:pgSz w:w="11906" w:h="16838"/>
          <w:pgMar w:top="1701" w:right="1417" w:bottom="1701" w:left="1417" w:header="851" w:footer="1417" w:gutter="0"/>
          <w:pgNumType w:fmt="decimal"/>
          <w:cols w:space="720" w:num="1"/>
          <w:docGrid w:linePitch="312" w:charSpace="0"/>
        </w:sectPr>
      </w:pPr>
      <w:r>
        <w:rPr>
          <w:rFonts w:hint="default" w:ascii="Times New Roman" w:hAnsi="Times New Roman" w:eastAsia="仿宋_GB2312" w:cs="Times New Roman"/>
          <w:b w:val="0"/>
          <w:bCs/>
          <w:sz w:val="32"/>
          <w:szCs w:val="32"/>
          <w:highlight w:val="none"/>
        </w:rPr>
        <w:t>（2）其他：指支撑候选人主要科技成就与贡献的其他证明材料，如检索报告、承担科研项目的证明材料、技术开发合同、应用证明、经济社会效益证明材料、专家共识、临床指南等。</w:t>
      </w:r>
    </w:p>
    <w:p w14:paraId="1A48739F">
      <w:pPr>
        <w:keepNext/>
        <w:keepLines/>
        <w:widowControl w:val="0"/>
        <w:spacing w:before="0" w:after="0" w:line="600" w:lineRule="exact"/>
        <w:jc w:val="center"/>
        <w:outlineLvl w:val="0"/>
        <w:rPr>
          <w:rFonts w:hint="default" w:ascii="Times New Roman" w:hAnsi="Times New Roman" w:eastAsia="方正小标宋简体" w:cs="Times New Roman"/>
          <w:b w:val="0"/>
          <w:bCs w:val="0"/>
          <w:kern w:val="44"/>
          <w:sz w:val="44"/>
          <w:szCs w:val="44"/>
          <w:highlight w:val="none"/>
          <w:lang w:val="en-US" w:eastAsia="zh-CN" w:bidi="ar-SA"/>
        </w:rPr>
      </w:pPr>
      <w:bookmarkStart w:id="48" w:name="_Toc2869"/>
      <w:bookmarkStart w:id="49" w:name="_Toc32749"/>
    </w:p>
    <w:bookmarkEnd w:id="48"/>
    <w:bookmarkEnd w:id="49"/>
    <w:p w14:paraId="3527FF43">
      <w:pPr>
        <w:keepNext/>
        <w:keepLines/>
        <w:pageBreakBefore w:val="0"/>
        <w:widowControl w:val="0"/>
        <w:kinsoku/>
        <w:wordWrap/>
        <w:overflowPunct/>
        <w:topLinePunct w:val="0"/>
        <w:autoSpaceDE/>
        <w:autoSpaceDN/>
        <w:bidi w:val="0"/>
        <w:adjustRightInd/>
        <w:snapToGrid/>
        <w:spacing w:before="0" w:after="0" w:line="680" w:lineRule="exact"/>
        <w:jc w:val="center"/>
        <w:textAlignment w:val="auto"/>
        <w:outlineLvl w:val="0"/>
        <w:rPr>
          <w:rFonts w:hint="default" w:ascii="Times New Roman" w:hAnsi="Times New Roman" w:eastAsia="方正小标宋简体" w:cs="Times New Roman"/>
          <w:b w:val="0"/>
          <w:bCs/>
          <w:kern w:val="2"/>
          <w:sz w:val="48"/>
          <w:szCs w:val="48"/>
          <w:highlight w:val="none"/>
          <w:lang w:val="en-US" w:eastAsia="zh-CN" w:bidi="ar-SA"/>
        </w:rPr>
      </w:pPr>
      <w:bookmarkStart w:id="50" w:name="_Toc165921147"/>
      <w:bookmarkStart w:id="51" w:name="_Toc5151"/>
      <w:bookmarkStart w:id="52" w:name="_Toc32450"/>
      <w:bookmarkStart w:id="53" w:name="_Toc5158"/>
      <w:r>
        <w:rPr>
          <w:rFonts w:hint="default" w:ascii="Times New Roman" w:hAnsi="Times New Roman" w:eastAsia="方正小标宋简体" w:cs="Times New Roman"/>
          <w:b w:val="0"/>
          <w:bCs/>
          <w:kern w:val="2"/>
          <w:sz w:val="48"/>
          <w:szCs w:val="48"/>
          <w:highlight w:val="none"/>
          <w:lang w:val="en-US" w:eastAsia="zh-CN" w:bidi="ar-SA"/>
        </w:rPr>
        <w:t>江西省自然科学奖提名书</w:t>
      </w:r>
      <w:bookmarkEnd w:id="50"/>
      <w:bookmarkEnd w:id="51"/>
      <w:bookmarkEnd w:id="52"/>
      <w:bookmarkEnd w:id="53"/>
    </w:p>
    <w:p w14:paraId="0A10E1E6">
      <w:pPr>
        <w:keepNext/>
        <w:keepLines/>
        <w:pageBreakBefore w:val="0"/>
        <w:widowControl w:val="0"/>
        <w:kinsoku/>
        <w:wordWrap/>
        <w:overflowPunct/>
        <w:topLinePunct w:val="0"/>
        <w:autoSpaceDE/>
        <w:autoSpaceDN/>
        <w:bidi w:val="0"/>
        <w:adjustRightInd/>
        <w:snapToGrid/>
        <w:spacing w:before="340" w:after="330" w:line="680" w:lineRule="exact"/>
        <w:jc w:val="center"/>
        <w:textAlignment w:val="auto"/>
        <w:outlineLvl w:val="0"/>
        <w:rPr>
          <w:rFonts w:hint="default" w:ascii="Times New Roman" w:hAnsi="Times New Roman" w:eastAsia="方正小标宋简体" w:cs="Times New Roman"/>
          <w:b w:val="0"/>
          <w:bCs/>
          <w:kern w:val="2"/>
          <w:sz w:val="44"/>
          <w:szCs w:val="44"/>
          <w:highlight w:val="none"/>
          <w:lang w:val="en" w:eastAsia="zh-CN" w:bidi="ar-SA"/>
        </w:rPr>
      </w:pPr>
      <w:bookmarkStart w:id="54" w:name="_Toc1460"/>
      <w:bookmarkStart w:id="55" w:name="_Toc11408"/>
      <w:r>
        <w:rPr>
          <w:rFonts w:hint="default" w:ascii="Times New Roman" w:hAnsi="Times New Roman" w:eastAsia="方正小标宋简体" w:cs="Times New Roman"/>
          <w:b w:val="0"/>
          <w:bCs/>
          <w:kern w:val="2"/>
          <w:sz w:val="44"/>
          <w:szCs w:val="44"/>
          <w:highlight w:val="none"/>
          <w:lang w:val="en" w:eastAsia="zh-CN" w:bidi="ar-SA"/>
        </w:rPr>
        <w:t>（</w:t>
      </w:r>
      <w:r>
        <w:rPr>
          <w:rFonts w:hint="default" w:ascii="Times New Roman" w:hAnsi="Times New Roman" w:eastAsia="方正小标宋简体" w:cs="Times New Roman"/>
          <w:b w:val="0"/>
          <w:bCs/>
          <w:kern w:val="2"/>
          <w:sz w:val="44"/>
          <w:szCs w:val="44"/>
          <w:highlight w:val="none"/>
          <w:lang w:val="en-US" w:eastAsia="zh-CN" w:bidi="ar-SA"/>
        </w:rPr>
        <w:t>2026年度</w:t>
      </w:r>
      <w:bookmarkEnd w:id="54"/>
      <w:bookmarkEnd w:id="55"/>
      <w:r>
        <w:rPr>
          <w:rFonts w:hint="default" w:ascii="Times New Roman" w:hAnsi="Times New Roman" w:eastAsia="方正小标宋简体" w:cs="Times New Roman"/>
          <w:b w:val="0"/>
          <w:bCs/>
          <w:kern w:val="2"/>
          <w:sz w:val="44"/>
          <w:szCs w:val="44"/>
          <w:highlight w:val="none"/>
          <w:lang w:val="en" w:eastAsia="zh-CN" w:bidi="ar-SA"/>
        </w:rPr>
        <w:t>）</w:t>
      </w:r>
    </w:p>
    <w:p w14:paraId="7F51C3D1">
      <w:pPr>
        <w:spacing w:after="160" w:line="278" w:lineRule="auto"/>
        <w:rPr>
          <w:rFonts w:hint="default" w:ascii="Times New Roman" w:hAnsi="Times New Roman" w:cs="Times New Roman"/>
          <w:sz w:val="36"/>
          <w:szCs w:val="36"/>
          <w:lang w:val="en"/>
        </w:rPr>
      </w:pPr>
    </w:p>
    <w:p w14:paraId="7FC82A2F">
      <w:pPr>
        <w:spacing w:after="160" w:line="360" w:lineRule="auto"/>
        <w:ind w:firstLine="720" w:firstLineChars="200"/>
        <w:rPr>
          <w:rFonts w:hint="default" w:ascii="Times New Roman" w:hAnsi="Times New Roman" w:eastAsia="方正小标宋简体" w:cs="Times New Roman"/>
          <w:bCs/>
          <w:sz w:val="36"/>
          <w:szCs w:val="36"/>
          <w:highlight w:val="none"/>
          <w:u w:val="single"/>
        </w:rPr>
      </w:pPr>
      <w:r>
        <w:rPr>
          <w:rFonts w:hint="default" w:ascii="Times New Roman" w:hAnsi="Times New Roman" w:eastAsia="方正小标宋简体" w:cs="Times New Roman"/>
          <w:bCs/>
          <w:sz w:val="36"/>
          <w:szCs w:val="36"/>
          <w:highlight w:val="none"/>
        </w:rPr>
        <w:t xml:space="preserve">项目名称： </w:t>
      </w:r>
      <w:r>
        <w:rPr>
          <w:rFonts w:hint="default" w:ascii="Times New Roman" w:hAnsi="Times New Roman" w:eastAsia="方正小标宋简体" w:cs="Times New Roman"/>
          <w:bCs/>
          <w:sz w:val="36"/>
          <w:szCs w:val="36"/>
          <w:highlight w:val="none"/>
          <w:u w:val="single"/>
        </w:rPr>
        <w:t xml:space="preserve">                            </w:t>
      </w:r>
    </w:p>
    <w:p w14:paraId="3C1594F0">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提名者：</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5A09D6B9">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学科评审组：</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1AF798BE">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u w:val="single"/>
          <w:lang w:val="en-US" w:eastAsia="zh-CN" w:bidi="ar-SA"/>
        </w:rPr>
      </w:pPr>
      <w:bookmarkStart w:id="56" w:name="_Hlk205214172"/>
      <w:r>
        <w:rPr>
          <w:rFonts w:hint="default" w:ascii="Times New Roman" w:hAnsi="Times New Roman" w:eastAsia="方正小标宋简体" w:cs="Times New Roman"/>
          <w:bCs/>
          <w:kern w:val="2"/>
          <w:sz w:val="36"/>
          <w:szCs w:val="36"/>
          <w:highlight w:val="none"/>
          <w:lang w:val="en-US" w:eastAsia="zh-CN" w:bidi="ar-SA"/>
        </w:rPr>
        <w:t>提名等级：□特等奖</w:t>
      </w:r>
    </w:p>
    <w:p w14:paraId="3DEDFA2F">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 xml:space="preserve">          □特等奖或一等奖</w:t>
      </w:r>
    </w:p>
    <w:p w14:paraId="30C2458B">
      <w:pPr>
        <w:widowControl w:val="0"/>
        <w:spacing w:after="0" w:line="360" w:lineRule="auto"/>
        <w:ind w:firstLine="2520" w:firstLineChars="7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□一等奖</w:t>
      </w:r>
    </w:p>
    <w:p w14:paraId="24EA1376">
      <w:pPr>
        <w:widowControl w:val="0"/>
        <w:spacing w:after="0" w:line="360" w:lineRule="auto"/>
        <w:ind w:firstLine="2520" w:firstLineChars="7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u w:val="single"/>
          <w:lang w:val="en-US" w:eastAsia="zh-CN" w:bidi="ar-SA"/>
        </w:rPr>
        <w:t>□</w:t>
      </w:r>
      <w:r>
        <w:rPr>
          <w:rFonts w:hint="default" w:ascii="Times New Roman" w:hAnsi="Times New Roman" w:eastAsia="方正小标宋简体" w:cs="Times New Roman"/>
          <w:bCs/>
          <w:kern w:val="2"/>
          <w:sz w:val="36"/>
          <w:szCs w:val="36"/>
          <w:highlight w:val="none"/>
          <w:lang w:val="en-US" w:eastAsia="zh-CN" w:bidi="ar-SA"/>
        </w:rPr>
        <w:t>一等奖或二等奖</w:t>
      </w:r>
    </w:p>
    <w:p w14:paraId="4174A950">
      <w:pPr>
        <w:widowControl w:val="0"/>
        <w:spacing w:after="0" w:line="360" w:lineRule="auto"/>
        <w:ind w:firstLine="2520" w:firstLineChars="7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u w:val="single"/>
          <w:lang w:val="en-US" w:eastAsia="zh-CN" w:bidi="ar-SA"/>
        </w:rPr>
        <w:t>□</w:t>
      </w:r>
      <w:r>
        <w:rPr>
          <w:rFonts w:hint="default" w:ascii="Times New Roman" w:hAnsi="Times New Roman" w:eastAsia="方正小标宋简体" w:cs="Times New Roman"/>
          <w:bCs/>
          <w:kern w:val="2"/>
          <w:sz w:val="36"/>
          <w:szCs w:val="36"/>
          <w:highlight w:val="none"/>
          <w:lang w:val="en-US" w:eastAsia="zh-CN" w:bidi="ar-SA"/>
        </w:rPr>
        <w:t>二等奖</w:t>
      </w:r>
    </w:p>
    <w:bookmarkEnd w:id="56"/>
    <w:p w14:paraId="635DAFA0">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完成人：</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5B0445FF">
      <w:pPr>
        <w:widowControl w:val="0"/>
        <w:spacing w:after="0" w:line="360" w:lineRule="auto"/>
        <w:ind w:firstLine="0" w:firstLineChars="0"/>
        <w:jc w:val="both"/>
        <w:rPr>
          <w:rFonts w:hint="default" w:ascii="Times New Roman" w:hAnsi="Times New Roman" w:eastAsia="方正小标宋简体" w:cs="Times New Roman"/>
          <w:bCs/>
          <w:kern w:val="2"/>
          <w:sz w:val="32"/>
          <w:szCs w:val="32"/>
          <w:highlight w:val="none"/>
          <w:u w:val="single"/>
          <w:lang w:val="en-US" w:eastAsia="zh-CN" w:bidi="ar-SA"/>
        </w:rPr>
      </w:pPr>
    </w:p>
    <w:p w14:paraId="3D24BDF4">
      <w:pPr>
        <w:spacing w:after="160" w:line="360" w:lineRule="auto"/>
        <w:jc w:val="center"/>
        <w:rPr>
          <w:rFonts w:hint="default" w:ascii="Times New Roman" w:hAnsi="Times New Roman" w:eastAsia="方正小标宋简体" w:cs="Times New Roman"/>
          <w:color w:val="000000"/>
          <w:sz w:val="32"/>
          <w:szCs w:val="32"/>
          <w:highlight w:val="none"/>
        </w:rPr>
      </w:pPr>
    </w:p>
    <w:p w14:paraId="180F1D6F">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6235BEE5">
      <w:pPr>
        <w:spacing w:before="100" w:line="420" w:lineRule="exact"/>
        <w:jc w:val="center"/>
        <w:outlineLvl w:val="1"/>
        <w:rPr>
          <w:rFonts w:hint="default" w:ascii="Times New Roman" w:hAnsi="Times New Roman" w:eastAsia="方正小标宋简体" w:cs="Times New Roman"/>
          <w:color w:val="000000"/>
          <w:sz w:val="32"/>
          <w:szCs w:val="32"/>
          <w:highlight w:val="none"/>
        </w:rPr>
        <w:sectPr>
          <w:footerReference r:id="rId9" w:type="default"/>
          <w:pgSz w:w="11906" w:h="16838"/>
          <w:pgMar w:top="1701" w:right="1417" w:bottom="1701" w:left="1417" w:header="851" w:footer="1417" w:gutter="0"/>
          <w:pgNumType w:fmt="decimal"/>
          <w:cols w:space="720" w:num="1"/>
          <w:docGrid w:linePitch="312" w:charSpace="0"/>
        </w:sectPr>
      </w:pPr>
      <w:r>
        <w:rPr>
          <w:rFonts w:hint="default" w:ascii="Times New Roman" w:hAnsi="Times New Roman" w:eastAsia="方正小标宋简体" w:cs="Times New Roman"/>
          <w:color w:val="000000"/>
          <w:sz w:val="32"/>
          <w:szCs w:val="32"/>
          <w:highlight w:val="none"/>
        </w:rPr>
        <w:t>江西省科学技术奖励专项委员会办公室制</w:t>
      </w:r>
    </w:p>
    <w:p w14:paraId="09FC3E66">
      <w:pPr>
        <w:spacing w:after="160" w:line="380" w:lineRule="exact"/>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一、项目基本情况</w:t>
      </w:r>
    </w:p>
    <w:p w14:paraId="30CD1C4F">
      <w:pPr>
        <w:spacing w:after="160" w:line="278"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学科评审组：               代码：                     提名号：</w:t>
      </w:r>
    </w:p>
    <w:tbl>
      <w:tblPr>
        <w:tblStyle w:val="3"/>
        <w:tblW w:w="946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11"/>
        <w:gridCol w:w="524"/>
        <w:gridCol w:w="563"/>
        <w:gridCol w:w="717"/>
        <w:gridCol w:w="1500"/>
        <w:gridCol w:w="1173"/>
        <w:gridCol w:w="354"/>
        <w:gridCol w:w="1050"/>
        <w:gridCol w:w="1055"/>
        <w:gridCol w:w="513"/>
        <w:gridCol w:w="1203"/>
      </w:tblGrid>
      <w:tr w14:paraId="787F52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1898" w:type="dxa"/>
            <w:gridSpan w:val="3"/>
            <w:tcBorders>
              <w:top w:val="single" w:color="auto" w:sz="4" w:space="0"/>
              <w:left w:val="single" w:color="auto" w:sz="4" w:space="0"/>
              <w:bottom w:val="single" w:color="auto" w:sz="6" w:space="0"/>
              <w:right w:val="single" w:color="auto" w:sz="6" w:space="0"/>
            </w:tcBorders>
            <w:vAlign w:val="center"/>
          </w:tcPr>
          <w:p w14:paraId="3DE4470E">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提名者</w:t>
            </w:r>
          </w:p>
        </w:tc>
        <w:tc>
          <w:tcPr>
            <w:tcW w:w="7565" w:type="dxa"/>
            <w:gridSpan w:val="8"/>
            <w:tcBorders>
              <w:top w:val="single" w:color="auto" w:sz="4" w:space="0"/>
              <w:left w:val="single" w:color="auto" w:sz="6" w:space="0"/>
              <w:bottom w:val="single" w:color="auto" w:sz="6" w:space="0"/>
              <w:right w:val="single" w:color="auto" w:sz="4" w:space="0"/>
            </w:tcBorders>
            <w:vAlign w:val="center"/>
          </w:tcPr>
          <w:p w14:paraId="118612ED">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r>
      <w:tr w14:paraId="72F1FF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811" w:type="dxa"/>
            <w:vMerge w:val="restart"/>
            <w:tcBorders>
              <w:top w:val="single" w:color="auto" w:sz="4" w:space="0"/>
              <w:left w:val="single" w:color="auto" w:sz="4" w:space="0"/>
              <w:bottom w:val="single" w:color="auto" w:sz="6" w:space="0"/>
              <w:right w:val="single" w:color="auto" w:sz="6" w:space="0"/>
            </w:tcBorders>
            <w:vAlign w:val="center"/>
          </w:tcPr>
          <w:p w14:paraId="089C0BB1">
            <w:pPr>
              <w:keepNext w:val="0"/>
              <w:keepLines w:val="0"/>
              <w:pageBreakBefore w:val="0"/>
              <w:kinsoku/>
              <w:wordWrap/>
              <w:overflowPunct/>
              <w:topLinePunct w:val="0"/>
              <w:autoSpaceDE/>
              <w:autoSpaceDN/>
              <w:bidi w:val="0"/>
              <w:adjustRightInd/>
              <w:snapToGrid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w:t>
            </w:r>
          </w:p>
          <w:p w14:paraId="4E62D312">
            <w:pPr>
              <w:keepNext w:val="0"/>
              <w:keepLines w:val="0"/>
              <w:pageBreakBefore w:val="0"/>
              <w:kinsoku/>
              <w:wordWrap/>
              <w:overflowPunct/>
              <w:topLinePunct w:val="0"/>
              <w:autoSpaceDE/>
              <w:autoSpaceDN/>
              <w:bidi w:val="0"/>
              <w:adjustRightInd/>
              <w:snapToGrid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名称</w:t>
            </w:r>
          </w:p>
        </w:tc>
        <w:tc>
          <w:tcPr>
            <w:tcW w:w="1087" w:type="dxa"/>
            <w:gridSpan w:val="2"/>
            <w:tcBorders>
              <w:top w:val="single" w:color="auto" w:sz="4" w:space="0"/>
              <w:left w:val="single" w:color="auto" w:sz="6" w:space="0"/>
              <w:bottom w:val="single" w:color="auto" w:sz="6" w:space="0"/>
              <w:right w:val="single" w:color="auto" w:sz="6" w:space="0"/>
            </w:tcBorders>
            <w:vAlign w:val="center"/>
          </w:tcPr>
          <w:p w14:paraId="355C0590">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中文</w:t>
            </w:r>
          </w:p>
        </w:tc>
        <w:tc>
          <w:tcPr>
            <w:tcW w:w="7565" w:type="dxa"/>
            <w:gridSpan w:val="8"/>
            <w:tcBorders>
              <w:top w:val="single" w:color="auto" w:sz="4" w:space="0"/>
              <w:left w:val="single" w:color="auto" w:sz="6" w:space="0"/>
              <w:bottom w:val="single" w:color="auto" w:sz="6" w:space="0"/>
              <w:right w:val="single" w:color="auto" w:sz="4" w:space="0"/>
            </w:tcBorders>
            <w:vAlign w:val="center"/>
          </w:tcPr>
          <w:p w14:paraId="7D583CF7">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r>
      <w:tr w14:paraId="092E0C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811" w:type="dxa"/>
            <w:vMerge w:val="continue"/>
            <w:tcBorders>
              <w:top w:val="single" w:color="auto" w:sz="4" w:space="0"/>
              <w:left w:val="single" w:color="auto" w:sz="4" w:space="0"/>
              <w:bottom w:val="single" w:color="auto" w:sz="6" w:space="0"/>
              <w:right w:val="single" w:color="auto" w:sz="6" w:space="0"/>
            </w:tcBorders>
            <w:vAlign w:val="center"/>
          </w:tcPr>
          <w:p w14:paraId="20C105DA">
            <w:pPr>
              <w:keepNext w:val="0"/>
              <w:keepLines w:val="0"/>
              <w:pageBreakBefore w:val="0"/>
              <w:widowControl/>
              <w:kinsoku/>
              <w:wordWrap/>
              <w:overflowPunct/>
              <w:topLinePunct w:val="0"/>
              <w:autoSpaceDE/>
              <w:autoSpaceDN/>
              <w:bidi w:val="0"/>
              <w:adjustRightInd/>
              <w:spacing w:after="0" w:line="300" w:lineRule="exact"/>
              <w:jc w:val="left"/>
              <w:textAlignment w:val="auto"/>
              <w:rPr>
                <w:rFonts w:hint="default" w:ascii="Times New Roman" w:hAnsi="Times New Roman" w:eastAsia="仿宋_GB2312" w:cs="Times New Roman"/>
                <w:sz w:val="28"/>
                <w:szCs w:val="28"/>
                <w:highlight w:val="none"/>
              </w:rPr>
            </w:pPr>
          </w:p>
        </w:tc>
        <w:tc>
          <w:tcPr>
            <w:tcW w:w="1087" w:type="dxa"/>
            <w:gridSpan w:val="2"/>
            <w:tcBorders>
              <w:top w:val="single" w:color="auto" w:sz="6" w:space="0"/>
              <w:left w:val="single" w:color="auto" w:sz="6" w:space="0"/>
              <w:bottom w:val="single" w:color="auto" w:sz="6" w:space="0"/>
              <w:right w:val="single" w:color="auto" w:sz="6" w:space="0"/>
            </w:tcBorders>
            <w:vAlign w:val="center"/>
          </w:tcPr>
          <w:p w14:paraId="0B6DB246">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英文</w:t>
            </w:r>
          </w:p>
        </w:tc>
        <w:tc>
          <w:tcPr>
            <w:tcW w:w="7565" w:type="dxa"/>
            <w:gridSpan w:val="8"/>
            <w:tcBorders>
              <w:top w:val="single" w:color="auto" w:sz="6" w:space="0"/>
              <w:left w:val="single" w:color="auto" w:sz="6" w:space="0"/>
              <w:bottom w:val="single" w:color="auto" w:sz="6" w:space="0"/>
              <w:right w:val="single" w:color="auto" w:sz="4" w:space="0"/>
            </w:tcBorders>
            <w:vAlign w:val="center"/>
          </w:tcPr>
          <w:p w14:paraId="4B7DB766">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r>
      <w:tr w14:paraId="67699F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1898" w:type="dxa"/>
            <w:gridSpan w:val="3"/>
            <w:vMerge w:val="restart"/>
            <w:tcBorders>
              <w:top w:val="single" w:color="auto" w:sz="6" w:space="0"/>
              <w:left w:val="single" w:color="auto" w:sz="4" w:space="0"/>
              <w:bottom w:val="single" w:color="auto" w:sz="6" w:space="0"/>
              <w:right w:val="single" w:color="auto" w:sz="6" w:space="0"/>
            </w:tcBorders>
            <w:vAlign w:val="center"/>
          </w:tcPr>
          <w:p w14:paraId="7E302A45">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pacing w:val="-12"/>
                <w:sz w:val="28"/>
                <w:szCs w:val="28"/>
                <w:highlight w:val="none"/>
              </w:rPr>
            </w:pPr>
            <w:r>
              <w:rPr>
                <w:rFonts w:hint="default" w:ascii="Times New Roman" w:hAnsi="Times New Roman" w:eastAsia="仿宋_GB2312" w:cs="Times New Roman"/>
                <w:spacing w:val="-12"/>
                <w:sz w:val="28"/>
                <w:szCs w:val="28"/>
                <w:highlight w:val="none"/>
              </w:rPr>
              <w:t>完成人及完成</w:t>
            </w:r>
          </w:p>
          <w:p w14:paraId="1A56D0C3">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12"/>
                <w:sz w:val="28"/>
                <w:szCs w:val="28"/>
                <w:highlight w:val="none"/>
              </w:rPr>
              <w:t>单</w:t>
            </w:r>
            <w:r>
              <w:rPr>
                <w:rFonts w:hint="default" w:ascii="Times New Roman" w:hAnsi="Times New Roman" w:eastAsia="仿宋_GB2312" w:cs="Times New Roman"/>
                <w:sz w:val="28"/>
                <w:szCs w:val="28"/>
                <w:highlight w:val="none"/>
              </w:rPr>
              <w:t>位</w:t>
            </w:r>
          </w:p>
        </w:tc>
        <w:tc>
          <w:tcPr>
            <w:tcW w:w="3744" w:type="dxa"/>
            <w:gridSpan w:val="4"/>
            <w:tcBorders>
              <w:top w:val="single" w:color="auto" w:sz="6" w:space="0"/>
              <w:left w:val="single" w:color="auto" w:sz="6" w:space="0"/>
              <w:bottom w:val="single" w:color="auto" w:sz="6" w:space="0"/>
              <w:right w:val="single" w:color="auto" w:sz="4" w:space="0"/>
            </w:tcBorders>
            <w:vAlign w:val="center"/>
          </w:tcPr>
          <w:p w14:paraId="010225E8">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          （              ）</w:t>
            </w:r>
          </w:p>
        </w:tc>
        <w:tc>
          <w:tcPr>
            <w:tcW w:w="3821" w:type="dxa"/>
            <w:gridSpan w:val="4"/>
            <w:tcBorders>
              <w:top w:val="single" w:color="auto" w:sz="6" w:space="0"/>
              <w:left w:val="single" w:color="auto" w:sz="4" w:space="0"/>
              <w:bottom w:val="single" w:color="auto" w:sz="6" w:space="0"/>
              <w:right w:val="single" w:color="auto" w:sz="4" w:space="0"/>
            </w:tcBorders>
            <w:vAlign w:val="center"/>
          </w:tcPr>
          <w:p w14:paraId="45680E8B">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        （              ）</w:t>
            </w:r>
          </w:p>
        </w:tc>
      </w:tr>
      <w:tr w14:paraId="615BCD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1898" w:type="dxa"/>
            <w:gridSpan w:val="3"/>
            <w:vMerge w:val="continue"/>
            <w:tcBorders>
              <w:top w:val="single" w:color="auto" w:sz="6" w:space="0"/>
              <w:left w:val="single" w:color="auto" w:sz="4" w:space="0"/>
              <w:bottom w:val="single" w:color="auto" w:sz="6" w:space="0"/>
              <w:right w:val="single" w:color="auto" w:sz="6" w:space="0"/>
            </w:tcBorders>
            <w:vAlign w:val="center"/>
          </w:tcPr>
          <w:p w14:paraId="35D9F860">
            <w:pPr>
              <w:keepNext w:val="0"/>
              <w:keepLines w:val="0"/>
              <w:pageBreakBefore w:val="0"/>
              <w:widowControl/>
              <w:kinsoku/>
              <w:wordWrap/>
              <w:overflowPunct/>
              <w:topLinePunct w:val="0"/>
              <w:autoSpaceDE/>
              <w:autoSpaceDN/>
              <w:bidi w:val="0"/>
              <w:adjustRightInd/>
              <w:spacing w:after="0" w:line="300" w:lineRule="exact"/>
              <w:jc w:val="left"/>
              <w:textAlignment w:val="auto"/>
              <w:rPr>
                <w:rFonts w:hint="default" w:ascii="Times New Roman" w:hAnsi="Times New Roman" w:eastAsia="仿宋_GB2312" w:cs="Times New Roman"/>
                <w:sz w:val="28"/>
                <w:szCs w:val="28"/>
                <w:highlight w:val="none"/>
              </w:rPr>
            </w:pPr>
          </w:p>
        </w:tc>
        <w:tc>
          <w:tcPr>
            <w:tcW w:w="3744" w:type="dxa"/>
            <w:gridSpan w:val="4"/>
            <w:tcBorders>
              <w:top w:val="single" w:color="auto" w:sz="6" w:space="0"/>
              <w:left w:val="single" w:color="auto" w:sz="6" w:space="0"/>
              <w:bottom w:val="single" w:color="auto" w:sz="4" w:space="0"/>
              <w:right w:val="single" w:color="auto" w:sz="4" w:space="0"/>
            </w:tcBorders>
            <w:vAlign w:val="center"/>
          </w:tcPr>
          <w:p w14:paraId="5DE463DC">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          （              ）</w:t>
            </w:r>
          </w:p>
        </w:tc>
        <w:tc>
          <w:tcPr>
            <w:tcW w:w="3821" w:type="dxa"/>
            <w:gridSpan w:val="4"/>
            <w:tcBorders>
              <w:top w:val="single" w:color="auto" w:sz="6" w:space="0"/>
              <w:left w:val="single" w:color="auto" w:sz="4" w:space="0"/>
              <w:bottom w:val="single" w:color="auto" w:sz="4" w:space="0"/>
              <w:right w:val="single" w:color="auto" w:sz="4" w:space="0"/>
            </w:tcBorders>
            <w:vAlign w:val="center"/>
          </w:tcPr>
          <w:p w14:paraId="04EA5674">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7.        （              ）</w:t>
            </w:r>
          </w:p>
        </w:tc>
      </w:tr>
      <w:tr w14:paraId="014075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1898" w:type="dxa"/>
            <w:gridSpan w:val="3"/>
            <w:vMerge w:val="continue"/>
            <w:tcBorders>
              <w:top w:val="single" w:color="auto" w:sz="6" w:space="0"/>
              <w:left w:val="single" w:color="auto" w:sz="4" w:space="0"/>
              <w:bottom w:val="single" w:color="auto" w:sz="6" w:space="0"/>
              <w:right w:val="single" w:color="auto" w:sz="6" w:space="0"/>
            </w:tcBorders>
            <w:vAlign w:val="center"/>
          </w:tcPr>
          <w:p w14:paraId="59BF0003">
            <w:pPr>
              <w:keepNext w:val="0"/>
              <w:keepLines w:val="0"/>
              <w:pageBreakBefore w:val="0"/>
              <w:widowControl/>
              <w:kinsoku/>
              <w:wordWrap/>
              <w:overflowPunct/>
              <w:topLinePunct w:val="0"/>
              <w:autoSpaceDE/>
              <w:autoSpaceDN/>
              <w:bidi w:val="0"/>
              <w:adjustRightInd/>
              <w:spacing w:after="0" w:line="300" w:lineRule="exact"/>
              <w:jc w:val="left"/>
              <w:textAlignment w:val="auto"/>
              <w:rPr>
                <w:rFonts w:hint="default" w:ascii="Times New Roman" w:hAnsi="Times New Roman" w:eastAsia="仿宋_GB2312" w:cs="Times New Roman"/>
                <w:sz w:val="28"/>
                <w:szCs w:val="28"/>
                <w:highlight w:val="none"/>
              </w:rPr>
            </w:pPr>
          </w:p>
        </w:tc>
        <w:tc>
          <w:tcPr>
            <w:tcW w:w="3744" w:type="dxa"/>
            <w:gridSpan w:val="4"/>
            <w:tcBorders>
              <w:top w:val="single" w:color="auto" w:sz="4" w:space="0"/>
              <w:left w:val="single" w:color="auto" w:sz="6" w:space="0"/>
              <w:bottom w:val="single" w:color="auto" w:sz="4" w:space="0"/>
              <w:right w:val="single" w:color="auto" w:sz="4" w:space="0"/>
            </w:tcBorders>
            <w:vAlign w:val="center"/>
          </w:tcPr>
          <w:p w14:paraId="667C1702">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3.          （              ）              </w:t>
            </w:r>
          </w:p>
        </w:tc>
        <w:tc>
          <w:tcPr>
            <w:tcW w:w="3821" w:type="dxa"/>
            <w:gridSpan w:val="4"/>
            <w:tcBorders>
              <w:top w:val="single" w:color="auto" w:sz="4" w:space="0"/>
              <w:left w:val="single" w:color="auto" w:sz="4" w:space="0"/>
              <w:bottom w:val="single" w:color="auto" w:sz="4" w:space="0"/>
              <w:right w:val="single" w:color="auto" w:sz="4" w:space="0"/>
            </w:tcBorders>
            <w:vAlign w:val="center"/>
          </w:tcPr>
          <w:p w14:paraId="2125FBD8">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8.        （              ）</w:t>
            </w:r>
          </w:p>
        </w:tc>
      </w:tr>
      <w:tr w14:paraId="330E19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1898" w:type="dxa"/>
            <w:gridSpan w:val="3"/>
            <w:vMerge w:val="continue"/>
            <w:tcBorders>
              <w:top w:val="single" w:color="auto" w:sz="6" w:space="0"/>
              <w:left w:val="single" w:color="auto" w:sz="4" w:space="0"/>
              <w:bottom w:val="single" w:color="auto" w:sz="6" w:space="0"/>
              <w:right w:val="single" w:color="auto" w:sz="6" w:space="0"/>
            </w:tcBorders>
            <w:vAlign w:val="center"/>
          </w:tcPr>
          <w:p w14:paraId="12CE9AB5">
            <w:pPr>
              <w:keepNext w:val="0"/>
              <w:keepLines w:val="0"/>
              <w:pageBreakBefore w:val="0"/>
              <w:widowControl/>
              <w:kinsoku/>
              <w:wordWrap/>
              <w:overflowPunct/>
              <w:topLinePunct w:val="0"/>
              <w:autoSpaceDE/>
              <w:autoSpaceDN/>
              <w:bidi w:val="0"/>
              <w:adjustRightInd/>
              <w:spacing w:after="0" w:line="300" w:lineRule="exact"/>
              <w:jc w:val="left"/>
              <w:textAlignment w:val="auto"/>
              <w:rPr>
                <w:rFonts w:hint="default" w:ascii="Times New Roman" w:hAnsi="Times New Roman" w:eastAsia="仿宋_GB2312" w:cs="Times New Roman"/>
                <w:sz w:val="28"/>
                <w:szCs w:val="28"/>
                <w:highlight w:val="none"/>
              </w:rPr>
            </w:pPr>
          </w:p>
        </w:tc>
        <w:tc>
          <w:tcPr>
            <w:tcW w:w="3744" w:type="dxa"/>
            <w:gridSpan w:val="4"/>
            <w:tcBorders>
              <w:top w:val="single" w:color="auto" w:sz="4" w:space="0"/>
              <w:left w:val="single" w:color="auto" w:sz="6" w:space="0"/>
              <w:bottom w:val="single" w:color="auto" w:sz="6" w:space="0"/>
              <w:right w:val="single" w:color="auto" w:sz="4" w:space="0"/>
            </w:tcBorders>
            <w:vAlign w:val="center"/>
          </w:tcPr>
          <w:p w14:paraId="3AE3A9E6">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          （              ）</w:t>
            </w:r>
          </w:p>
        </w:tc>
        <w:tc>
          <w:tcPr>
            <w:tcW w:w="3821" w:type="dxa"/>
            <w:gridSpan w:val="4"/>
            <w:tcBorders>
              <w:top w:val="single" w:color="auto" w:sz="4" w:space="0"/>
              <w:left w:val="single" w:color="auto" w:sz="4" w:space="0"/>
              <w:bottom w:val="single" w:color="auto" w:sz="6" w:space="0"/>
              <w:right w:val="single" w:color="auto" w:sz="4" w:space="0"/>
            </w:tcBorders>
            <w:vAlign w:val="center"/>
          </w:tcPr>
          <w:p w14:paraId="36C25BAD">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9.        （              ）</w:t>
            </w:r>
          </w:p>
        </w:tc>
      </w:tr>
      <w:tr w14:paraId="0D91E5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1898" w:type="dxa"/>
            <w:gridSpan w:val="3"/>
            <w:vMerge w:val="continue"/>
            <w:tcBorders>
              <w:top w:val="single" w:color="auto" w:sz="6" w:space="0"/>
              <w:left w:val="single" w:color="auto" w:sz="4" w:space="0"/>
              <w:bottom w:val="single" w:color="auto" w:sz="6" w:space="0"/>
              <w:right w:val="single" w:color="auto" w:sz="6" w:space="0"/>
            </w:tcBorders>
            <w:vAlign w:val="center"/>
          </w:tcPr>
          <w:p w14:paraId="42D06B9F">
            <w:pPr>
              <w:keepNext w:val="0"/>
              <w:keepLines w:val="0"/>
              <w:pageBreakBefore w:val="0"/>
              <w:widowControl/>
              <w:kinsoku/>
              <w:wordWrap/>
              <w:overflowPunct/>
              <w:topLinePunct w:val="0"/>
              <w:autoSpaceDE/>
              <w:autoSpaceDN/>
              <w:bidi w:val="0"/>
              <w:adjustRightInd/>
              <w:spacing w:after="0" w:line="300" w:lineRule="exact"/>
              <w:jc w:val="left"/>
              <w:textAlignment w:val="auto"/>
              <w:rPr>
                <w:rFonts w:hint="default" w:ascii="Times New Roman" w:hAnsi="Times New Roman" w:eastAsia="仿宋_GB2312" w:cs="Times New Roman"/>
                <w:sz w:val="28"/>
                <w:szCs w:val="28"/>
                <w:highlight w:val="none"/>
              </w:rPr>
            </w:pPr>
          </w:p>
        </w:tc>
        <w:tc>
          <w:tcPr>
            <w:tcW w:w="3744" w:type="dxa"/>
            <w:gridSpan w:val="4"/>
            <w:tcBorders>
              <w:top w:val="single" w:color="auto" w:sz="4" w:space="0"/>
              <w:left w:val="single" w:color="auto" w:sz="6" w:space="0"/>
              <w:bottom w:val="single" w:color="auto" w:sz="6" w:space="0"/>
              <w:right w:val="single" w:color="auto" w:sz="4" w:space="0"/>
            </w:tcBorders>
            <w:vAlign w:val="center"/>
          </w:tcPr>
          <w:p w14:paraId="7B6BAE73">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5.          （              ）</w:t>
            </w:r>
          </w:p>
        </w:tc>
        <w:tc>
          <w:tcPr>
            <w:tcW w:w="3821" w:type="dxa"/>
            <w:gridSpan w:val="4"/>
            <w:tcBorders>
              <w:top w:val="single" w:color="auto" w:sz="4" w:space="0"/>
              <w:left w:val="single" w:color="auto" w:sz="4" w:space="0"/>
              <w:bottom w:val="single" w:color="auto" w:sz="6" w:space="0"/>
              <w:right w:val="single" w:color="auto" w:sz="4" w:space="0"/>
            </w:tcBorders>
            <w:vAlign w:val="center"/>
          </w:tcPr>
          <w:p w14:paraId="77263C23">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10.       （              ）        </w:t>
            </w:r>
          </w:p>
        </w:tc>
      </w:tr>
      <w:tr w14:paraId="6A1BF0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1335" w:type="dxa"/>
            <w:gridSpan w:val="2"/>
            <w:vMerge w:val="restart"/>
            <w:tcBorders>
              <w:top w:val="single" w:color="auto" w:sz="6" w:space="0"/>
              <w:left w:val="single" w:color="auto" w:sz="4" w:space="0"/>
              <w:bottom w:val="single" w:color="auto" w:sz="6" w:space="0"/>
              <w:right w:val="single" w:color="auto" w:sz="4" w:space="0"/>
            </w:tcBorders>
            <w:vAlign w:val="center"/>
          </w:tcPr>
          <w:p w14:paraId="48364651">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pacing w:val="-16"/>
                <w:sz w:val="28"/>
                <w:szCs w:val="28"/>
                <w:highlight w:val="none"/>
              </w:rPr>
            </w:pPr>
            <w:r>
              <w:rPr>
                <w:rFonts w:hint="default" w:ascii="Times New Roman" w:hAnsi="Times New Roman" w:eastAsia="仿宋_GB2312" w:cs="Times New Roman"/>
                <w:spacing w:val="-16"/>
                <w:sz w:val="28"/>
                <w:szCs w:val="28"/>
                <w:highlight w:val="none"/>
              </w:rPr>
              <w:t>学科</w:t>
            </w:r>
          </w:p>
          <w:p w14:paraId="619CFE31">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pacing w:val="-16"/>
                <w:sz w:val="28"/>
                <w:szCs w:val="28"/>
                <w:highlight w:val="none"/>
              </w:rPr>
            </w:pPr>
            <w:r>
              <w:rPr>
                <w:rFonts w:hint="default" w:ascii="Times New Roman" w:hAnsi="Times New Roman" w:eastAsia="仿宋_GB2312" w:cs="Times New Roman"/>
                <w:spacing w:val="-16"/>
                <w:sz w:val="28"/>
                <w:szCs w:val="28"/>
                <w:highlight w:val="none"/>
              </w:rPr>
              <w:t>分类</w:t>
            </w:r>
          </w:p>
          <w:p w14:paraId="0E756484">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16"/>
                <w:sz w:val="28"/>
                <w:szCs w:val="28"/>
                <w:highlight w:val="none"/>
              </w:rPr>
              <w:t>名</w:t>
            </w:r>
            <w:r>
              <w:rPr>
                <w:rFonts w:hint="default" w:ascii="Times New Roman" w:hAnsi="Times New Roman" w:eastAsia="仿宋_GB2312" w:cs="Times New Roman"/>
                <w:sz w:val="28"/>
                <w:szCs w:val="28"/>
                <w:highlight w:val="none"/>
              </w:rPr>
              <w:t>称</w:t>
            </w:r>
          </w:p>
        </w:tc>
        <w:tc>
          <w:tcPr>
            <w:tcW w:w="563" w:type="dxa"/>
            <w:tcBorders>
              <w:top w:val="single" w:color="auto" w:sz="6" w:space="0"/>
              <w:left w:val="nil"/>
              <w:bottom w:val="single" w:color="auto" w:sz="4" w:space="0"/>
              <w:right w:val="single" w:color="auto" w:sz="6" w:space="0"/>
            </w:tcBorders>
            <w:vAlign w:val="center"/>
          </w:tcPr>
          <w:p w14:paraId="39F64900">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w:t>
            </w:r>
          </w:p>
        </w:tc>
        <w:tc>
          <w:tcPr>
            <w:tcW w:w="3744" w:type="dxa"/>
            <w:gridSpan w:val="4"/>
            <w:tcBorders>
              <w:top w:val="single" w:color="auto" w:sz="6" w:space="0"/>
              <w:left w:val="single" w:color="auto" w:sz="6" w:space="0"/>
              <w:bottom w:val="single" w:color="auto" w:sz="4" w:space="0"/>
              <w:right w:val="single" w:color="auto" w:sz="4" w:space="0"/>
            </w:tcBorders>
            <w:vAlign w:val="center"/>
          </w:tcPr>
          <w:p w14:paraId="30C78D8E">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c>
          <w:tcPr>
            <w:tcW w:w="2105" w:type="dxa"/>
            <w:gridSpan w:val="2"/>
            <w:tcBorders>
              <w:top w:val="single" w:color="auto" w:sz="6" w:space="0"/>
              <w:left w:val="nil"/>
              <w:bottom w:val="single" w:color="auto" w:sz="4" w:space="0"/>
              <w:right w:val="single" w:color="auto" w:sz="4" w:space="0"/>
            </w:tcBorders>
            <w:vAlign w:val="center"/>
          </w:tcPr>
          <w:p w14:paraId="74FD054F">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代码</w:t>
            </w:r>
          </w:p>
        </w:tc>
        <w:tc>
          <w:tcPr>
            <w:tcW w:w="1716" w:type="dxa"/>
            <w:gridSpan w:val="2"/>
            <w:tcBorders>
              <w:top w:val="single" w:color="auto" w:sz="6" w:space="0"/>
              <w:left w:val="nil"/>
              <w:bottom w:val="single" w:color="auto" w:sz="4" w:space="0"/>
              <w:right w:val="single" w:color="auto" w:sz="4" w:space="0"/>
            </w:tcBorders>
            <w:vAlign w:val="center"/>
          </w:tcPr>
          <w:p w14:paraId="360C0E46">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r>
      <w:tr w14:paraId="6684C5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1335" w:type="dxa"/>
            <w:gridSpan w:val="2"/>
            <w:vMerge w:val="continue"/>
            <w:tcBorders>
              <w:top w:val="single" w:color="auto" w:sz="6" w:space="0"/>
              <w:left w:val="single" w:color="auto" w:sz="4" w:space="0"/>
              <w:bottom w:val="single" w:color="auto" w:sz="6" w:space="0"/>
              <w:right w:val="single" w:color="auto" w:sz="4" w:space="0"/>
            </w:tcBorders>
            <w:vAlign w:val="center"/>
          </w:tcPr>
          <w:p w14:paraId="0D6706A6">
            <w:pPr>
              <w:keepNext w:val="0"/>
              <w:keepLines w:val="0"/>
              <w:pageBreakBefore w:val="0"/>
              <w:widowControl/>
              <w:kinsoku/>
              <w:wordWrap/>
              <w:overflowPunct/>
              <w:topLinePunct w:val="0"/>
              <w:autoSpaceDE/>
              <w:autoSpaceDN/>
              <w:bidi w:val="0"/>
              <w:adjustRightInd/>
              <w:spacing w:after="0" w:line="300" w:lineRule="exact"/>
              <w:jc w:val="left"/>
              <w:textAlignment w:val="auto"/>
              <w:rPr>
                <w:rFonts w:hint="default" w:ascii="Times New Roman" w:hAnsi="Times New Roman" w:eastAsia="仿宋_GB2312" w:cs="Times New Roman"/>
                <w:sz w:val="28"/>
                <w:szCs w:val="28"/>
                <w:highlight w:val="none"/>
              </w:rPr>
            </w:pPr>
          </w:p>
        </w:tc>
        <w:tc>
          <w:tcPr>
            <w:tcW w:w="563" w:type="dxa"/>
            <w:tcBorders>
              <w:top w:val="single" w:color="auto" w:sz="4" w:space="0"/>
              <w:left w:val="nil"/>
              <w:bottom w:val="single" w:color="auto" w:sz="4" w:space="0"/>
              <w:right w:val="single" w:color="auto" w:sz="6" w:space="0"/>
            </w:tcBorders>
            <w:vAlign w:val="center"/>
          </w:tcPr>
          <w:p w14:paraId="50B60B0D">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w:t>
            </w:r>
          </w:p>
        </w:tc>
        <w:tc>
          <w:tcPr>
            <w:tcW w:w="3744" w:type="dxa"/>
            <w:gridSpan w:val="4"/>
            <w:tcBorders>
              <w:top w:val="single" w:color="auto" w:sz="4" w:space="0"/>
              <w:left w:val="single" w:color="auto" w:sz="6" w:space="0"/>
              <w:bottom w:val="single" w:color="auto" w:sz="4" w:space="0"/>
              <w:right w:val="single" w:color="auto" w:sz="4" w:space="0"/>
            </w:tcBorders>
            <w:vAlign w:val="center"/>
          </w:tcPr>
          <w:p w14:paraId="3B334D88">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c>
          <w:tcPr>
            <w:tcW w:w="2105" w:type="dxa"/>
            <w:gridSpan w:val="2"/>
            <w:tcBorders>
              <w:top w:val="single" w:color="auto" w:sz="4" w:space="0"/>
              <w:left w:val="nil"/>
              <w:bottom w:val="single" w:color="auto" w:sz="4" w:space="0"/>
              <w:right w:val="single" w:color="auto" w:sz="4" w:space="0"/>
            </w:tcBorders>
            <w:vAlign w:val="center"/>
          </w:tcPr>
          <w:p w14:paraId="1F2B73FA">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代码</w:t>
            </w:r>
          </w:p>
        </w:tc>
        <w:tc>
          <w:tcPr>
            <w:tcW w:w="1716" w:type="dxa"/>
            <w:gridSpan w:val="2"/>
            <w:tcBorders>
              <w:top w:val="single" w:color="auto" w:sz="4" w:space="0"/>
              <w:left w:val="nil"/>
              <w:bottom w:val="single" w:color="auto" w:sz="4" w:space="0"/>
              <w:right w:val="single" w:color="auto" w:sz="4" w:space="0"/>
            </w:tcBorders>
            <w:vAlign w:val="center"/>
          </w:tcPr>
          <w:p w14:paraId="536EE6E0">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r>
      <w:tr w14:paraId="36F867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6" w:hRule="atLeast"/>
          <w:jc w:val="center"/>
        </w:trPr>
        <w:tc>
          <w:tcPr>
            <w:tcW w:w="1335" w:type="dxa"/>
            <w:gridSpan w:val="2"/>
            <w:vMerge w:val="continue"/>
            <w:tcBorders>
              <w:top w:val="single" w:color="auto" w:sz="6" w:space="0"/>
              <w:left w:val="single" w:color="auto" w:sz="4" w:space="0"/>
              <w:bottom w:val="single" w:color="auto" w:sz="6" w:space="0"/>
              <w:right w:val="single" w:color="auto" w:sz="4" w:space="0"/>
            </w:tcBorders>
            <w:vAlign w:val="center"/>
          </w:tcPr>
          <w:p w14:paraId="6173FAA8">
            <w:pPr>
              <w:keepNext w:val="0"/>
              <w:keepLines w:val="0"/>
              <w:pageBreakBefore w:val="0"/>
              <w:widowControl/>
              <w:kinsoku/>
              <w:wordWrap/>
              <w:overflowPunct/>
              <w:topLinePunct w:val="0"/>
              <w:autoSpaceDE/>
              <w:autoSpaceDN/>
              <w:bidi w:val="0"/>
              <w:adjustRightInd/>
              <w:spacing w:after="0" w:line="300" w:lineRule="exact"/>
              <w:jc w:val="left"/>
              <w:textAlignment w:val="auto"/>
              <w:rPr>
                <w:rFonts w:hint="default" w:ascii="Times New Roman" w:hAnsi="Times New Roman" w:eastAsia="仿宋_GB2312" w:cs="Times New Roman"/>
                <w:sz w:val="28"/>
                <w:szCs w:val="28"/>
                <w:highlight w:val="none"/>
              </w:rPr>
            </w:pPr>
          </w:p>
        </w:tc>
        <w:tc>
          <w:tcPr>
            <w:tcW w:w="563" w:type="dxa"/>
            <w:tcBorders>
              <w:top w:val="single" w:color="auto" w:sz="4" w:space="0"/>
              <w:left w:val="nil"/>
              <w:bottom w:val="single" w:color="auto" w:sz="6" w:space="0"/>
              <w:right w:val="single" w:color="auto" w:sz="6" w:space="0"/>
            </w:tcBorders>
            <w:vAlign w:val="center"/>
          </w:tcPr>
          <w:p w14:paraId="79AEAF97">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w:t>
            </w:r>
          </w:p>
        </w:tc>
        <w:tc>
          <w:tcPr>
            <w:tcW w:w="3744" w:type="dxa"/>
            <w:gridSpan w:val="4"/>
            <w:tcBorders>
              <w:top w:val="single" w:color="auto" w:sz="4" w:space="0"/>
              <w:left w:val="single" w:color="auto" w:sz="6" w:space="0"/>
              <w:bottom w:val="single" w:color="auto" w:sz="6" w:space="0"/>
              <w:right w:val="single" w:color="auto" w:sz="4" w:space="0"/>
            </w:tcBorders>
            <w:vAlign w:val="center"/>
          </w:tcPr>
          <w:p w14:paraId="39EF6BCB">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c>
          <w:tcPr>
            <w:tcW w:w="2105" w:type="dxa"/>
            <w:gridSpan w:val="2"/>
            <w:tcBorders>
              <w:top w:val="single" w:color="auto" w:sz="4" w:space="0"/>
              <w:left w:val="nil"/>
              <w:bottom w:val="single" w:color="auto" w:sz="6" w:space="0"/>
              <w:right w:val="single" w:color="auto" w:sz="4" w:space="0"/>
            </w:tcBorders>
            <w:vAlign w:val="center"/>
          </w:tcPr>
          <w:p w14:paraId="2C9651C3">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代码</w:t>
            </w:r>
          </w:p>
        </w:tc>
        <w:tc>
          <w:tcPr>
            <w:tcW w:w="1716" w:type="dxa"/>
            <w:gridSpan w:val="2"/>
            <w:tcBorders>
              <w:top w:val="single" w:color="auto" w:sz="4" w:space="0"/>
              <w:left w:val="nil"/>
              <w:bottom w:val="single" w:color="auto" w:sz="6" w:space="0"/>
              <w:right w:val="single" w:color="auto" w:sz="4" w:space="0"/>
            </w:tcBorders>
            <w:vAlign w:val="center"/>
          </w:tcPr>
          <w:p w14:paraId="5C6975D8">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r>
      <w:tr w14:paraId="5AA0AB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1" w:hRule="atLeast"/>
          <w:jc w:val="center"/>
        </w:trPr>
        <w:tc>
          <w:tcPr>
            <w:tcW w:w="1898" w:type="dxa"/>
            <w:gridSpan w:val="3"/>
            <w:tcBorders>
              <w:top w:val="single" w:color="auto" w:sz="6" w:space="0"/>
              <w:left w:val="single" w:color="auto" w:sz="4" w:space="0"/>
              <w:right w:val="single" w:color="auto" w:sz="6" w:space="0"/>
            </w:tcBorders>
            <w:vAlign w:val="center"/>
          </w:tcPr>
          <w:p w14:paraId="21BD896F">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科技成果名称</w:t>
            </w:r>
          </w:p>
        </w:tc>
        <w:tc>
          <w:tcPr>
            <w:tcW w:w="3744" w:type="dxa"/>
            <w:gridSpan w:val="4"/>
            <w:tcBorders>
              <w:top w:val="single" w:color="auto" w:sz="6" w:space="0"/>
              <w:left w:val="single" w:color="auto" w:sz="6" w:space="0"/>
              <w:right w:val="single" w:color="auto" w:sz="6" w:space="0"/>
            </w:tcBorders>
            <w:vAlign w:val="center"/>
          </w:tcPr>
          <w:p w14:paraId="00BE8734">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c>
          <w:tcPr>
            <w:tcW w:w="2105" w:type="dxa"/>
            <w:gridSpan w:val="2"/>
            <w:tcBorders>
              <w:top w:val="single" w:color="auto" w:sz="6" w:space="0"/>
              <w:left w:val="single" w:color="auto" w:sz="6" w:space="0"/>
              <w:bottom w:val="single" w:color="auto" w:sz="6" w:space="0"/>
              <w:right w:val="single" w:color="auto" w:sz="6" w:space="0"/>
            </w:tcBorders>
            <w:vAlign w:val="center"/>
          </w:tcPr>
          <w:p w14:paraId="5D8AD445">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成果登记号</w:t>
            </w:r>
          </w:p>
        </w:tc>
        <w:tc>
          <w:tcPr>
            <w:tcW w:w="1716" w:type="dxa"/>
            <w:gridSpan w:val="2"/>
            <w:tcBorders>
              <w:top w:val="single" w:color="auto" w:sz="6" w:space="0"/>
              <w:left w:val="single" w:color="auto" w:sz="6" w:space="0"/>
              <w:bottom w:val="single" w:color="auto" w:sz="6" w:space="0"/>
              <w:right w:val="single" w:color="auto" w:sz="4" w:space="0"/>
            </w:tcBorders>
            <w:vAlign w:val="center"/>
          </w:tcPr>
          <w:p w14:paraId="1D26847F">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r>
      <w:tr w14:paraId="4ED1B7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1898" w:type="dxa"/>
            <w:gridSpan w:val="3"/>
            <w:tcBorders>
              <w:top w:val="single" w:color="auto" w:sz="6" w:space="0"/>
              <w:left w:val="single" w:color="auto" w:sz="4" w:space="0"/>
              <w:bottom w:val="single" w:color="auto" w:sz="6" w:space="0"/>
              <w:right w:val="single" w:color="auto" w:sz="6" w:space="0"/>
            </w:tcBorders>
            <w:vAlign w:val="center"/>
          </w:tcPr>
          <w:p w14:paraId="51E66664">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任务来源</w:t>
            </w:r>
          </w:p>
        </w:tc>
        <w:tc>
          <w:tcPr>
            <w:tcW w:w="7565" w:type="dxa"/>
            <w:gridSpan w:val="8"/>
            <w:tcBorders>
              <w:top w:val="single" w:color="auto" w:sz="6" w:space="0"/>
              <w:left w:val="single" w:color="auto" w:sz="6" w:space="0"/>
              <w:bottom w:val="single" w:color="auto" w:sz="6" w:space="0"/>
              <w:right w:val="single" w:color="auto" w:sz="4" w:space="0"/>
            </w:tcBorders>
            <w:vAlign w:val="center"/>
          </w:tcPr>
          <w:p w14:paraId="73881E86">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p>
        </w:tc>
      </w:tr>
      <w:tr w14:paraId="68C663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9463" w:type="dxa"/>
            <w:gridSpan w:val="11"/>
            <w:tcBorders>
              <w:top w:val="single" w:color="auto" w:sz="6" w:space="0"/>
              <w:left w:val="single" w:color="auto" w:sz="4" w:space="0"/>
              <w:bottom w:val="single" w:color="auto" w:sz="4" w:space="0"/>
              <w:right w:val="single" w:color="auto" w:sz="4" w:space="0"/>
            </w:tcBorders>
            <w:vAlign w:val="center"/>
          </w:tcPr>
          <w:p w14:paraId="65C4D136">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已验收或结题的项目/课题名称及编号（限填5项）</w:t>
            </w:r>
          </w:p>
        </w:tc>
      </w:tr>
      <w:tr w14:paraId="416C81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5" w:hRule="atLeast"/>
          <w:jc w:val="center"/>
        </w:trPr>
        <w:tc>
          <w:tcPr>
            <w:tcW w:w="1335" w:type="dxa"/>
            <w:gridSpan w:val="2"/>
            <w:tcBorders>
              <w:top w:val="single" w:color="auto" w:sz="4" w:space="0"/>
              <w:left w:val="single" w:color="auto" w:sz="4" w:space="0"/>
              <w:bottom w:val="single" w:color="auto" w:sz="4" w:space="0"/>
              <w:right w:val="single" w:color="auto" w:sz="6" w:space="0"/>
            </w:tcBorders>
            <w:vAlign w:val="center"/>
          </w:tcPr>
          <w:p w14:paraId="6130F08F">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计划</w:t>
            </w:r>
          </w:p>
          <w:p w14:paraId="502700DE">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名称</w:t>
            </w:r>
          </w:p>
        </w:tc>
        <w:tc>
          <w:tcPr>
            <w:tcW w:w="1280" w:type="dxa"/>
            <w:gridSpan w:val="2"/>
            <w:tcBorders>
              <w:top w:val="single" w:color="auto" w:sz="4" w:space="0"/>
              <w:left w:val="single" w:color="auto" w:sz="6" w:space="0"/>
              <w:bottom w:val="single" w:color="auto" w:sz="4" w:space="0"/>
              <w:right w:val="single" w:color="auto" w:sz="4" w:space="0"/>
            </w:tcBorders>
            <w:vAlign w:val="center"/>
          </w:tcPr>
          <w:p w14:paraId="3D01C752">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项目/课题名称</w:t>
            </w:r>
          </w:p>
        </w:tc>
        <w:tc>
          <w:tcPr>
            <w:tcW w:w="1500" w:type="dxa"/>
            <w:tcBorders>
              <w:top w:val="single" w:color="auto" w:sz="4" w:space="0"/>
              <w:left w:val="single" w:color="auto" w:sz="4" w:space="0"/>
              <w:bottom w:val="single" w:color="auto" w:sz="4" w:space="0"/>
              <w:right w:val="single" w:color="auto" w:sz="4" w:space="0"/>
            </w:tcBorders>
            <w:vAlign w:val="center"/>
          </w:tcPr>
          <w:p w14:paraId="598BD97C">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项目/课题</w:t>
            </w:r>
          </w:p>
          <w:p w14:paraId="7BBE6758">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负责人</w:t>
            </w:r>
          </w:p>
        </w:tc>
        <w:tc>
          <w:tcPr>
            <w:tcW w:w="1173" w:type="dxa"/>
            <w:tcBorders>
              <w:top w:val="single" w:color="auto" w:sz="4" w:space="0"/>
              <w:left w:val="single" w:color="auto" w:sz="4" w:space="0"/>
              <w:bottom w:val="single" w:color="auto" w:sz="4" w:space="0"/>
              <w:right w:val="single" w:color="auto" w:sz="4" w:space="0"/>
            </w:tcBorders>
            <w:vAlign w:val="center"/>
          </w:tcPr>
          <w:p w14:paraId="7AEFF7A5">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编号</w:t>
            </w:r>
          </w:p>
        </w:tc>
        <w:tc>
          <w:tcPr>
            <w:tcW w:w="1404" w:type="dxa"/>
            <w:gridSpan w:val="2"/>
            <w:tcBorders>
              <w:top w:val="single" w:color="auto" w:sz="4" w:space="0"/>
              <w:left w:val="single" w:color="auto" w:sz="4" w:space="0"/>
              <w:bottom w:val="single" w:color="auto" w:sz="4" w:space="0"/>
              <w:right w:val="single" w:color="auto" w:sz="4" w:space="0"/>
            </w:tcBorders>
            <w:vAlign w:val="center"/>
          </w:tcPr>
          <w:p w14:paraId="6A734907">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起止时间</w:t>
            </w: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1CB20BDE">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经费（万元）</w:t>
            </w:r>
          </w:p>
        </w:tc>
        <w:tc>
          <w:tcPr>
            <w:tcW w:w="1203" w:type="dxa"/>
            <w:tcBorders>
              <w:top w:val="single" w:color="auto" w:sz="4" w:space="0"/>
              <w:left w:val="single" w:color="auto" w:sz="4" w:space="0"/>
              <w:bottom w:val="single" w:color="auto" w:sz="4" w:space="0"/>
              <w:right w:val="single" w:color="auto" w:sz="4" w:space="0"/>
            </w:tcBorders>
            <w:vAlign w:val="center"/>
          </w:tcPr>
          <w:p w14:paraId="3AFFDA52">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验收/结题时间</w:t>
            </w:r>
          </w:p>
        </w:tc>
      </w:tr>
      <w:tr w14:paraId="578E92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5" w:hRule="atLeast"/>
          <w:jc w:val="center"/>
        </w:trPr>
        <w:tc>
          <w:tcPr>
            <w:tcW w:w="1335" w:type="dxa"/>
            <w:gridSpan w:val="2"/>
            <w:tcBorders>
              <w:top w:val="single" w:color="auto" w:sz="4" w:space="0"/>
              <w:left w:val="single" w:color="auto" w:sz="4" w:space="0"/>
              <w:bottom w:val="single" w:color="auto" w:sz="4" w:space="0"/>
              <w:right w:val="single" w:color="auto" w:sz="6" w:space="0"/>
            </w:tcBorders>
            <w:vAlign w:val="center"/>
          </w:tcPr>
          <w:p w14:paraId="30DC58CB">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280" w:type="dxa"/>
            <w:gridSpan w:val="2"/>
            <w:tcBorders>
              <w:top w:val="single" w:color="auto" w:sz="4" w:space="0"/>
              <w:left w:val="single" w:color="auto" w:sz="6" w:space="0"/>
              <w:bottom w:val="single" w:color="auto" w:sz="4" w:space="0"/>
              <w:right w:val="single" w:color="auto" w:sz="4" w:space="0"/>
            </w:tcBorders>
            <w:vAlign w:val="center"/>
          </w:tcPr>
          <w:p w14:paraId="73CA2023">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1A1CF4EF">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173" w:type="dxa"/>
            <w:tcBorders>
              <w:top w:val="single" w:color="auto" w:sz="4" w:space="0"/>
              <w:left w:val="single" w:color="auto" w:sz="4" w:space="0"/>
              <w:bottom w:val="single" w:color="auto" w:sz="4" w:space="0"/>
              <w:right w:val="single" w:color="auto" w:sz="4" w:space="0"/>
            </w:tcBorders>
            <w:vAlign w:val="center"/>
          </w:tcPr>
          <w:p w14:paraId="6C90A5EA">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404" w:type="dxa"/>
            <w:gridSpan w:val="2"/>
            <w:tcBorders>
              <w:top w:val="single" w:color="auto" w:sz="4" w:space="0"/>
              <w:left w:val="single" w:color="auto" w:sz="4" w:space="0"/>
              <w:bottom w:val="single" w:color="auto" w:sz="4" w:space="0"/>
              <w:right w:val="single" w:color="auto" w:sz="4" w:space="0"/>
            </w:tcBorders>
            <w:vAlign w:val="center"/>
          </w:tcPr>
          <w:p w14:paraId="201C218F">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6587AF75">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203" w:type="dxa"/>
            <w:tcBorders>
              <w:top w:val="single" w:color="auto" w:sz="4" w:space="0"/>
              <w:left w:val="single" w:color="auto" w:sz="4" w:space="0"/>
              <w:bottom w:val="single" w:color="auto" w:sz="4" w:space="0"/>
              <w:right w:val="single" w:color="auto" w:sz="4" w:space="0"/>
            </w:tcBorders>
            <w:vAlign w:val="center"/>
          </w:tcPr>
          <w:p w14:paraId="23CCAFCF">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r>
      <w:tr w14:paraId="445343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5" w:hRule="atLeast"/>
          <w:jc w:val="center"/>
        </w:trPr>
        <w:tc>
          <w:tcPr>
            <w:tcW w:w="1335" w:type="dxa"/>
            <w:gridSpan w:val="2"/>
            <w:tcBorders>
              <w:top w:val="single" w:color="auto" w:sz="4" w:space="0"/>
              <w:left w:val="single" w:color="auto" w:sz="4" w:space="0"/>
              <w:bottom w:val="single" w:color="auto" w:sz="4" w:space="0"/>
              <w:right w:val="single" w:color="auto" w:sz="6" w:space="0"/>
            </w:tcBorders>
            <w:vAlign w:val="center"/>
          </w:tcPr>
          <w:p w14:paraId="77954737">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280" w:type="dxa"/>
            <w:gridSpan w:val="2"/>
            <w:tcBorders>
              <w:top w:val="single" w:color="auto" w:sz="4" w:space="0"/>
              <w:left w:val="single" w:color="auto" w:sz="6" w:space="0"/>
              <w:bottom w:val="single" w:color="auto" w:sz="4" w:space="0"/>
              <w:right w:val="single" w:color="auto" w:sz="4" w:space="0"/>
            </w:tcBorders>
            <w:vAlign w:val="center"/>
          </w:tcPr>
          <w:p w14:paraId="37DF3A60">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0339F684">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173" w:type="dxa"/>
            <w:tcBorders>
              <w:top w:val="single" w:color="auto" w:sz="4" w:space="0"/>
              <w:left w:val="single" w:color="auto" w:sz="4" w:space="0"/>
              <w:bottom w:val="single" w:color="auto" w:sz="4" w:space="0"/>
              <w:right w:val="single" w:color="auto" w:sz="4" w:space="0"/>
            </w:tcBorders>
            <w:vAlign w:val="center"/>
          </w:tcPr>
          <w:p w14:paraId="7AD9874A">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404" w:type="dxa"/>
            <w:gridSpan w:val="2"/>
            <w:tcBorders>
              <w:top w:val="single" w:color="auto" w:sz="4" w:space="0"/>
              <w:left w:val="single" w:color="auto" w:sz="4" w:space="0"/>
              <w:bottom w:val="single" w:color="auto" w:sz="4" w:space="0"/>
              <w:right w:val="single" w:color="auto" w:sz="4" w:space="0"/>
            </w:tcBorders>
            <w:vAlign w:val="center"/>
          </w:tcPr>
          <w:p w14:paraId="61BE1179">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08CFD6BE">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203" w:type="dxa"/>
            <w:tcBorders>
              <w:top w:val="single" w:color="auto" w:sz="4" w:space="0"/>
              <w:left w:val="single" w:color="auto" w:sz="4" w:space="0"/>
              <w:bottom w:val="single" w:color="auto" w:sz="4" w:space="0"/>
              <w:right w:val="single" w:color="auto" w:sz="4" w:space="0"/>
            </w:tcBorders>
            <w:vAlign w:val="center"/>
          </w:tcPr>
          <w:p w14:paraId="71F39FCE">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r>
      <w:tr w14:paraId="7DEC37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5" w:hRule="atLeast"/>
          <w:jc w:val="center"/>
        </w:trPr>
        <w:tc>
          <w:tcPr>
            <w:tcW w:w="1335" w:type="dxa"/>
            <w:gridSpan w:val="2"/>
            <w:tcBorders>
              <w:top w:val="single" w:color="auto" w:sz="4" w:space="0"/>
              <w:left w:val="single" w:color="auto" w:sz="4" w:space="0"/>
              <w:bottom w:val="single" w:color="auto" w:sz="4" w:space="0"/>
              <w:right w:val="single" w:color="auto" w:sz="6" w:space="0"/>
            </w:tcBorders>
            <w:vAlign w:val="center"/>
          </w:tcPr>
          <w:p w14:paraId="3599B49E">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280" w:type="dxa"/>
            <w:gridSpan w:val="2"/>
            <w:tcBorders>
              <w:top w:val="single" w:color="auto" w:sz="4" w:space="0"/>
              <w:left w:val="single" w:color="auto" w:sz="6" w:space="0"/>
              <w:bottom w:val="single" w:color="auto" w:sz="4" w:space="0"/>
              <w:right w:val="single" w:color="auto" w:sz="4" w:space="0"/>
            </w:tcBorders>
            <w:vAlign w:val="center"/>
          </w:tcPr>
          <w:p w14:paraId="4EE3EC78">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5381A9FC">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173" w:type="dxa"/>
            <w:tcBorders>
              <w:top w:val="single" w:color="auto" w:sz="4" w:space="0"/>
              <w:left w:val="single" w:color="auto" w:sz="4" w:space="0"/>
              <w:bottom w:val="single" w:color="auto" w:sz="4" w:space="0"/>
              <w:right w:val="single" w:color="auto" w:sz="4" w:space="0"/>
            </w:tcBorders>
            <w:vAlign w:val="center"/>
          </w:tcPr>
          <w:p w14:paraId="55FD2446">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404" w:type="dxa"/>
            <w:gridSpan w:val="2"/>
            <w:tcBorders>
              <w:top w:val="single" w:color="auto" w:sz="4" w:space="0"/>
              <w:left w:val="single" w:color="auto" w:sz="4" w:space="0"/>
              <w:bottom w:val="single" w:color="auto" w:sz="4" w:space="0"/>
              <w:right w:val="single" w:color="auto" w:sz="4" w:space="0"/>
            </w:tcBorders>
            <w:vAlign w:val="center"/>
          </w:tcPr>
          <w:p w14:paraId="1859B868">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625E7BFC">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203" w:type="dxa"/>
            <w:tcBorders>
              <w:top w:val="single" w:color="auto" w:sz="4" w:space="0"/>
              <w:left w:val="single" w:color="auto" w:sz="4" w:space="0"/>
              <w:bottom w:val="single" w:color="auto" w:sz="4" w:space="0"/>
              <w:right w:val="single" w:color="auto" w:sz="4" w:space="0"/>
            </w:tcBorders>
            <w:vAlign w:val="center"/>
          </w:tcPr>
          <w:p w14:paraId="5161C87B">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r>
      <w:tr w14:paraId="68F6EE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5" w:hRule="atLeast"/>
          <w:jc w:val="center"/>
        </w:trPr>
        <w:tc>
          <w:tcPr>
            <w:tcW w:w="1335" w:type="dxa"/>
            <w:gridSpan w:val="2"/>
            <w:tcBorders>
              <w:top w:val="single" w:color="auto" w:sz="4" w:space="0"/>
              <w:left w:val="single" w:color="auto" w:sz="4" w:space="0"/>
              <w:bottom w:val="single" w:color="auto" w:sz="4" w:space="0"/>
              <w:right w:val="single" w:color="auto" w:sz="6" w:space="0"/>
            </w:tcBorders>
            <w:vAlign w:val="center"/>
          </w:tcPr>
          <w:p w14:paraId="090F35E7">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280" w:type="dxa"/>
            <w:gridSpan w:val="2"/>
            <w:tcBorders>
              <w:top w:val="single" w:color="auto" w:sz="4" w:space="0"/>
              <w:left w:val="single" w:color="auto" w:sz="6" w:space="0"/>
              <w:bottom w:val="single" w:color="auto" w:sz="4" w:space="0"/>
              <w:right w:val="single" w:color="auto" w:sz="4" w:space="0"/>
            </w:tcBorders>
            <w:vAlign w:val="center"/>
          </w:tcPr>
          <w:p w14:paraId="569487B3">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635D7A9C">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173" w:type="dxa"/>
            <w:tcBorders>
              <w:top w:val="single" w:color="auto" w:sz="4" w:space="0"/>
              <w:left w:val="single" w:color="auto" w:sz="4" w:space="0"/>
              <w:bottom w:val="single" w:color="auto" w:sz="4" w:space="0"/>
              <w:right w:val="single" w:color="auto" w:sz="4" w:space="0"/>
            </w:tcBorders>
            <w:vAlign w:val="center"/>
          </w:tcPr>
          <w:p w14:paraId="7A95181D">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404" w:type="dxa"/>
            <w:gridSpan w:val="2"/>
            <w:tcBorders>
              <w:top w:val="single" w:color="auto" w:sz="4" w:space="0"/>
              <w:left w:val="single" w:color="auto" w:sz="4" w:space="0"/>
              <w:bottom w:val="single" w:color="auto" w:sz="4" w:space="0"/>
              <w:right w:val="single" w:color="auto" w:sz="4" w:space="0"/>
            </w:tcBorders>
            <w:vAlign w:val="center"/>
          </w:tcPr>
          <w:p w14:paraId="3C3FF9C9">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457B0C19">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203" w:type="dxa"/>
            <w:tcBorders>
              <w:top w:val="single" w:color="auto" w:sz="4" w:space="0"/>
              <w:left w:val="single" w:color="auto" w:sz="4" w:space="0"/>
              <w:bottom w:val="single" w:color="auto" w:sz="4" w:space="0"/>
              <w:right w:val="single" w:color="auto" w:sz="4" w:space="0"/>
            </w:tcBorders>
            <w:vAlign w:val="center"/>
          </w:tcPr>
          <w:p w14:paraId="0D6586FA">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r>
      <w:tr w14:paraId="232B42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5" w:hRule="atLeast"/>
          <w:jc w:val="center"/>
        </w:trPr>
        <w:tc>
          <w:tcPr>
            <w:tcW w:w="1335" w:type="dxa"/>
            <w:gridSpan w:val="2"/>
            <w:tcBorders>
              <w:top w:val="single" w:color="auto" w:sz="4" w:space="0"/>
              <w:left w:val="single" w:color="auto" w:sz="4" w:space="0"/>
              <w:bottom w:val="single" w:color="auto" w:sz="4" w:space="0"/>
              <w:right w:val="single" w:color="auto" w:sz="6" w:space="0"/>
            </w:tcBorders>
            <w:vAlign w:val="center"/>
          </w:tcPr>
          <w:p w14:paraId="3D85D2A5">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p>
        </w:tc>
        <w:tc>
          <w:tcPr>
            <w:tcW w:w="1280" w:type="dxa"/>
            <w:gridSpan w:val="2"/>
            <w:tcBorders>
              <w:top w:val="single" w:color="auto" w:sz="4" w:space="0"/>
              <w:left w:val="single" w:color="auto" w:sz="6" w:space="0"/>
              <w:bottom w:val="single" w:color="auto" w:sz="4" w:space="0"/>
              <w:right w:val="single" w:color="auto" w:sz="4" w:space="0"/>
            </w:tcBorders>
            <w:vAlign w:val="center"/>
          </w:tcPr>
          <w:p w14:paraId="034B4DE0">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500" w:type="dxa"/>
            <w:tcBorders>
              <w:top w:val="single" w:color="auto" w:sz="4" w:space="0"/>
              <w:left w:val="single" w:color="auto" w:sz="4" w:space="0"/>
              <w:bottom w:val="single" w:color="auto" w:sz="4" w:space="0"/>
              <w:right w:val="single" w:color="auto" w:sz="4" w:space="0"/>
            </w:tcBorders>
            <w:vAlign w:val="center"/>
          </w:tcPr>
          <w:p w14:paraId="5F4389B9">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173" w:type="dxa"/>
            <w:tcBorders>
              <w:top w:val="single" w:color="auto" w:sz="4" w:space="0"/>
              <w:left w:val="single" w:color="auto" w:sz="4" w:space="0"/>
              <w:bottom w:val="single" w:color="auto" w:sz="4" w:space="0"/>
              <w:right w:val="single" w:color="auto" w:sz="4" w:space="0"/>
            </w:tcBorders>
            <w:vAlign w:val="center"/>
          </w:tcPr>
          <w:p w14:paraId="0532CAFC">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404" w:type="dxa"/>
            <w:gridSpan w:val="2"/>
            <w:tcBorders>
              <w:top w:val="single" w:color="auto" w:sz="4" w:space="0"/>
              <w:left w:val="single" w:color="auto" w:sz="4" w:space="0"/>
              <w:bottom w:val="single" w:color="auto" w:sz="4" w:space="0"/>
              <w:right w:val="single" w:color="auto" w:sz="4" w:space="0"/>
            </w:tcBorders>
            <w:vAlign w:val="center"/>
          </w:tcPr>
          <w:p w14:paraId="6ED3E968">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568" w:type="dxa"/>
            <w:gridSpan w:val="2"/>
            <w:tcBorders>
              <w:top w:val="single" w:color="auto" w:sz="4" w:space="0"/>
              <w:left w:val="single" w:color="auto" w:sz="4" w:space="0"/>
              <w:bottom w:val="single" w:color="auto" w:sz="4" w:space="0"/>
              <w:right w:val="single" w:color="auto" w:sz="4" w:space="0"/>
            </w:tcBorders>
            <w:vAlign w:val="center"/>
          </w:tcPr>
          <w:p w14:paraId="1008EF41">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c>
          <w:tcPr>
            <w:tcW w:w="1203" w:type="dxa"/>
            <w:tcBorders>
              <w:top w:val="single" w:color="auto" w:sz="4" w:space="0"/>
              <w:left w:val="single" w:color="auto" w:sz="4" w:space="0"/>
              <w:bottom w:val="single" w:color="auto" w:sz="4" w:space="0"/>
              <w:right w:val="single" w:color="auto" w:sz="4" w:space="0"/>
            </w:tcBorders>
            <w:vAlign w:val="center"/>
          </w:tcPr>
          <w:p w14:paraId="53F4A053">
            <w:pPr>
              <w:keepNext w:val="0"/>
              <w:keepLines w:val="0"/>
              <w:pageBreakBefore w:val="0"/>
              <w:kinsoku/>
              <w:wordWrap/>
              <w:overflowPunct/>
              <w:topLinePunct w:val="0"/>
              <w:autoSpaceDE/>
              <w:autoSpaceDN/>
              <w:bidi w:val="0"/>
              <w:adjustRightInd/>
              <w:spacing w:after="0" w:line="300" w:lineRule="exact"/>
              <w:ind w:firstLine="5320" w:firstLineChars="1900"/>
              <w:jc w:val="center"/>
              <w:textAlignment w:val="auto"/>
              <w:rPr>
                <w:rFonts w:hint="default" w:ascii="Times New Roman" w:hAnsi="Times New Roman" w:eastAsia="仿宋_GB2312" w:cs="Times New Roman"/>
                <w:sz w:val="28"/>
                <w:szCs w:val="28"/>
                <w:highlight w:val="none"/>
              </w:rPr>
            </w:pPr>
          </w:p>
        </w:tc>
      </w:tr>
      <w:tr w14:paraId="330986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1" w:hRule="atLeast"/>
          <w:jc w:val="center"/>
        </w:trPr>
        <w:tc>
          <w:tcPr>
            <w:tcW w:w="1898" w:type="dxa"/>
            <w:gridSpan w:val="3"/>
            <w:tcBorders>
              <w:top w:val="single" w:color="auto" w:sz="4" w:space="0"/>
              <w:left w:val="single" w:color="auto" w:sz="4" w:space="0"/>
              <w:bottom w:val="single" w:color="auto" w:sz="4" w:space="0"/>
              <w:right w:val="single" w:color="auto" w:sz="6" w:space="0"/>
            </w:tcBorders>
            <w:vAlign w:val="center"/>
          </w:tcPr>
          <w:p w14:paraId="4A31F1FA">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提名项目起止</w:t>
            </w:r>
          </w:p>
          <w:p w14:paraId="4A79245E">
            <w:pPr>
              <w:keepNext w:val="0"/>
              <w:keepLines w:val="0"/>
              <w:pageBreakBefore w:val="0"/>
              <w:kinsoku/>
              <w:wordWrap/>
              <w:overflowPunct/>
              <w:topLinePunct w:val="0"/>
              <w:autoSpaceDE/>
              <w:autoSpaceDN/>
              <w:bidi w:val="0"/>
              <w:adjustRightIn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时间</w:t>
            </w:r>
          </w:p>
        </w:tc>
        <w:tc>
          <w:tcPr>
            <w:tcW w:w="3390" w:type="dxa"/>
            <w:gridSpan w:val="3"/>
            <w:tcBorders>
              <w:top w:val="single" w:color="auto" w:sz="4" w:space="0"/>
              <w:left w:val="single" w:color="auto" w:sz="6" w:space="0"/>
              <w:bottom w:val="single" w:color="auto" w:sz="4" w:space="0"/>
              <w:right w:val="single" w:color="auto" w:sz="4" w:space="0"/>
            </w:tcBorders>
            <w:vAlign w:val="center"/>
          </w:tcPr>
          <w:p w14:paraId="7426CC9A">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起始：    年   月   日   </w:t>
            </w:r>
          </w:p>
        </w:tc>
        <w:tc>
          <w:tcPr>
            <w:tcW w:w="4175" w:type="dxa"/>
            <w:gridSpan w:val="5"/>
            <w:tcBorders>
              <w:top w:val="single" w:color="auto" w:sz="4" w:space="0"/>
              <w:left w:val="single" w:color="auto" w:sz="4" w:space="0"/>
              <w:bottom w:val="single" w:color="auto" w:sz="4" w:space="0"/>
              <w:right w:val="single" w:color="auto" w:sz="4" w:space="0"/>
            </w:tcBorders>
            <w:vAlign w:val="center"/>
          </w:tcPr>
          <w:p w14:paraId="41E0D47F">
            <w:pPr>
              <w:keepNext w:val="0"/>
              <w:keepLines w:val="0"/>
              <w:pageBreakBefore w:val="0"/>
              <w:kinsoku/>
              <w:wordWrap/>
              <w:overflowPunct/>
              <w:topLinePunct w:val="0"/>
              <w:autoSpaceDE/>
              <w:autoSpaceDN/>
              <w:bidi w:val="0"/>
              <w:adjustRightIn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完成：       年    月   日   </w:t>
            </w:r>
          </w:p>
        </w:tc>
      </w:tr>
    </w:tbl>
    <w:p w14:paraId="770675C0">
      <w:pPr>
        <w:autoSpaceDE w:val="0"/>
        <w:autoSpaceDN w:val="0"/>
        <w:adjustRightInd w:val="0"/>
        <w:spacing w:after="160" w:line="278" w:lineRule="auto"/>
        <w:jc w:val="center"/>
        <w:rPr>
          <w:rFonts w:hint="default" w:ascii="Times New Roman" w:hAnsi="Times New Roman" w:eastAsia="黑体" w:cs="Times New Roman"/>
          <w:b/>
          <w:sz w:val="32"/>
          <w:szCs w:val="32"/>
          <w:highlight w:val="none"/>
        </w:rPr>
      </w:pPr>
      <w:r>
        <w:rPr>
          <w:rFonts w:hint="default" w:ascii="Times New Roman" w:hAnsi="Times New Roman" w:eastAsia="黑体" w:cs="Times New Roman"/>
          <w:b/>
          <w:bCs/>
          <w:sz w:val="32"/>
          <w:szCs w:val="32"/>
          <w:highlight w:val="none"/>
        </w:rPr>
        <w:br w:type="page"/>
      </w:r>
      <w:r>
        <w:rPr>
          <w:rFonts w:hint="default" w:ascii="Times New Roman" w:hAnsi="Times New Roman" w:eastAsia="黑体" w:cs="Times New Roman"/>
          <w:bCs/>
          <w:sz w:val="32"/>
          <w:szCs w:val="32"/>
          <w:highlight w:val="none"/>
        </w:rPr>
        <w:t>二、提名意见（适用于提名单位）</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3739"/>
        <w:gridCol w:w="1578"/>
        <w:gridCol w:w="2431"/>
      </w:tblGrid>
      <w:tr w14:paraId="37AE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dxa"/>
            <w:tcBorders>
              <w:top w:val="single" w:color="auto" w:sz="4" w:space="0"/>
              <w:left w:val="single" w:color="auto" w:sz="4" w:space="0"/>
              <w:bottom w:val="single" w:color="auto" w:sz="4" w:space="0"/>
              <w:right w:val="single" w:color="auto" w:sz="4" w:space="0"/>
            </w:tcBorders>
            <w:vAlign w:val="center"/>
          </w:tcPr>
          <w:p w14:paraId="1F49773C">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 名 者</w:t>
            </w:r>
          </w:p>
        </w:tc>
        <w:tc>
          <w:tcPr>
            <w:tcW w:w="7748" w:type="dxa"/>
            <w:gridSpan w:val="3"/>
            <w:tcBorders>
              <w:top w:val="single" w:color="auto" w:sz="4" w:space="0"/>
              <w:left w:val="single" w:color="auto" w:sz="4" w:space="0"/>
              <w:bottom w:val="single" w:color="auto" w:sz="4" w:space="0"/>
              <w:right w:val="single" w:color="auto" w:sz="4" w:space="0"/>
            </w:tcBorders>
            <w:vAlign w:val="center"/>
          </w:tcPr>
          <w:p w14:paraId="51509928">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p>
        </w:tc>
      </w:tr>
      <w:tr w14:paraId="4446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dxa"/>
            <w:tcBorders>
              <w:top w:val="single" w:color="auto" w:sz="4" w:space="0"/>
              <w:left w:val="single" w:color="auto" w:sz="4" w:space="0"/>
              <w:bottom w:val="single" w:color="auto" w:sz="4" w:space="0"/>
              <w:right w:val="single" w:color="auto" w:sz="4" w:space="0"/>
            </w:tcBorders>
            <w:vAlign w:val="center"/>
          </w:tcPr>
          <w:p w14:paraId="2FE5B698">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通讯地址</w:t>
            </w:r>
          </w:p>
        </w:tc>
        <w:tc>
          <w:tcPr>
            <w:tcW w:w="3739" w:type="dxa"/>
            <w:tcBorders>
              <w:top w:val="single" w:color="auto" w:sz="4" w:space="0"/>
              <w:left w:val="single" w:color="auto" w:sz="4" w:space="0"/>
              <w:bottom w:val="single" w:color="auto" w:sz="4" w:space="0"/>
              <w:right w:val="single" w:color="auto" w:sz="4" w:space="0"/>
            </w:tcBorders>
            <w:vAlign w:val="center"/>
          </w:tcPr>
          <w:p w14:paraId="7889D772">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p>
        </w:tc>
        <w:tc>
          <w:tcPr>
            <w:tcW w:w="1578" w:type="dxa"/>
            <w:tcBorders>
              <w:top w:val="single" w:color="auto" w:sz="4" w:space="0"/>
              <w:left w:val="single" w:color="auto" w:sz="4" w:space="0"/>
              <w:bottom w:val="single" w:color="auto" w:sz="4" w:space="0"/>
              <w:right w:val="single" w:color="auto" w:sz="4" w:space="0"/>
            </w:tcBorders>
            <w:vAlign w:val="center"/>
          </w:tcPr>
          <w:p w14:paraId="4777ACC5">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邮政编码</w:t>
            </w:r>
          </w:p>
        </w:tc>
        <w:tc>
          <w:tcPr>
            <w:tcW w:w="2431" w:type="dxa"/>
            <w:tcBorders>
              <w:top w:val="single" w:color="auto" w:sz="4" w:space="0"/>
              <w:left w:val="single" w:color="auto" w:sz="4" w:space="0"/>
              <w:bottom w:val="single" w:color="auto" w:sz="4" w:space="0"/>
              <w:right w:val="single" w:color="auto" w:sz="4" w:space="0"/>
            </w:tcBorders>
            <w:vAlign w:val="center"/>
          </w:tcPr>
          <w:p w14:paraId="03648967">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p>
        </w:tc>
      </w:tr>
      <w:tr w14:paraId="0D8A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dxa"/>
            <w:tcBorders>
              <w:top w:val="single" w:color="auto" w:sz="4" w:space="0"/>
              <w:left w:val="single" w:color="auto" w:sz="4" w:space="0"/>
              <w:bottom w:val="single" w:color="auto" w:sz="4" w:space="0"/>
              <w:right w:val="single" w:color="auto" w:sz="4" w:space="0"/>
            </w:tcBorders>
            <w:vAlign w:val="center"/>
          </w:tcPr>
          <w:p w14:paraId="0A6602C1">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 系 人</w:t>
            </w:r>
          </w:p>
        </w:tc>
        <w:tc>
          <w:tcPr>
            <w:tcW w:w="3739" w:type="dxa"/>
            <w:tcBorders>
              <w:top w:val="single" w:color="auto" w:sz="4" w:space="0"/>
              <w:left w:val="single" w:color="auto" w:sz="4" w:space="0"/>
              <w:bottom w:val="single" w:color="auto" w:sz="4" w:space="0"/>
              <w:right w:val="single" w:color="auto" w:sz="4" w:space="0"/>
            </w:tcBorders>
            <w:vAlign w:val="center"/>
          </w:tcPr>
          <w:p w14:paraId="7185D62E">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p>
        </w:tc>
        <w:tc>
          <w:tcPr>
            <w:tcW w:w="1578" w:type="dxa"/>
            <w:tcBorders>
              <w:top w:val="single" w:color="auto" w:sz="4" w:space="0"/>
              <w:left w:val="single" w:color="auto" w:sz="4" w:space="0"/>
              <w:bottom w:val="single" w:color="auto" w:sz="4" w:space="0"/>
              <w:right w:val="single" w:color="auto" w:sz="4" w:space="0"/>
            </w:tcBorders>
            <w:vAlign w:val="center"/>
          </w:tcPr>
          <w:p w14:paraId="6BAACDEE">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联系电话</w:t>
            </w:r>
          </w:p>
        </w:tc>
        <w:tc>
          <w:tcPr>
            <w:tcW w:w="2431" w:type="dxa"/>
            <w:tcBorders>
              <w:top w:val="single" w:color="auto" w:sz="4" w:space="0"/>
              <w:left w:val="single" w:color="auto" w:sz="4" w:space="0"/>
              <w:bottom w:val="single" w:color="auto" w:sz="4" w:space="0"/>
              <w:right w:val="single" w:color="auto" w:sz="4" w:space="0"/>
            </w:tcBorders>
            <w:vAlign w:val="center"/>
          </w:tcPr>
          <w:p w14:paraId="72E516C8">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p>
        </w:tc>
      </w:tr>
      <w:tr w14:paraId="27F8A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498" w:type="dxa"/>
            <w:tcBorders>
              <w:top w:val="single" w:color="auto" w:sz="4" w:space="0"/>
              <w:left w:val="single" w:color="auto" w:sz="4" w:space="0"/>
              <w:bottom w:val="single" w:color="auto" w:sz="4" w:space="0"/>
              <w:right w:val="single" w:color="auto" w:sz="4" w:space="0"/>
            </w:tcBorders>
            <w:vAlign w:val="center"/>
          </w:tcPr>
          <w:p w14:paraId="1A08624F">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3739" w:type="dxa"/>
            <w:tcBorders>
              <w:top w:val="single" w:color="auto" w:sz="4" w:space="0"/>
              <w:left w:val="single" w:color="auto" w:sz="4" w:space="0"/>
              <w:bottom w:val="single" w:color="auto" w:sz="4" w:space="0"/>
              <w:right w:val="single" w:color="auto" w:sz="4" w:space="0"/>
            </w:tcBorders>
            <w:vAlign w:val="center"/>
          </w:tcPr>
          <w:p w14:paraId="521C2A2B">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p>
        </w:tc>
        <w:tc>
          <w:tcPr>
            <w:tcW w:w="1578" w:type="dxa"/>
            <w:tcBorders>
              <w:top w:val="single" w:color="auto" w:sz="4" w:space="0"/>
              <w:left w:val="single" w:color="auto" w:sz="4" w:space="0"/>
              <w:bottom w:val="single" w:color="auto" w:sz="4" w:space="0"/>
              <w:right w:val="single" w:color="auto" w:sz="4" w:space="0"/>
            </w:tcBorders>
            <w:vAlign w:val="center"/>
          </w:tcPr>
          <w:p w14:paraId="7FCF9CD4">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传    真</w:t>
            </w:r>
          </w:p>
        </w:tc>
        <w:tc>
          <w:tcPr>
            <w:tcW w:w="2431" w:type="dxa"/>
            <w:tcBorders>
              <w:top w:val="single" w:color="auto" w:sz="4" w:space="0"/>
              <w:left w:val="single" w:color="auto" w:sz="4" w:space="0"/>
              <w:bottom w:val="single" w:color="auto" w:sz="4" w:space="0"/>
              <w:right w:val="single" w:color="auto" w:sz="4" w:space="0"/>
            </w:tcBorders>
            <w:vAlign w:val="center"/>
          </w:tcPr>
          <w:p w14:paraId="5463ABB9">
            <w:pPr>
              <w:keepNext w:val="0"/>
              <w:keepLines w:val="0"/>
              <w:pageBreakBefore w:val="0"/>
              <w:widowControl w:val="0"/>
              <w:kinsoku/>
              <w:wordWrap/>
              <w:overflowPunct/>
              <w:topLinePunct w:val="0"/>
              <w:autoSpaceDE w:val="0"/>
              <w:autoSpaceDN w:val="0"/>
              <w:bidi w:val="0"/>
              <w:adjustRightInd w:val="0"/>
              <w:snapToGrid/>
              <w:spacing w:after="0" w:line="500" w:lineRule="exact"/>
              <w:jc w:val="center"/>
              <w:textAlignment w:val="auto"/>
              <w:rPr>
                <w:rFonts w:hint="default" w:ascii="Times New Roman" w:hAnsi="Times New Roman" w:eastAsia="仿宋_GB2312" w:cs="Times New Roman"/>
                <w:sz w:val="28"/>
                <w:szCs w:val="28"/>
                <w:highlight w:val="none"/>
              </w:rPr>
            </w:pPr>
          </w:p>
        </w:tc>
      </w:tr>
      <w:tr w14:paraId="54CD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6" w:type="dxa"/>
            <w:gridSpan w:val="4"/>
            <w:tcBorders>
              <w:top w:val="single" w:color="auto" w:sz="4" w:space="0"/>
              <w:left w:val="single" w:color="auto" w:sz="4" w:space="0"/>
              <w:bottom w:val="single" w:color="auto" w:sz="4" w:space="0"/>
              <w:right w:val="single" w:color="auto" w:sz="4" w:space="0"/>
            </w:tcBorders>
          </w:tcPr>
          <w:p w14:paraId="5CB89BBF">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提名意见（不超过600字）：</w:t>
            </w:r>
          </w:p>
          <w:p w14:paraId="1353A69B">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132640B4">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1E0861D5">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4CAC5D6E">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229FD175">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0D68B6FF">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64191C34">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388EA73A">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0B8932ED">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3DAA19F1">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0159B337">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1FA4F70B">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78F582FF">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7E5C1E9F">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33AD8FE0">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528E0DB7">
            <w:pPr>
              <w:keepNext w:val="0"/>
              <w:keepLines w:val="0"/>
              <w:pageBreakBefore w:val="0"/>
              <w:widowControl w:val="0"/>
              <w:kinsoku/>
              <w:wordWrap/>
              <w:overflowPunct/>
              <w:topLinePunct w:val="0"/>
              <w:autoSpaceDE w:val="0"/>
              <w:autoSpaceDN w:val="0"/>
              <w:bidi w:val="0"/>
              <w:adjustRightInd w:val="0"/>
              <w:snapToGrid/>
              <w:spacing w:after="0" w:line="300" w:lineRule="exact"/>
              <w:textAlignment w:val="auto"/>
              <w:rPr>
                <w:rFonts w:hint="default" w:ascii="Times New Roman" w:hAnsi="Times New Roman" w:eastAsia="仿宋_GB2312" w:cs="Times New Roman"/>
                <w:sz w:val="28"/>
                <w:szCs w:val="28"/>
                <w:highlight w:val="none"/>
              </w:rPr>
            </w:pPr>
          </w:p>
          <w:p w14:paraId="1BF5F3EF">
            <w:pPr>
              <w:keepNext w:val="0"/>
              <w:keepLines w:val="0"/>
              <w:pageBreakBefore w:val="0"/>
              <w:widowControl w:val="0"/>
              <w:kinsoku/>
              <w:wordWrap/>
              <w:overflowPunct/>
              <w:topLinePunct w:val="0"/>
              <w:autoSpaceDE w:val="0"/>
              <w:autoSpaceDN w:val="0"/>
              <w:bidi w:val="0"/>
              <w:adjustRightInd w:val="0"/>
              <w:snapToGrid/>
              <w:spacing w:after="0" w:line="300" w:lineRule="exact"/>
              <w:ind w:firstLine="560" w:firstLineChars="200"/>
              <w:textAlignment w:val="auto"/>
              <w:rPr>
                <w:rFonts w:hint="default" w:ascii="Times New Roman" w:hAnsi="Times New Roman" w:eastAsia="仿宋_GB2312" w:cs="Times New Roman"/>
                <w:sz w:val="28"/>
                <w:szCs w:val="28"/>
                <w:highlight w:val="none"/>
              </w:rPr>
            </w:pPr>
          </w:p>
          <w:p w14:paraId="7BD691E5">
            <w:pPr>
              <w:keepNext w:val="0"/>
              <w:keepLines w:val="0"/>
              <w:pageBreakBefore w:val="0"/>
              <w:widowControl w:val="0"/>
              <w:kinsoku/>
              <w:wordWrap/>
              <w:overflowPunct/>
              <w:topLinePunct w:val="0"/>
              <w:autoSpaceDE w:val="0"/>
              <w:autoSpaceDN w:val="0"/>
              <w:bidi w:val="0"/>
              <w:adjustRightInd w:val="0"/>
              <w:snapToGrid/>
              <w:spacing w:after="0" w:line="30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提名该项目为江西省自然科学奖</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等奖。</w:t>
            </w:r>
          </w:p>
          <w:p w14:paraId="563B195E">
            <w:pPr>
              <w:keepNext w:val="0"/>
              <w:keepLines w:val="0"/>
              <w:pageBreakBefore w:val="0"/>
              <w:widowControl w:val="0"/>
              <w:kinsoku/>
              <w:wordWrap/>
              <w:overflowPunct/>
              <w:topLinePunct w:val="0"/>
              <w:autoSpaceDE w:val="0"/>
              <w:autoSpaceDN w:val="0"/>
              <w:bidi w:val="0"/>
              <w:adjustRightInd w:val="0"/>
              <w:snapToGrid/>
              <w:spacing w:after="0" w:line="300" w:lineRule="exact"/>
              <w:ind w:firstLine="560" w:firstLineChars="20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本单位已于</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日通过</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方式对该项目进行了公示。</w:t>
            </w:r>
          </w:p>
        </w:tc>
      </w:tr>
      <w:tr w14:paraId="64120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6" w:type="dxa"/>
            <w:gridSpan w:val="4"/>
            <w:tcBorders>
              <w:top w:val="single" w:color="auto" w:sz="4" w:space="0"/>
              <w:left w:val="single" w:color="auto" w:sz="4" w:space="0"/>
              <w:bottom w:val="single" w:color="auto" w:sz="4" w:space="0"/>
              <w:right w:val="single" w:color="auto" w:sz="4" w:space="0"/>
            </w:tcBorders>
            <w:vAlign w:val="center"/>
          </w:tcPr>
          <w:p w14:paraId="39F1AE2E">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 xml:space="preserve">    声明：</w:t>
            </w:r>
            <w:r>
              <w:rPr>
                <w:rFonts w:hint="default" w:ascii="Times New Roman" w:hAnsi="Times New Roman" w:eastAsia="仿宋_GB2312" w:cs="Times New Roman"/>
                <w:sz w:val="28"/>
                <w:szCs w:val="28"/>
                <w:highlight w:val="none"/>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7742AC33">
            <w:pPr>
              <w:keepNext w:val="0"/>
              <w:keepLines w:val="0"/>
              <w:pageBreakBefore w:val="0"/>
              <w:widowControl w:val="0"/>
              <w:kinsoku/>
              <w:wordWrap/>
              <w:overflowPunct/>
              <w:topLinePunct w:val="0"/>
              <w:autoSpaceDE w:val="0"/>
              <w:autoSpaceDN w:val="0"/>
              <w:bidi w:val="0"/>
              <w:adjustRightInd w:val="0"/>
              <w:snapToGrid/>
              <w:spacing w:after="0" w:line="300" w:lineRule="exact"/>
              <w:ind w:firstLine="560" w:firstLineChars="200"/>
              <w:textAlignment w:val="auto"/>
              <w:rPr>
                <w:rFonts w:hint="default" w:ascii="Times New Roman" w:hAnsi="Times New Roman" w:eastAsia="仿宋_GB2312" w:cs="Times New Roman"/>
                <w:sz w:val="28"/>
                <w:szCs w:val="28"/>
                <w:highlight w:val="none"/>
              </w:rPr>
            </w:pPr>
          </w:p>
          <w:p w14:paraId="05D42E9D">
            <w:pPr>
              <w:keepNext w:val="0"/>
              <w:keepLines w:val="0"/>
              <w:pageBreakBefore w:val="0"/>
              <w:widowControl w:val="0"/>
              <w:kinsoku/>
              <w:wordWrap/>
              <w:overflowPunct/>
              <w:topLinePunct w:val="0"/>
              <w:autoSpaceDE w:val="0"/>
              <w:autoSpaceDN w:val="0"/>
              <w:bidi w:val="0"/>
              <w:adjustRightInd w:val="0"/>
              <w:snapToGri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法人代表签名：                               提名单位（盖章）</w:t>
            </w:r>
          </w:p>
          <w:p w14:paraId="7E2CE1EE">
            <w:pPr>
              <w:keepNext w:val="0"/>
              <w:keepLines w:val="0"/>
              <w:pageBreakBefore w:val="0"/>
              <w:widowControl w:val="0"/>
              <w:kinsoku/>
              <w:wordWrap/>
              <w:overflowPunct/>
              <w:topLinePunct w:val="0"/>
              <w:autoSpaceDE w:val="0"/>
              <w:autoSpaceDN w:val="0"/>
              <w:bidi w:val="0"/>
              <w:adjustRightInd w:val="0"/>
              <w:snapToGrid/>
              <w:spacing w:after="0" w:line="300" w:lineRule="exact"/>
              <w:jc w:val="center"/>
              <w:textAlignment w:val="auto"/>
              <w:rPr>
                <w:rFonts w:hint="default" w:ascii="Times New Roman" w:hAnsi="Times New Roman" w:eastAsia="仿宋_GB2312" w:cs="Times New Roman"/>
                <w:sz w:val="28"/>
                <w:szCs w:val="28"/>
                <w:highlight w:val="none"/>
              </w:rPr>
            </w:pPr>
          </w:p>
          <w:p w14:paraId="26803953">
            <w:pPr>
              <w:keepNext w:val="0"/>
              <w:keepLines w:val="0"/>
              <w:pageBreakBefore w:val="0"/>
              <w:widowControl w:val="0"/>
              <w:kinsoku/>
              <w:wordWrap/>
              <w:overflowPunct/>
              <w:topLinePunct w:val="0"/>
              <w:autoSpaceDE w:val="0"/>
              <w:autoSpaceDN w:val="0"/>
              <w:bidi w:val="0"/>
              <w:adjustRightInd w:val="0"/>
              <w:snapToGri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                               年   月   日</w:t>
            </w:r>
          </w:p>
        </w:tc>
      </w:tr>
    </w:tbl>
    <w:p w14:paraId="780F5DAB">
      <w:pPr>
        <w:autoSpaceDE w:val="0"/>
        <w:autoSpaceDN w:val="0"/>
        <w:adjustRightInd w:val="0"/>
        <w:spacing w:after="160" w:line="278" w:lineRule="auto"/>
        <w:jc w:val="center"/>
        <w:rPr>
          <w:rFonts w:hint="default" w:ascii="Times New Roman" w:hAnsi="Times New Roman" w:eastAsia="黑体" w:cs="Times New Roman"/>
          <w:bCs/>
          <w:sz w:val="32"/>
          <w:szCs w:val="32"/>
          <w:highlight w:val="none"/>
        </w:rPr>
      </w:pPr>
      <w:r>
        <w:rPr>
          <w:rFonts w:hint="default" w:ascii="Times New Roman" w:hAnsi="Times New Roman" w:eastAsia="仿宋_GB2312" w:cs="Times New Roman"/>
          <w:b/>
          <w:bCs/>
          <w:sz w:val="36"/>
          <w:szCs w:val="36"/>
          <w:highlight w:val="none"/>
        </w:rPr>
        <w:br w:type="page"/>
      </w:r>
      <w:r>
        <w:rPr>
          <w:rFonts w:hint="default" w:ascii="Times New Roman" w:hAnsi="Times New Roman" w:eastAsia="黑体" w:cs="Times New Roman"/>
          <w:bCs/>
          <w:sz w:val="32"/>
          <w:szCs w:val="32"/>
          <w:highlight w:val="none"/>
        </w:rPr>
        <w:t>二、提名意见（适用于提名专家）</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88"/>
        <w:gridCol w:w="3862"/>
        <w:gridCol w:w="1417"/>
        <w:gridCol w:w="2295"/>
      </w:tblGrid>
      <w:tr w14:paraId="6F3E88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788" w:type="dxa"/>
            <w:tcBorders>
              <w:top w:val="single" w:color="auto" w:sz="8" w:space="0"/>
              <w:left w:val="single" w:color="auto" w:sz="8" w:space="0"/>
              <w:bottom w:val="single" w:color="auto" w:sz="4" w:space="0"/>
              <w:right w:val="single" w:color="auto" w:sz="4" w:space="0"/>
            </w:tcBorders>
            <w:vAlign w:val="center"/>
          </w:tcPr>
          <w:p w14:paraId="4D177C5D">
            <w:pPr>
              <w:widowControl w:val="0"/>
              <w:spacing w:before="0" w:beforeAutospacing="0" w:after="0" w:afterAutospacing="0" w:line="390" w:lineRule="exact"/>
              <w:jc w:val="center"/>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姓    名</w:t>
            </w:r>
          </w:p>
        </w:tc>
        <w:tc>
          <w:tcPr>
            <w:tcW w:w="3862" w:type="dxa"/>
            <w:tcBorders>
              <w:top w:val="single" w:color="auto" w:sz="8" w:space="0"/>
              <w:left w:val="nil"/>
              <w:bottom w:val="single" w:color="auto" w:sz="4" w:space="0"/>
              <w:right w:val="single" w:color="auto" w:sz="4" w:space="0"/>
            </w:tcBorders>
            <w:vAlign w:val="center"/>
          </w:tcPr>
          <w:p w14:paraId="373EDBD0">
            <w:pPr>
              <w:widowControl w:val="0"/>
              <w:spacing w:before="0" w:beforeAutospacing="0" w:after="0" w:afterAutospacing="0" w:line="390" w:lineRule="exact"/>
              <w:ind w:firstLine="560" w:firstLineChars="200"/>
              <w:jc w:val="center"/>
              <w:rPr>
                <w:rFonts w:hint="default" w:ascii="Times New Roman" w:hAnsi="Times New Roman" w:eastAsia="仿宋_GB2312" w:cs="Times New Roman"/>
                <w:kern w:val="2"/>
                <w:sz w:val="28"/>
                <w:szCs w:val="28"/>
                <w:highlight w:val="none"/>
                <w:lang w:val="en-US" w:eastAsia="zh-CN" w:bidi="ar-SA"/>
              </w:rPr>
            </w:pPr>
          </w:p>
        </w:tc>
        <w:tc>
          <w:tcPr>
            <w:tcW w:w="1417" w:type="dxa"/>
            <w:tcBorders>
              <w:top w:val="single" w:color="auto" w:sz="8" w:space="0"/>
              <w:left w:val="nil"/>
              <w:bottom w:val="single" w:color="auto" w:sz="4" w:space="0"/>
              <w:right w:val="single" w:color="auto" w:sz="4" w:space="0"/>
            </w:tcBorders>
            <w:vAlign w:val="center"/>
          </w:tcPr>
          <w:p w14:paraId="34369069">
            <w:pPr>
              <w:widowControl w:val="0"/>
              <w:spacing w:before="0" w:beforeAutospacing="0" w:after="0" w:afterAutospacing="0" w:line="390" w:lineRule="exact"/>
              <w:jc w:val="center"/>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身份证号</w:t>
            </w:r>
          </w:p>
        </w:tc>
        <w:tc>
          <w:tcPr>
            <w:tcW w:w="2295" w:type="dxa"/>
            <w:tcBorders>
              <w:top w:val="single" w:color="auto" w:sz="8" w:space="0"/>
              <w:left w:val="nil"/>
              <w:bottom w:val="single" w:color="auto" w:sz="4" w:space="0"/>
              <w:right w:val="single" w:color="auto" w:sz="8" w:space="0"/>
            </w:tcBorders>
            <w:vAlign w:val="center"/>
          </w:tcPr>
          <w:p w14:paraId="355B677C">
            <w:pPr>
              <w:widowControl w:val="0"/>
              <w:spacing w:before="0" w:beforeAutospacing="0" w:after="0" w:afterAutospacing="0" w:line="390" w:lineRule="exact"/>
              <w:ind w:firstLine="560" w:firstLineChars="200"/>
              <w:jc w:val="center"/>
              <w:rPr>
                <w:rFonts w:hint="default" w:ascii="Times New Roman" w:hAnsi="Times New Roman" w:eastAsia="仿宋_GB2312" w:cs="Times New Roman"/>
                <w:kern w:val="2"/>
                <w:sz w:val="28"/>
                <w:szCs w:val="28"/>
                <w:highlight w:val="none"/>
                <w:lang w:val="en-US" w:eastAsia="zh-CN" w:bidi="ar-SA"/>
              </w:rPr>
            </w:pPr>
          </w:p>
        </w:tc>
      </w:tr>
      <w:tr w14:paraId="359ACB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788" w:type="dxa"/>
            <w:tcBorders>
              <w:top w:val="single" w:color="auto" w:sz="4" w:space="0"/>
              <w:left w:val="single" w:color="auto" w:sz="8" w:space="0"/>
              <w:bottom w:val="single" w:color="auto" w:sz="4" w:space="0"/>
              <w:right w:val="single" w:color="auto" w:sz="4" w:space="0"/>
            </w:tcBorders>
            <w:vAlign w:val="center"/>
          </w:tcPr>
          <w:p w14:paraId="215CEB4D">
            <w:pPr>
              <w:widowControl w:val="0"/>
              <w:spacing w:before="0" w:beforeAutospacing="0" w:after="0" w:afterAutospacing="0" w:line="390" w:lineRule="exact"/>
              <w:jc w:val="center"/>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专家类型</w:t>
            </w:r>
          </w:p>
        </w:tc>
        <w:tc>
          <w:tcPr>
            <w:tcW w:w="7574" w:type="dxa"/>
            <w:gridSpan w:val="3"/>
            <w:tcBorders>
              <w:top w:val="single" w:color="auto" w:sz="4" w:space="0"/>
              <w:left w:val="nil"/>
              <w:bottom w:val="single" w:color="auto" w:sz="4" w:space="0"/>
              <w:right w:val="single" w:color="auto" w:sz="8" w:space="0"/>
            </w:tcBorders>
            <w:vAlign w:val="center"/>
          </w:tcPr>
          <w:p w14:paraId="1DC85887">
            <w:pPr>
              <w:widowControl w:val="0"/>
              <w:spacing w:before="0" w:beforeAutospacing="0" w:after="0" w:afterAutospacing="0" w:line="390" w:lineRule="exact"/>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□国家最高科学技术奖获奖者   □中科院院士      □工程院院士    </w:t>
            </w:r>
          </w:p>
          <w:p w14:paraId="163443A4">
            <w:pPr>
              <w:widowControl w:val="0"/>
              <w:spacing w:before="0" w:beforeAutospacing="0" w:after="0" w:afterAutospacing="0" w:line="390" w:lineRule="exact"/>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□国家自然科学奖、技术发明奖、科学技术进步奖获奖第一完成人</w:t>
            </w:r>
          </w:p>
          <w:p w14:paraId="7C652C35">
            <w:pPr>
              <w:widowControl w:val="0"/>
              <w:spacing w:before="0" w:beforeAutospacing="0" w:after="0" w:afterAutospacing="0" w:line="390" w:lineRule="exact"/>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□江西省科学技术特别贡献奖获奖者    </w:t>
            </w:r>
          </w:p>
        </w:tc>
      </w:tr>
      <w:tr w14:paraId="7A6A6E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788" w:type="dxa"/>
            <w:tcBorders>
              <w:top w:val="single" w:color="auto" w:sz="4" w:space="0"/>
              <w:left w:val="single" w:color="auto" w:sz="8" w:space="0"/>
              <w:bottom w:val="single" w:color="auto" w:sz="4" w:space="0"/>
              <w:right w:val="single" w:color="auto" w:sz="4" w:space="0"/>
            </w:tcBorders>
            <w:vAlign w:val="center"/>
          </w:tcPr>
          <w:p w14:paraId="151CA1B3">
            <w:pPr>
              <w:widowControl w:val="0"/>
              <w:spacing w:before="0" w:beforeAutospacing="0" w:after="0" w:afterAutospacing="0" w:line="390" w:lineRule="exact"/>
              <w:jc w:val="center"/>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工作单位</w:t>
            </w:r>
          </w:p>
        </w:tc>
        <w:tc>
          <w:tcPr>
            <w:tcW w:w="7574" w:type="dxa"/>
            <w:gridSpan w:val="3"/>
            <w:tcBorders>
              <w:top w:val="single" w:color="auto" w:sz="4" w:space="0"/>
              <w:left w:val="nil"/>
              <w:bottom w:val="single" w:color="auto" w:sz="4" w:space="0"/>
              <w:right w:val="single" w:color="auto" w:sz="8" w:space="0"/>
            </w:tcBorders>
            <w:vAlign w:val="center"/>
          </w:tcPr>
          <w:p w14:paraId="3AF2EB7D">
            <w:pPr>
              <w:widowControl w:val="0"/>
              <w:spacing w:before="0" w:beforeAutospacing="0" w:after="0" w:afterAutospacing="0" w:line="390" w:lineRule="exact"/>
              <w:ind w:firstLine="560" w:firstLineChars="200"/>
              <w:jc w:val="center"/>
              <w:rPr>
                <w:rFonts w:hint="default" w:ascii="Times New Roman" w:hAnsi="Times New Roman" w:eastAsia="仿宋_GB2312" w:cs="Times New Roman"/>
                <w:kern w:val="2"/>
                <w:sz w:val="28"/>
                <w:szCs w:val="28"/>
                <w:highlight w:val="none"/>
                <w:lang w:val="en-US" w:eastAsia="zh-CN" w:bidi="ar-SA"/>
              </w:rPr>
            </w:pPr>
          </w:p>
        </w:tc>
      </w:tr>
      <w:tr w14:paraId="019DCD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788" w:type="dxa"/>
            <w:tcBorders>
              <w:top w:val="single" w:color="auto" w:sz="4" w:space="0"/>
              <w:left w:val="single" w:color="auto" w:sz="8" w:space="0"/>
              <w:bottom w:val="single" w:color="auto" w:sz="4" w:space="0"/>
              <w:right w:val="single" w:color="auto" w:sz="4" w:space="0"/>
            </w:tcBorders>
            <w:vAlign w:val="center"/>
          </w:tcPr>
          <w:p w14:paraId="51C5EB4E">
            <w:pPr>
              <w:widowControl w:val="0"/>
              <w:spacing w:before="0" w:beforeAutospacing="0" w:after="0" w:afterAutospacing="0" w:line="390" w:lineRule="exact"/>
              <w:jc w:val="center"/>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职    称</w:t>
            </w:r>
          </w:p>
        </w:tc>
        <w:tc>
          <w:tcPr>
            <w:tcW w:w="3862" w:type="dxa"/>
            <w:tcBorders>
              <w:top w:val="single" w:color="auto" w:sz="4" w:space="0"/>
              <w:left w:val="nil"/>
              <w:bottom w:val="single" w:color="auto" w:sz="4" w:space="0"/>
              <w:right w:val="single" w:color="auto" w:sz="4" w:space="0"/>
            </w:tcBorders>
            <w:vAlign w:val="center"/>
          </w:tcPr>
          <w:p w14:paraId="035A3A41">
            <w:pPr>
              <w:widowControl w:val="0"/>
              <w:spacing w:before="0" w:beforeAutospacing="0" w:after="0" w:afterAutospacing="0" w:line="390" w:lineRule="exact"/>
              <w:ind w:firstLine="560" w:firstLineChars="200"/>
              <w:jc w:val="center"/>
              <w:rPr>
                <w:rFonts w:hint="default" w:ascii="Times New Roman" w:hAnsi="Times New Roman" w:eastAsia="仿宋_GB2312" w:cs="Times New Roman"/>
                <w:kern w:val="2"/>
                <w:sz w:val="28"/>
                <w:szCs w:val="28"/>
                <w:highlight w:val="none"/>
                <w:lang w:val="en-US" w:eastAsia="zh-CN" w:bidi="ar-SA"/>
              </w:rPr>
            </w:pPr>
          </w:p>
        </w:tc>
        <w:tc>
          <w:tcPr>
            <w:tcW w:w="1417" w:type="dxa"/>
            <w:tcBorders>
              <w:top w:val="single" w:color="auto" w:sz="4" w:space="0"/>
              <w:left w:val="nil"/>
              <w:bottom w:val="single" w:color="auto" w:sz="4" w:space="0"/>
              <w:right w:val="single" w:color="auto" w:sz="4" w:space="0"/>
            </w:tcBorders>
            <w:vAlign w:val="center"/>
          </w:tcPr>
          <w:p w14:paraId="7E1E5E17">
            <w:pPr>
              <w:widowControl w:val="0"/>
              <w:spacing w:before="0" w:beforeAutospacing="0" w:after="0" w:afterAutospacing="0" w:line="390" w:lineRule="exact"/>
              <w:jc w:val="center"/>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学科专业</w:t>
            </w:r>
          </w:p>
        </w:tc>
        <w:tc>
          <w:tcPr>
            <w:tcW w:w="2295" w:type="dxa"/>
            <w:tcBorders>
              <w:top w:val="single" w:color="auto" w:sz="4" w:space="0"/>
              <w:left w:val="nil"/>
              <w:bottom w:val="single" w:color="auto" w:sz="4" w:space="0"/>
              <w:right w:val="single" w:color="auto" w:sz="8" w:space="0"/>
            </w:tcBorders>
            <w:vAlign w:val="center"/>
          </w:tcPr>
          <w:p w14:paraId="68DBF32C">
            <w:pPr>
              <w:widowControl w:val="0"/>
              <w:spacing w:before="0" w:beforeAutospacing="0" w:after="0" w:afterAutospacing="0" w:line="390" w:lineRule="exact"/>
              <w:ind w:firstLine="560" w:firstLineChars="200"/>
              <w:jc w:val="center"/>
              <w:rPr>
                <w:rFonts w:hint="default" w:ascii="Times New Roman" w:hAnsi="Times New Roman" w:eastAsia="仿宋_GB2312" w:cs="Times New Roman"/>
                <w:kern w:val="2"/>
                <w:sz w:val="28"/>
                <w:szCs w:val="28"/>
                <w:highlight w:val="none"/>
                <w:lang w:val="en-US" w:eastAsia="zh-CN" w:bidi="ar-SA"/>
              </w:rPr>
            </w:pPr>
          </w:p>
        </w:tc>
      </w:tr>
      <w:tr w14:paraId="1A0B12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788" w:type="dxa"/>
            <w:tcBorders>
              <w:top w:val="single" w:color="auto" w:sz="4" w:space="0"/>
              <w:left w:val="single" w:color="auto" w:sz="8" w:space="0"/>
              <w:bottom w:val="single" w:color="auto" w:sz="4" w:space="0"/>
              <w:right w:val="single" w:color="auto" w:sz="4" w:space="0"/>
            </w:tcBorders>
            <w:vAlign w:val="center"/>
          </w:tcPr>
          <w:p w14:paraId="52CD05A4">
            <w:pPr>
              <w:widowControl w:val="0"/>
              <w:spacing w:before="0" w:beforeAutospacing="0" w:after="0" w:afterAutospacing="0" w:line="390" w:lineRule="exact"/>
              <w:jc w:val="center"/>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通讯地址</w:t>
            </w:r>
          </w:p>
        </w:tc>
        <w:tc>
          <w:tcPr>
            <w:tcW w:w="3862" w:type="dxa"/>
            <w:tcBorders>
              <w:top w:val="single" w:color="auto" w:sz="4" w:space="0"/>
              <w:left w:val="nil"/>
              <w:bottom w:val="single" w:color="auto" w:sz="4" w:space="0"/>
              <w:right w:val="single" w:color="auto" w:sz="4" w:space="0"/>
            </w:tcBorders>
            <w:vAlign w:val="center"/>
          </w:tcPr>
          <w:p w14:paraId="7566D490">
            <w:pPr>
              <w:widowControl w:val="0"/>
              <w:spacing w:before="0" w:beforeAutospacing="0" w:after="0" w:afterAutospacing="0" w:line="390" w:lineRule="exact"/>
              <w:ind w:firstLine="560" w:firstLineChars="200"/>
              <w:jc w:val="center"/>
              <w:rPr>
                <w:rFonts w:hint="default" w:ascii="Times New Roman" w:hAnsi="Times New Roman" w:eastAsia="仿宋_GB2312" w:cs="Times New Roman"/>
                <w:kern w:val="2"/>
                <w:sz w:val="28"/>
                <w:szCs w:val="28"/>
                <w:highlight w:val="none"/>
                <w:lang w:val="en-US" w:eastAsia="zh-CN" w:bidi="ar-SA"/>
              </w:rPr>
            </w:pPr>
          </w:p>
        </w:tc>
        <w:tc>
          <w:tcPr>
            <w:tcW w:w="1417" w:type="dxa"/>
            <w:tcBorders>
              <w:top w:val="single" w:color="auto" w:sz="4" w:space="0"/>
              <w:left w:val="nil"/>
              <w:bottom w:val="single" w:color="auto" w:sz="4" w:space="0"/>
              <w:right w:val="single" w:color="auto" w:sz="4" w:space="0"/>
            </w:tcBorders>
            <w:vAlign w:val="center"/>
          </w:tcPr>
          <w:p w14:paraId="186F8C68">
            <w:pPr>
              <w:widowControl w:val="0"/>
              <w:spacing w:before="0" w:beforeAutospacing="0" w:after="0" w:afterAutospacing="0" w:line="390" w:lineRule="exact"/>
              <w:jc w:val="center"/>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邮政编码</w:t>
            </w:r>
          </w:p>
        </w:tc>
        <w:tc>
          <w:tcPr>
            <w:tcW w:w="2295" w:type="dxa"/>
            <w:tcBorders>
              <w:top w:val="single" w:color="auto" w:sz="4" w:space="0"/>
              <w:left w:val="nil"/>
              <w:bottom w:val="single" w:color="auto" w:sz="4" w:space="0"/>
              <w:right w:val="single" w:color="auto" w:sz="8" w:space="0"/>
            </w:tcBorders>
            <w:vAlign w:val="center"/>
          </w:tcPr>
          <w:p w14:paraId="2CADFB46">
            <w:pPr>
              <w:widowControl w:val="0"/>
              <w:spacing w:before="0" w:beforeAutospacing="0" w:after="0" w:afterAutospacing="0" w:line="390" w:lineRule="exact"/>
              <w:ind w:firstLine="560" w:firstLineChars="200"/>
              <w:jc w:val="center"/>
              <w:rPr>
                <w:rFonts w:hint="default" w:ascii="Times New Roman" w:hAnsi="Times New Roman" w:eastAsia="仿宋_GB2312" w:cs="Times New Roman"/>
                <w:kern w:val="2"/>
                <w:sz w:val="28"/>
                <w:szCs w:val="28"/>
                <w:highlight w:val="none"/>
                <w:lang w:val="en-US" w:eastAsia="zh-CN" w:bidi="ar-SA"/>
              </w:rPr>
            </w:pPr>
          </w:p>
        </w:tc>
      </w:tr>
      <w:tr w14:paraId="414A46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788" w:type="dxa"/>
            <w:tcBorders>
              <w:top w:val="single" w:color="auto" w:sz="4" w:space="0"/>
              <w:left w:val="single" w:color="auto" w:sz="8" w:space="0"/>
              <w:bottom w:val="single" w:color="auto" w:sz="4" w:space="0"/>
              <w:right w:val="single" w:color="auto" w:sz="4" w:space="0"/>
            </w:tcBorders>
            <w:vAlign w:val="center"/>
          </w:tcPr>
          <w:p w14:paraId="7560F3FC">
            <w:pPr>
              <w:widowControl w:val="0"/>
              <w:spacing w:before="0" w:beforeAutospacing="0" w:after="0" w:afterAutospacing="0" w:line="390" w:lineRule="exact"/>
              <w:jc w:val="center"/>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电子邮箱</w:t>
            </w:r>
          </w:p>
        </w:tc>
        <w:tc>
          <w:tcPr>
            <w:tcW w:w="3862" w:type="dxa"/>
            <w:tcBorders>
              <w:top w:val="single" w:color="auto" w:sz="4" w:space="0"/>
              <w:left w:val="nil"/>
              <w:bottom w:val="single" w:color="auto" w:sz="4" w:space="0"/>
              <w:right w:val="single" w:color="auto" w:sz="4" w:space="0"/>
            </w:tcBorders>
            <w:vAlign w:val="center"/>
          </w:tcPr>
          <w:p w14:paraId="20EEB063">
            <w:pPr>
              <w:widowControl w:val="0"/>
              <w:spacing w:before="0" w:beforeAutospacing="0" w:after="0" w:afterAutospacing="0" w:line="390" w:lineRule="exact"/>
              <w:ind w:firstLine="560" w:firstLineChars="200"/>
              <w:jc w:val="center"/>
              <w:rPr>
                <w:rFonts w:hint="default" w:ascii="Times New Roman" w:hAnsi="Times New Roman" w:eastAsia="仿宋_GB2312" w:cs="Times New Roman"/>
                <w:kern w:val="2"/>
                <w:sz w:val="28"/>
                <w:szCs w:val="28"/>
                <w:highlight w:val="none"/>
                <w:lang w:val="en-US" w:eastAsia="zh-CN" w:bidi="ar-SA"/>
              </w:rPr>
            </w:pPr>
          </w:p>
        </w:tc>
        <w:tc>
          <w:tcPr>
            <w:tcW w:w="1417" w:type="dxa"/>
            <w:tcBorders>
              <w:top w:val="single" w:color="auto" w:sz="4" w:space="0"/>
              <w:left w:val="nil"/>
              <w:bottom w:val="single" w:color="auto" w:sz="4" w:space="0"/>
              <w:right w:val="single" w:color="auto" w:sz="4" w:space="0"/>
            </w:tcBorders>
            <w:vAlign w:val="center"/>
          </w:tcPr>
          <w:p w14:paraId="391D84D4">
            <w:pPr>
              <w:widowControl w:val="0"/>
              <w:spacing w:before="0" w:beforeAutospacing="0" w:after="0" w:afterAutospacing="0" w:line="390" w:lineRule="exact"/>
              <w:jc w:val="center"/>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联系电话</w:t>
            </w:r>
          </w:p>
        </w:tc>
        <w:tc>
          <w:tcPr>
            <w:tcW w:w="2295" w:type="dxa"/>
            <w:tcBorders>
              <w:top w:val="single" w:color="auto" w:sz="4" w:space="0"/>
              <w:left w:val="nil"/>
              <w:bottom w:val="single" w:color="auto" w:sz="4" w:space="0"/>
              <w:right w:val="single" w:color="auto" w:sz="8" w:space="0"/>
            </w:tcBorders>
            <w:vAlign w:val="center"/>
          </w:tcPr>
          <w:p w14:paraId="74B7F531">
            <w:pPr>
              <w:widowControl w:val="0"/>
              <w:spacing w:before="0" w:beforeAutospacing="0" w:after="0" w:afterAutospacing="0" w:line="390" w:lineRule="exact"/>
              <w:ind w:firstLine="560" w:firstLineChars="200"/>
              <w:jc w:val="center"/>
              <w:rPr>
                <w:rFonts w:hint="default" w:ascii="Times New Roman" w:hAnsi="Times New Roman" w:eastAsia="仿宋_GB2312" w:cs="Times New Roman"/>
                <w:kern w:val="2"/>
                <w:sz w:val="28"/>
                <w:szCs w:val="28"/>
                <w:highlight w:val="none"/>
                <w:lang w:val="en-US" w:eastAsia="zh-CN" w:bidi="ar-SA"/>
              </w:rPr>
            </w:pPr>
          </w:p>
        </w:tc>
      </w:tr>
      <w:tr w14:paraId="25E6CC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788" w:type="dxa"/>
            <w:tcBorders>
              <w:top w:val="single" w:color="auto" w:sz="4" w:space="0"/>
              <w:left w:val="single" w:color="auto" w:sz="8" w:space="0"/>
              <w:bottom w:val="single" w:color="auto" w:sz="4" w:space="0"/>
              <w:right w:val="single" w:color="auto" w:sz="4" w:space="0"/>
            </w:tcBorders>
            <w:vAlign w:val="center"/>
          </w:tcPr>
          <w:p w14:paraId="34F1B158">
            <w:pPr>
              <w:widowControl w:val="0"/>
              <w:spacing w:before="0" w:beforeAutospacing="0" w:after="0" w:afterAutospacing="0" w:line="390" w:lineRule="exact"/>
              <w:jc w:val="center"/>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责任专家</w:t>
            </w:r>
          </w:p>
        </w:tc>
        <w:tc>
          <w:tcPr>
            <w:tcW w:w="7574" w:type="dxa"/>
            <w:gridSpan w:val="3"/>
            <w:tcBorders>
              <w:top w:val="single" w:color="auto" w:sz="4" w:space="0"/>
              <w:left w:val="nil"/>
              <w:bottom w:val="single" w:color="auto" w:sz="4" w:space="0"/>
              <w:right w:val="single" w:color="auto" w:sz="8" w:space="0"/>
            </w:tcBorders>
            <w:vAlign w:val="center"/>
          </w:tcPr>
          <w:p w14:paraId="571D8781">
            <w:pPr>
              <w:widowControl w:val="0"/>
              <w:spacing w:before="0" w:beforeAutospacing="0" w:after="0" w:afterAutospacing="0" w:line="390" w:lineRule="exact"/>
              <w:ind w:firstLine="520" w:firstLineChars="200"/>
              <w:jc w:val="left"/>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spacing w:val="-10"/>
                <w:kern w:val="2"/>
                <w:sz w:val="28"/>
                <w:szCs w:val="28"/>
                <w:highlight w:val="none"/>
                <w:lang w:val="en-US" w:eastAsia="zh-CN" w:bidi="ar-SA"/>
              </w:rPr>
              <w:t>□是           □否</w:t>
            </w:r>
          </w:p>
        </w:tc>
      </w:tr>
      <w:tr w14:paraId="11A6A9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9362" w:type="dxa"/>
            <w:gridSpan w:val="4"/>
            <w:tcBorders>
              <w:top w:val="single" w:color="auto" w:sz="4" w:space="0"/>
              <w:left w:val="single" w:color="auto" w:sz="8" w:space="0"/>
              <w:bottom w:val="nil"/>
              <w:right w:val="single" w:color="auto" w:sz="8" w:space="0"/>
            </w:tcBorders>
          </w:tcPr>
          <w:p w14:paraId="4570FA39">
            <w:pPr>
              <w:widowControl w:val="0"/>
              <w:spacing w:before="0" w:beforeAutospacing="0" w:after="0" w:afterAutospacing="0" w:line="390" w:lineRule="exact"/>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提名意见</w:t>
            </w:r>
            <w:r>
              <w:rPr>
                <w:rFonts w:hint="default" w:ascii="Times New Roman" w:hAnsi="Times New Roman" w:eastAsia="仿宋_GB2312" w:cs="Times New Roman"/>
                <w:kern w:val="0"/>
                <w:sz w:val="28"/>
                <w:szCs w:val="28"/>
                <w:highlight w:val="none"/>
                <w:lang w:val="en-US" w:eastAsia="zh-CN" w:bidi="ar-SA"/>
              </w:rPr>
              <w:t>（不超过600字）</w:t>
            </w:r>
            <w:r>
              <w:rPr>
                <w:rFonts w:hint="default" w:ascii="Times New Roman" w:hAnsi="Times New Roman" w:eastAsia="仿宋_GB2312" w:cs="Times New Roman"/>
                <w:kern w:val="2"/>
                <w:sz w:val="28"/>
                <w:szCs w:val="28"/>
                <w:highlight w:val="none"/>
                <w:lang w:val="en-US" w:eastAsia="zh-CN" w:bidi="ar-SA"/>
              </w:rPr>
              <w:t>：</w:t>
            </w:r>
          </w:p>
        </w:tc>
      </w:tr>
      <w:tr w14:paraId="4CAF5E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98" w:hRule="atLeast"/>
          <w:jc w:val="center"/>
        </w:trPr>
        <w:tc>
          <w:tcPr>
            <w:tcW w:w="9362" w:type="dxa"/>
            <w:gridSpan w:val="4"/>
            <w:tcBorders>
              <w:top w:val="nil"/>
              <w:left w:val="single" w:color="auto" w:sz="8" w:space="0"/>
              <w:bottom w:val="single" w:color="auto" w:sz="4" w:space="0"/>
              <w:right w:val="single" w:color="auto" w:sz="8" w:space="0"/>
            </w:tcBorders>
          </w:tcPr>
          <w:p w14:paraId="59859600">
            <w:pPr>
              <w:widowControl/>
              <w:spacing w:after="160" w:line="278" w:lineRule="auto"/>
              <w:jc w:val="left"/>
              <w:rPr>
                <w:rFonts w:hint="default" w:ascii="Times New Roman" w:hAnsi="Times New Roman" w:eastAsia="仿宋_GB2312" w:cs="Times New Roman"/>
                <w:sz w:val="28"/>
                <w:szCs w:val="28"/>
                <w:highlight w:val="none"/>
              </w:rPr>
            </w:pPr>
          </w:p>
          <w:p w14:paraId="497A5F38">
            <w:pPr>
              <w:widowControl w:val="0"/>
              <w:spacing w:before="0" w:beforeAutospacing="0" w:after="0" w:afterAutospacing="0" w:line="390" w:lineRule="exact"/>
              <w:jc w:val="both"/>
              <w:rPr>
                <w:rFonts w:hint="default" w:ascii="Times New Roman" w:hAnsi="Times New Roman" w:eastAsia="仿宋_GB2312" w:cs="Times New Roman"/>
                <w:kern w:val="0"/>
                <w:sz w:val="28"/>
                <w:szCs w:val="28"/>
                <w:highlight w:val="none"/>
                <w:lang w:val="en-US" w:eastAsia="zh-CN" w:bidi="ar-SA"/>
              </w:rPr>
            </w:pPr>
          </w:p>
          <w:p w14:paraId="1F90BD8E">
            <w:pPr>
              <w:widowControl w:val="0"/>
              <w:spacing w:before="0" w:beforeAutospacing="0" w:after="0" w:afterAutospacing="0" w:line="390" w:lineRule="exact"/>
              <w:ind w:firstLine="560" w:firstLineChars="200"/>
              <w:jc w:val="both"/>
              <w:rPr>
                <w:rFonts w:hint="default" w:ascii="Times New Roman" w:hAnsi="Times New Roman" w:eastAsia="仿宋_GB2312" w:cs="Times New Roman"/>
                <w:kern w:val="0"/>
                <w:sz w:val="28"/>
                <w:szCs w:val="28"/>
                <w:highlight w:val="none"/>
                <w:lang w:val="en-US" w:eastAsia="zh-CN" w:bidi="ar-SA"/>
              </w:rPr>
            </w:pPr>
          </w:p>
          <w:p w14:paraId="76B52C73">
            <w:pPr>
              <w:widowControl w:val="0"/>
              <w:spacing w:before="0" w:beforeAutospacing="0" w:after="0" w:afterAutospacing="0" w:line="390" w:lineRule="exact"/>
              <w:ind w:firstLine="560" w:firstLineChars="200"/>
              <w:jc w:val="both"/>
              <w:rPr>
                <w:rFonts w:hint="default" w:ascii="Times New Roman" w:hAnsi="Times New Roman" w:eastAsia="仿宋_GB2312" w:cs="Times New Roman"/>
                <w:kern w:val="0"/>
                <w:sz w:val="28"/>
                <w:szCs w:val="28"/>
                <w:highlight w:val="none"/>
                <w:lang w:val="en-US" w:eastAsia="zh-CN" w:bidi="ar-SA"/>
              </w:rPr>
            </w:pPr>
            <w:r>
              <w:rPr>
                <w:rFonts w:hint="default" w:ascii="Times New Roman" w:hAnsi="Times New Roman" w:eastAsia="仿宋_GB2312" w:cs="Times New Roman"/>
                <w:kern w:val="0"/>
                <w:sz w:val="28"/>
                <w:szCs w:val="28"/>
                <w:highlight w:val="none"/>
                <w:lang w:val="en-US" w:eastAsia="zh-CN" w:bidi="ar-SA"/>
              </w:rPr>
              <w:t>提名该项目为江西省自然科学奖</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等奖。</w:t>
            </w:r>
          </w:p>
          <w:p w14:paraId="378D6A19">
            <w:pPr>
              <w:widowControl w:val="0"/>
              <w:spacing w:before="0" w:beforeAutospacing="0" w:after="0" w:afterAutospacing="0" w:line="390" w:lineRule="exact"/>
              <w:ind w:firstLine="560" w:firstLineChars="200"/>
              <w:jc w:val="both"/>
              <w:rPr>
                <w:rFonts w:hint="default" w:ascii="Times New Roman" w:hAnsi="Times New Roman" w:eastAsia="仿宋_GB2312" w:cs="Times New Roman"/>
                <w:kern w:val="0"/>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已按照属地化原则，由</w:t>
            </w:r>
            <w:r>
              <w:rPr>
                <w:rFonts w:hint="default" w:ascii="Times New Roman" w:hAnsi="Times New Roman" w:eastAsia="仿宋_GB2312" w:cs="Times New Roman"/>
                <w:kern w:val="2"/>
                <w:sz w:val="28"/>
                <w:szCs w:val="28"/>
                <w:highlight w:val="none"/>
                <w:u w:val="single"/>
                <w:lang w:val="en-US" w:eastAsia="zh-CN" w:bidi="ar-SA"/>
              </w:rPr>
              <w:t xml:space="preserve">    </w:t>
            </w:r>
            <w:r>
              <w:rPr>
                <w:rFonts w:hint="default" w:ascii="Times New Roman" w:hAnsi="Times New Roman" w:eastAsia="仿宋_GB2312" w:cs="Times New Roman"/>
                <w:kern w:val="2"/>
                <w:sz w:val="28"/>
                <w:szCs w:val="28"/>
                <w:highlight w:val="none"/>
                <w:lang w:val="en-US" w:eastAsia="zh-CN" w:bidi="ar-SA"/>
              </w:rPr>
              <w:t>（第一完成人所在单位具备提名资格的业务主管部门或科技主管部门）于</w:t>
            </w:r>
            <w:r>
              <w:rPr>
                <w:rFonts w:hint="default" w:ascii="Times New Roman" w:hAnsi="Times New Roman" w:eastAsia="仿宋_GB2312" w:cs="Times New Roman"/>
                <w:kern w:val="2"/>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年</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月</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日通过</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方式</w:t>
            </w:r>
            <w:r>
              <w:rPr>
                <w:rFonts w:hint="default" w:ascii="Times New Roman" w:hAnsi="Times New Roman" w:eastAsia="仿宋_GB2312" w:cs="Times New Roman"/>
                <w:kern w:val="2"/>
                <w:sz w:val="28"/>
                <w:szCs w:val="28"/>
                <w:highlight w:val="none"/>
                <w:lang w:val="en-US" w:eastAsia="zh-CN" w:bidi="ar-SA"/>
              </w:rPr>
              <w:t>对该项目情况协助进行了提名公示。</w:t>
            </w:r>
          </w:p>
        </w:tc>
      </w:tr>
      <w:tr w14:paraId="4BEE0A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92" w:hRule="atLeast"/>
          <w:jc w:val="center"/>
        </w:trPr>
        <w:tc>
          <w:tcPr>
            <w:tcW w:w="9362" w:type="dxa"/>
            <w:gridSpan w:val="4"/>
            <w:tcBorders>
              <w:top w:val="single" w:color="auto" w:sz="4" w:space="0"/>
              <w:left w:val="single" w:color="auto" w:sz="8" w:space="0"/>
              <w:bottom w:val="single" w:color="auto" w:sz="8" w:space="0"/>
              <w:right w:val="single" w:color="auto" w:sz="8" w:space="0"/>
            </w:tcBorders>
          </w:tcPr>
          <w:p w14:paraId="61491158">
            <w:pPr>
              <w:autoSpaceDE w:val="0"/>
              <w:autoSpaceDN w:val="0"/>
              <w:adjustRightInd w:val="0"/>
              <w:spacing w:after="160" w:line="36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r>
              <w:rPr>
                <w:rFonts w:hint="default" w:ascii="Times New Roman" w:hAnsi="Times New Roman" w:eastAsia="仿宋_GB2312" w:cs="Times New Roman"/>
                <w:b/>
                <w:bCs/>
                <w:sz w:val="28"/>
                <w:szCs w:val="28"/>
                <w:highlight w:val="none"/>
              </w:rPr>
              <w:t>声明：</w:t>
            </w:r>
            <w:r>
              <w:rPr>
                <w:rFonts w:hint="default" w:ascii="Times New Roman" w:hAnsi="Times New Roman" w:eastAsia="仿宋_GB2312" w:cs="Times New Roman"/>
                <w:sz w:val="28"/>
                <w:szCs w:val="28"/>
                <w:highlight w:val="none"/>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6061D75C">
            <w:pPr>
              <w:widowControl w:val="0"/>
              <w:spacing w:after="160" w:line="320" w:lineRule="exact"/>
              <w:ind w:firstLine="560" w:firstLineChars="200"/>
              <w:jc w:val="both"/>
              <w:rPr>
                <w:rFonts w:hint="default" w:ascii="Times New Roman" w:hAnsi="Times New Roman" w:eastAsia="仿宋_GB2312" w:cs="Times New Roman"/>
                <w:kern w:val="2"/>
                <w:sz w:val="28"/>
                <w:szCs w:val="28"/>
                <w:highlight w:val="none"/>
                <w:lang w:val="en-US" w:eastAsia="zh-CN" w:bidi="ar-SA"/>
              </w:rPr>
            </w:pPr>
          </w:p>
          <w:p w14:paraId="51654D18">
            <w:pPr>
              <w:widowControl w:val="0"/>
              <w:spacing w:after="160" w:line="320" w:lineRule="exact"/>
              <w:ind w:firstLine="560" w:firstLineChars="200"/>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提名专家签名：</w:t>
            </w:r>
          </w:p>
          <w:p w14:paraId="5C10D082">
            <w:pPr>
              <w:widowControl w:val="0"/>
              <w:spacing w:before="0" w:beforeAutospacing="0" w:after="0" w:afterAutospacing="0" w:line="320" w:lineRule="exact"/>
              <w:ind w:firstLine="560" w:firstLineChars="200"/>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年    月    日</w:t>
            </w:r>
          </w:p>
        </w:tc>
      </w:tr>
    </w:tbl>
    <w:p w14:paraId="66576E7E">
      <w:pPr>
        <w:spacing w:after="160" w:line="278" w:lineRule="auto"/>
        <w:rPr>
          <w:rFonts w:hint="default" w:ascii="Times New Roman" w:hAnsi="Times New Roman" w:eastAsia="仿宋_GB2312" w:cs="Times New Roman"/>
          <w:b/>
          <w:sz w:val="32"/>
          <w:szCs w:val="32"/>
          <w:highlight w:val="none"/>
        </w:rPr>
      </w:pPr>
      <w:r>
        <w:rPr>
          <w:rFonts w:hint="default" w:ascii="Times New Roman" w:hAnsi="Times New Roman" w:eastAsia="仿宋_GB2312" w:cs="Times New Roman"/>
          <w:b/>
          <w:bCs/>
          <w:sz w:val="28"/>
          <w:szCs w:val="28"/>
          <w:highlight w:val="none"/>
        </w:rPr>
        <w:t xml:space="preserve"> </w:t>
      </w:r>
      <w:r>
        <w:rPr>
          <w:rFonts w:hint="default" w:ascii="Times New Roman" w:hAnsi="Times New Roman" w:eastAsia="仿宋_GB2312" w:cs="Times New Roman"/>
          <w:sz w:val="28"/>
          <w:szCs w:val="28"/>
          <w:highlight w:val="none"/>
        </w:rPr>
        <w:t>注：每位提名专家1页，可以复制。</w:t>
      </w:r>
      <w:r>
        <w:rPr>
          <w:rFonts w:hint="default" w:ascii="Times New Roman" w:hAnsi="Times New Roman" w:eastAsia="仿宋_GB2312" w:cs="Times New Roman"/>
          <w:b/>
          <w:bCs/>
          <w:sz w:val="28"/>
          <w:szCs w:val="28"/>
          <w:highlight w:val="none"/>
        </w:rPr>
        <w:t xml:space="preserve">                     </w:t>
      </w:r>
    </w:p>
    <w:p w14:paraId="6478FC4B">
      <w:pPr>
        <w:autoSpaceDE w:val="0"/>
        <w:autoSpaceDN w:val="0"/>
        <w:adjustRightInd w:val="0"/>
        <w:spacing w:after="160" w:line="278" w:lineRule="auto"/>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三、项目简介</w:t>
      </w:r>
    </w:p>
    <w:p w14:paraId="2BECA41E">
      <w:pPr>
        <w:keepNext w:val="0"/>
        <w:keepLines w:val="0"/>
        <w:pageBreakBefore w:val="0"/>
        <w:widowControl w:val="0"/>
        <w:kinsoku/>
        <w:wordWrap/>
        <w:overflowPunct/>
        <w:topLinePunct w:val="0"/>
        <w:autoSpaceDE/>
        <w:autoSpaceDN/>
        <w:bidi w:val="0"/>
        <w:adjustRightInd/>
        <w:snapToGrid/>
        <w:spacing w:after="0" w:line="600" w:lineRule="exact"/>
        <w:jc w:val="left"/>
        <w:textAlignment w:val="auto"/>
        <w:rPr>
          <w:rFonts w:hint="default" w:ascii="Times New Roman" w:hAnsi="Times New Roman" w:eastAsia="宋体" w:cs="Times New Roman"/>
          <w:sz w:val="24"/>
          <w:szCs w:val="24"/>
          <w:highlight w:val="none"/>
          <w:lang w:eastAsia="zh-CN"/>
        </w:rPr>
      </w:pPr>
      <w:r>
        <w:rPr>
          <w:rFonts w:hint="default" w:ascii="Times New Roman" w:hAnsi="Times New Roman" w:eastAsia="仿宋_GB2312" w:cs="Times New Roman"/>
          <w:bCs/>
          <w:color w:val="000000"/>
          <w:sz w:val="32"/>
          <w:szCs w:val="32"/>
          <w:highlight w:val="none"/>
          <w:lang w:eastAsia="zh-CN"/>
        </w:rPr>
        <w:t>　　</w:t>
      </w:r>
      <w:r>
        <w:rPr>
          <w:rFonts w:hint="default" w:ascii="Times New Roman" w:hAnsi="Times New Roman" w:eastAsia="仿宋_GB2312" w:cs="Times New Roman"/>
          <w:bCs/>
          <w:color w:val="000000"/>
          <w:sz w:val="32"/>
          <w:szCs w:val="32"/>
          <w:highlight w:val="none"/>
        </w:rPr>
        <w:t>（限1页。本部分是向社会公开、接受社会监督的主要内容，是对项目成果价值进行综合评价的重要依据。应客观、准确、简明扼要地介绍项目所属科学技术领域、主要研究内容、科学发现点、科学价值、同行引用及评价等。</w:t>
      </w:r>
      <w:r>
        <w:rPr>
          <w:rFonts w:hint="default" w:ascii="Times New Roman" w:hAnsi="Times New Roman" w:cs="Times New Roman"/>
          <w:bCs/>
          <w:color w:val="000000"/>
          <w:sz w:val="24"/>
          <w:szCs w:val="24"/>
          <w:highlight w:val="none"/>
          <w:lang w:eastAsia="zh-CN"/>
        </w:rPr>
        <w:t>）</w:t>
      </w:r>
    </w:p>
    <w:p w14:paraId="6D744B47">
      <w:pPr>
        <w:spacing w:line="560" w:lineRule="exact"/>
        <w:ind w:firstLine="480" w:firstLineChars="200"/>
        <w:jc w:val="left"/>
        <w:rPr>
          <w:rFonts w:hint="default" w:ascii="Times New Roman" w:hAnsi="Times New Roman" w:eastAsia="宋体" w:cs="Times New Roman"/>
          <w:sz w:val="24"/>
          <w:szCs w:val="24"/>
          <w:highlight w:val="none"/>
        </w:rPr>
        <w:sectPr>
          <w:pgSz w:w="11906" w:h="16838"/>
          <w:pgMar w:top="1701" w:right="1417" w:bottom="1701" w:left="1417" w:header="851" w:footer="1587" w:gutter="0"/>
          <w:pgNumType w:fmt="decimal"/>
          <w:cols w:space="720" w:num="1"/>
          <w:docGrid w:linePitch="312" w:charSpace="0"/>
        </w:sectPr>
      </w:pPr>
    </w:p>
    <w:p w14:paraId="0BE11623">
      <w:pPr>
        <w:autoSpaceDE w:val="0"/>
        <w:autoSpaceDN w:val="0"/>
        <w:adjustRightInd w:val="0"/>
        <w:spacing w:after="160" w:line="278" w:lineRule="auto"/>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四、重要科学发现</w:t>
      </w:r>
    </w:p>
    <w:p w14:paraId="75A7E5C1">
      <w:pPr>
        <w:keepNext w:val="0"/>
        <w:keepLines w:val="0"/>
        <w:pageBreakBefore w:val="0"/>
        <w:widowControl w:val="0"/>
        <w:kinsoku/>
        <w:wordWrap/>
        <w:overflowPunct/>
        <w:topLinePunct w:val="0"/>
        <w:autoSpaceDE/>
        <w:autoSpaceDN/>
        <w:bidi w:val="0"/>
        <w:adjustRightInd/>
        <w:snapToGrid/>
        <w:spacing w:after="0" w:line="600" w:lineRule="exact"/>
        <w:jc w:val="center"/>
        <w:textAlignment w:val="auto"/>
        <w:rPr>
          <w:rFonts w:hint="default" w:ascii="Times New Roman" w:hAnsi="Times New Roman" w:eastAsia="黑体" w:cs="Times New Roman"/>
          <w:bCs/>
          <w:sz w:val="32"/>
          <w:szCs w:val="32"/>
          <w:highlight w:val="none"/>
        </w:rPr>
      </w:pPr>
      <w:r>
        <w:rPr>
          <w:rFonts w:hint="default" w:ascii="Times New Roman" w:hAnsi="Times New Roman" w:eastAsia="仿宋_GB2312" w:cs="Times New Roman"/>
          <w:bCs/>
          <w:color w:val="000000"/>
          <w:sz w:val="32"/>
          <w:szCs w:val="32"/>
          <w:highlight w:val="none"/>
          <w:lang w:eastAsia="zh-CN"/>
        </w:rPr>
        <w:t>（限6页。本部分是提名书的核心内容，也是评价项目、处理异议的重要依据。应围绕科学发现点的原创性、公认度和科学价值，客观、真实、准确地阐述在创造性方面的归纳提炼，此部分不得涉及评价内容。科学发现点按重要程度排序。每项科学发现在阐述前，应首先说明所属的学科分类名称和支持其成立的代表性论文（专著）（不得使用代表性论文（专著）外的其他论文（专著））序号等。凡涉及实质研究内容的说明、论证及实验结果，均应有相关的支撑材料。）</w:t>
      </w:r>
      <w:r>
        <w:rPr>
          <w:rFonts w:hint="default" w:ascii="Times New Roman" w:hAnsi="Times New Roman" w:eastAsia="仿宋_GB2312" w:cs="Times New Roman"/>
          <w:bCs/>
          <w:color w:val="000000"/>
          <w:sz w:val="32"/>
          <w:szCs w:val="32"/>
          <w:highlight w:val="none"/>
          <w:lang w:eastAsia="zh-CN"/>
        </w:rPr>
        <w:br w:type="page"/>
      </w:r>
      <w:bookmarkStart w:id="57" w:name="_Hlk205214384"/>
      <w:r>
        <w:rPr>
          <w:rFonts w:hint="default" w:ascii="Times New Roman" w:hAnsi="Times New Roman" w:eastAsia="黑体" w:cs="Times New Roman"/>
          <w:bCs/>
          <w:sz w:val="32"/>
          <w:szCs w:val="32"/>
          <w:highlight w:val="none"/>
        </w:rPr>
        <w:t>五、客观评价</w:t>
      </w:r>
    </w:p>
    <w:p w14:paraId="20CFD0B8">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bookmarkEnd w:id="57"/>
    <w:p w14:paraId="2E91B391">
      <w:pPr>
        <w:keepNext w:val="0"/>
        <w:keepLines w:val="0"/>
        <w:pageBreakBefore w:val="0"/>
        <w:widowControl w:val="0"/>
        <w:kinsoku/>
        <w:wordWrap/>
        <w:overflowPunct/>
        <w:topLinePunct w:val="0"/>
        <w:autoSpaceDE/>
        <w:autoSpaceDN/>
        <w:bidi w:val="0"/>
        <w:adjustRightInd/>
        <w:snapToGrid/>
        <w:spacing w:after="0" w:line="600" w:lineRule="exact"/>
        <w:jc w:val="left"/>
        <w:textAlignment w:val="auto"/>
        <w:rPr>
          <w:rFonts w:hint="default" w:ascii="Times New Roman" w:hAnsi="Times New Roman" w:eastAsia="仿宋_GB2312" w:cs="Times New Roman"/>
          <w:bCs/>
          <w:color w:val="000000"/>
          <w:sz w:val="32"/>
          <w:szCs w:val="32"/>
          <w:highlight w:val="none"/>
        </w:rPr>
        <w:sectPr>
          <w:pgSz w:w="11906" w:h="16838"/>
          <w:pgMar w:top="1843" w:right="1559" w:bottom="1843" w:left="1559" w:header="851" w:footer="1587" w:gutter="0"/>
          <w:pgNumType w:fmt="decimal"/>
          <w:cols w:space="720" w:num="1"/>
          <w:docGrid w:linePitch="312" w:charSpace="0"/>
        </w:sectPr>
      </w:pPr>
      <w:bookmarkStart w:id="58" w:name="_Hlk205214427"/>
      <w:r>
        <w:rPr>
          <w:rFonts w:hint="default" w:ascii="Times New Roman" w:hAnsi="Times New Roman" w:eastAsia="仿宋_GB2312" w:cs="Times New Roman"/>
          <w:bCs/>
          <w:color w:val="000000"/>
          <w:sz w:val="32"/>
          <w:szCs w:val="32"/>
          <w:highlight w:val="none"/>
          <w:lang w:eastAsia="zh-CN"/>
        </w:rPr>
        <w:t>　　</w:t>
      </w:r>
      <w:r>
        <w:rPr>
          <w:rFonts w:hint="default" w:ascii="Times New Roman" w:hAnsi="Times New Roman" w:eastAsia="仿宋_GB2312" w:cs="Times New Roman"/>
          <w:bCs/>
          <w:color w:val="000000"/>
          <w:sz w:val="32"/>
          <w:szCs w:val="32"/>
          <w:highlight w:val="none"/>
        </w:rPr>
        <w:t>（限2页。应围绕科学发现点的原创性、公认度和科学价值进行客观、真实、准确评价。填写的评价内容要有客观依据，主要包括国内外同行正面引用或应用情况，在重要学术刊物（专著）和重要国际学术会议等公开发表的学术性评价意见，国内外重要科技奖励，以及科技成果评价报告结论等，可在附件中提供证明材料。非公开资料（如私人信函等）不能作为评价依据。）</w:t>
      </w:r>
    </w:p>
    <w:bookmarkEnd w:id="58"/>
    <w:p w14:paraId="06175CFA">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center"/>
        <w:textAlignment w:val="auto"/>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六、</w:t>
      </w:r>
      <w:bookmarkStart w:id="59" w:name="_Hlk206054693"/>
      <w:r>
        <w:rPr>
          <w:rFonts w:hint="default" w:ascii="Times New Roman" w:hAnsi="Times New Roman" w:eastAsia="黑体" w:cs="Times New Roman"/>
          <w:bCs/>
          <w:sz w:val="32"/>
          <w:szCs w:val="32"/>
          <w:highlight w:val="none"/>
        </w:rPr>
        <w:t>代表性论文（专著）目录</w:t>
      </w:r>
      <w:bookmarkEnd w:id="59"/>
    </w:p>
    <w:p w14:paraId="6D981C58">
      <w:pPr>
        <w:spacing w:after="160" w:line="400" w:lineRule="exact"/>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w:t>
      </w:r>
      <w:bookmarkStart w:id="60" w:name="_Hlk205214681"/>
      <w:r>
        <w:rPr>
          <w:rFonts w:hint="default" w:ascii="Times New Roman" w:hAnsi="Times New Roman" w:eastAsia="宋体" w:cs="Times New Roman"/>
          <w:sz w:val="24"/>
          <w:szCs w:val="24"/>
          <w:highlight w:val="none"/>
        </w:rPr>
        <w:t>按重要程度排序，</w:t>
      </w:r>
      <w:bookmarkStart w:id="61" w:name="_Hlk206054768"/>
      <w:r>
        <w:rPr>
          <w:rFonts w:hint="default" w:ascii="Times New Roman" w:hAnsi="Times New Roman" w:eastAsia="宋体" w:cs="Times New Roman"/>
          <w:sz w:val="24"/>
          <w:szCs w:val="24"/>
          <w:highlight w:val="none"/>
        </w:rPr>
        <w:t>不超过5篇。</w:t>
      </w:r>
      <w:r>
        <w:rPr>
          <w:rFonts w:hint="default" w:ascii="Times New Roman" w:hAnsi="Times New Roman" w:eastAsia="宋体" w:cs="Times New Roman"/>
          <w:b/>
          <w:bCs/>
          <w:sz w:val="24"/>
          <w:szCs w:val="24"/>
          <w:highlight w:val="none"/>
        </w:rPr>
        <w:t>如有在国内发表（出版）的论文（专著），可附6篇</w:t>
      </w:r>
      <w:bookmarkEnd w:id="61"/>
      <w:r>
        <w:rPr>
          <w:rFonts w:hint="default" w:ascii="Times New Roman" w:hAnsi="Times New Roman" w:eastAsia="宋体" w:cs="Times New Roman"/>
          <w:sz w:val="24"/>
          <w:szCs w:val="24"/>
          <w:highlight w:val="none"/>
        </w:rPr>
        <w:t>。</w:t>
      </w:r>
      <w:bookmarkEnd w:id="60"/>
      <w:r>
        <w:rPr>
          <w:rFonts w:hint="default" w:ascii="Times New Roman" w:hAnsi="Times New Roman" w:eastAsia="宋体" w:cs="Times New Roman"/>
          <w:sz w:val="24"/>
          <w:szCs w:val="24"/>
          <w:highlight w:val="none"/>
        </w:rPr>
        <w: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
        <w:gridCol w:w="1118"/>
        <w:gridCol w:w="1023"/>
        <w:gridCol w:w="1186"/>
        <w:gridCol w:w="996"/>
        <w:gridCol w:w="855"/>
        <w:gridCol w:w="808"/>
        <w:gridCol w:w="842"/>
        <w:gridCol w:w="740"/>
        <w:gridCol w:w="1186"/>
      </w:tblGrid>
      <w:tr w14:paraId="2771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5" w:type="dxa"/>
            <w:vAlign w:val="center"/>
          </w:tcPr>
          <w:p w14:paraId="32800353">
            <w:pPr>
              <w:keepNext w:val="0"/>
              <w:keepLines w:val="0"/>
              <w:pageBreakBefore w:val="0"/>
              <w:widowControl w:val="0"/>
              <w:kinsoku/>
              <w:wordWrap/>
              <w:overflowPunct/>
              <w:topLinePunct w:val="0"/>
              <w:autoSpaceDE/>
              <w:autoSpaceDN/>
              <w:bidi w:val="0"/>
              <w:adjustRightInd w:val="0"/>
              <w:snapToGrid w:val="0"/>
              <w:spacing w:after="0" w:line="30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序号</w:t>
            </w:r>
          </w:p>
        </w:tc>
        <w:tc>
          <w:tcPr>
            <w:tcW w:w="1118" w:type="dxa"/>
            <w:vAlign w:val="center"/>
          </w:tcPr>
          <w:p w14:paraId="679B572D">
            <w:pPr>
              <w:keepNext w:val="0"/>
              <w:keepLines w:val="0"/>
              <w:pageBreakBefore w:val="0"/>
              <w:widowControl w:val="0"/>
              <w:kinsoku/>
              <w:wordWrap/>
              <w:overflowPunct/>
              <w:topLinePunct w:val="0"/>
              <w:autoSpaceDE/>
              <w:autoSpaceDN/>
              <w:bidi w:val="0"/>
              <w:adjustRightInd w:val="0"/>
              <w:snapToGrid w:val="0"/>
              <w:spacing w:after="0" w:line="30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论文（专著）名称/刊名</w:t>
            </w:r>
          </w:p>
        </w:tc>
        <w:tc>
          <w:tcPr>
            <w:tcW w:w="1023" w:type="dxa"/>
            <w:vAlign w:val="center"/>
          </w:tcPr>
          <w:p w14:paraId="5604CB25">
            <w:pPr>
              <w:keepNext w:val="0"/>
              <w:keepLines w:val="0"/>
              <w:pageBreakBefore w:val="0"/>
              <w:widowControl w:val="0"/>
              <w:kinsoku/>
              <w:wordWrap/>
              <w:overflowPunct/>
              <w:topLinePunct w:val="0"/>
              <w:autoSpaceDE/>
              <w:autoSpaceDN/>
              <w:bidi w:val="0"/>
              <w:adjustRightInd w:val="0"/>
              <w:snapToGrid w:val="0"/>
              <w:spacing w:after="0" w:line="30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作者（按发</w:t>
            </w:r>
            <w:r>
              <w:rPr>
                <w:rFonts w:hint="default" w:ascii="Times New Roman" w:hAnsi="Times New Roman" w:eastAsia="仿宋_GB2312" w:cs="Times New Roman"/>
                <w:b/>
                <w:bCs/>
                <w:spacing w:val="-20"/>
                <w:sz w:val="24"/>
                <w:szCs w:val="24"/>
                <w:highlight w:val="none"/>
              </w:rPr>
              <w:t>表顺序）</w:t>
            </w:r>
          </w:p>
        </w:tc>
        <w:tc>
          <w:tcPr>
            <w:tcW w:w="1186" w:type="dxa"/>
            <w:vAlign w:val="center"/>
          </w:tcPr>
          <w:p w14:paraId="202C58E7">
            <w:pPr>
              <w:keepNext w:val="0"/>
              <w:keepLines w:val="0"/>
              <w:pageBreakBefore w:val="0"/>
              <w:widowControl w:val="0"/>
              <w:kinsoku/>
              <w:wordWrap/>
              <w:overflowPunct/>
              <w:topLinePunct w:val="0"/>
              <w:autoSpaceDE/>
              <w:autoSpaceDN/>
              <w:bidi w:val="0"/>
              <w:adjustRightInd w:val="0"/>
              <w:snapToGrid w:val="0"/>
              <w:spacing w:after="0" w:line="30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年卷页码（××年××卷××页）</w:t>
            </w:r>
          </w:p>
        </w:tc>
        <w:tc>
          <w:tcPr>
            <w:tcW w:w="996" w:type="dxa"/>
            <w:vAlign w:val="center"/>
          </w:tcPr>
          <w:p w14:paraId="679872E5">
            <w:pPr>
              <w:keepNext w:val="0"/>
              <w:keepLines w:val="0"/>
              <w:pageBreakBefore w:val="0"/>
              <w:widowControl w:val="0"/>
              <w:kinsoku/>
              <w:wordWrap/>
              <w:overflowPunct/>
              <w:topLinePunct w:val="0"/>
              <w:autoSpaceDE/>
              <w:autoSpaceDN/>
              <w:bidi w:val="0"/>
              <w:adjustRightInd w:val="0"/>
              <w:snapToGrid w:val="0"/>
              <w:spacing w:after="0" w:line="30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pacing w:val="-20"/>
                <w:sz w:val="24"/>
                <w:szCs w:val="24"/>
                <w:highlight w:val="none"/>
              </w:rPr>
              <w:t>发表时间（年月日）</w:t>
            </w:r>
          </w:p>
        </w:tc>
        <w:tc>
          <w:tcPr>
            <w:tcW w:w="855" w:type="dxa"/>
            <w:vAlign w:val="center"/>
          </w:tcPr>
          <w:p w14:paraId="4BB85477">
            <w:pPr>
              <w:keepNext w:val="0"/>
              <w:keepLines w:val="0"/>
              <w:pageBreakBefore w:val="0"/>
              <w:widowControl w:val="0"/>
              <w:kinsoku/>
              <w:wordWrap/>
              <w:overflowPunct/>
              <w:topLinePunct w:val="0"/>
              <w:autoSpaceDE/>
              <w:autoSpaceDN/>
              <w:bidi w:val="0"/>
              <w:adjustRightInd w:val="0"/>
              <w:snapToGrid w:val="0"/>
              <w:spacing w:after="0" w:line="30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pacing w:val="-20"/>
                <w:sz w:val="24"/>
                <w:szCs w:val="24"/>
                <w:highlight w:val="none"/>
              </w:rPr>
              <w:t>通讯作者（含共同）</w:t>
            </w:r>
          </w:p>
        </w:tc>
        <w:tc>
          <w:tcPr>
            <w:tcW w:w="808" w:type="dxa"/>
            <w:vAlign w:val="center"/>
          </w:tcPr>
          <w:p w14:paraId="691B650A">
            <w:pPr>
              <w:keepNext w:val="0"/>
              <w:keepLines w:val="0"/>
              <w:pageBreakBefore w:val="0"/>
              <w:widowControl w:val="0"/>
              <w:kinsoku/>
              <w:wordWrap/>
              <w:overflowPunct/>
              <w:topLinePunct w:val="0"/>
              <w:autoSpaceDE/>
              <w:autoSpaceDN/>
              <w:bidi w:val="0"/>
              <w:adjustRightInd w:val="0"/>
              <w:snapToGrid w:val="0"/>
              <w:spacing w:after="0" w:line="30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pacing w:val="-20"/>
                <w:sz w:val="24"/>
                <w:szCs w:val="24"/>
                <w:highlight w:val="none"/>
              </w:rPr>
              <w:t>第一作者（含共同）</w:t>
            </w:r>
          </w:p>
        </w:tc>
        <w:tc>
          <w:tcPr>
            <w:tcW w:w="842" w:type="dxa"/>
            <w:vAlign w:val="center"/>
          </w:tcPr>
          <w:p w14:paraId="051EF566">
            <w:pPr>
              <w:keepNext w:val="0"/>
              <w:keepLines w:val="0"/>
              <w:pageBreakBefore w:val="0"/>
              <w:widowControl w:val="0"/>
              <w:kinsoku/>
              <w:wordWrap/>
              <w:overflowPunct/>
              <w:topLinePunct w:val="0"/>
              <w:autoSpaceDE/>
              <w:autoSpaceDN/>
              <w:bidi w:val="0"/>
              <w:adjustRightInd w:val="0"/>
              <w:snapToGrid w:val="0"/>
              <w:spacing w:after="0" w:line="30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他引总次数</w:t>
            </w:r>
          </w:p>
        </w:tc>
        <w:tc>
          <w:tcPr>
            <w:tcW w:w="740" w:type="dxa"/>
            <w:vAlign w:val="center"/>
          </w:tcPr>
          <w:p w14:paraId="6A801FDB">
            <w:pPr>
              <w:keepNext w:val="0"/>
              <w:keepLines w:val="0"/>
              <w:pageBreakBefore w:val="0"/>
              <w:widowControl w:val="0"/>
              <w:kinsoku/>
              <w:wordWrap/>
              <w:overflowPunct/>
              <w:topLinePunct w:val="0"/>
              <w:autoSpaceDE/>
              <w:autoSpaceDN/>
              <w:bidi w:val="0"/>
              <w:adjustRightInd w:val="0"/>
              <w:snapToGrid w:val="0"/>
              <w:spacing w:after="0" w:line="30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检索数据库</w:t>
            </w:r>
          </w:p>
        </w:tc>
        <w:tc>
          <w:tcPr>
            <w:tcW w:w="1186" w:type="dxa"/>
            <w:vAlign w:val="center"/>
          </w:tcPr>
          <w:p w14:paraId="42BD45AB">
            <w:pPr>
              <w:keepNext w:val="0"/>
              <w:keepLines w:val="0"/>
              <w:pageBreakBefore w:val="0"/>
              <w:widowControl w:val="0"/>
              <w:kinsoku/>
              <w:wordWrap/>
              <w:overflowPunct/>
              <w:topLinePunct w:val="0"/>
              <w:autoSpaceDE/>
              <w:autoSpaceDN/>
              <w:bidi w:val="0"/>
              <w:adjustRightInd w:val="0"/>
              <w:snapToGrid w:val="0"/>
              <w:spacing w:after="0" w:line="30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第一署名单位是否在赣单位</w:t>
            </w:r>
          </w:p>
        </w:tc>
      </w:tr>
      <w:tr w14:paraId="61E19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3" w:hRule="atLeast"/>
          <w:jc w:val="center"/>
        </w:trPr>
        <w:tc>
          <w:tcPr>
            <w:tcW w:w="655" w:type="dxa"/>
          </w:tcPr>
          <w:p w14:paraId="7A33F618">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18" w:type="dxa"/>
          </w:tcPr>
          <w:p w14:paraId="6D551C12">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023" w:type="dxa"/>
          </w:tcPr>
          <w:p w14:paraId="1934D6FF">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4B051774">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996" w:type="dxa"/>
          </w:tcPr>
          <w:p w14:paraId="7BA3CAB6">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55" w:type="dxa"/>
          </w:tcPr>
          <w:p w14:paraId="3D433073">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08" w:type="dxa"/>
          </w:tcPr>
          <w:p w14:paraId="565BA62C">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42" w:type="dxa"/>
          </w:tcPr>
          <w:p w14:paraId="55642AC2">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740" w:type="dxa"/>
          </w:tcPr>
          <w:p w14:paraId="00CAE062">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556F5177">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r>
      <w:tr w14:paraId="6895E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3" w:hRule="atLeast"/>
          <w:jc w:val="center"/>
        </w:trPr>
        <w:tc>
          <w:tcPr>
            <w:tcW w:w="655" w:type="dxa"/>
          </w:tcPr>
          <w:p w14:paraId="6139B660">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18" w:type="dxa"/>
          </w:tcPr>
          <w:p w14:paraId="540AD77F">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023" w:type="dxa"/>
          </w:tcPr>
          <w:p w14:paraId="7BF95403">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511C3E9F">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996" w:type="dxa"/>
          </w:tcPr>
          <w:p w14:paraId="4984A079">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55" w:type="dxa"/>
          </w:tcPr>
          <w:p w14:paraId="0D329C6C">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08" w:type="dxa"/>
          </w:tcPr>
          <w:p w14:paraId="669F8DC3">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42" w:type="dxa"/>
          </w:tcPr>
          <w:p w14:paraId="0892C5F4">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740" w:type="dxa"/>
          </w:tcPr>
          <w:p w14:paraId="5D9B333D">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0161B0B5">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r>
      <w:tr w14:paraId="680D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5" w:hRule="atLeast"/>
          <w:jc w:val="center"/>
        </w:trPr>
        <w:tc>
          <w:tcPr>
            <w:tcW w:w="655" w:type="dxa"/>
          </w:tcPr>
          <w:p w14:paraId="2F6DDAE4">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18" w:type="dxa"/>
          </w:tcPr>
          <w:p w14:paraId="4F5C86D2">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023" w:type="dxa"/>
          </w:tcPr>
          <w:p w14:paraId="676EDEA9">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4D6BB81B">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996" w:type="dxa"/>
          </w:tcPr>
          <w:p w14:paraId="72E71927">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55" w:type="dxa"/>
          </w:tcPr>
          <w:p w14:paraId="7E2F0363">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08" w:type="dxa"/>
          </w:tcPr>
          <w:p w14:paraId="3C0F03B9">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42" w:type="dxa"/>
          </w:tcPr>
          <w:p w14:paraId="075D0E69">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740" w:type="dxa"/>
          </w:tcPr>
          <w:p w14:paraId="2FB1C6D2">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605C94EE">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r>
      <w:tr w14:paraId="534E1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655" w:type="dxa"/>
          </w:tcPr>
          <w:p w14:paraId="28C0B1B3">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18" w:type="dxa"/>
          </w:tcPr>
          <w:p w14:paraId="597D0ECF">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023" w:type="dxa"/>
          </w:tcPr>
          <w:p w14:paraId="30393944">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278048A3">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996" w:type="dxa"/>
          </w:tcPr>
          <w:p w14:paraId="447722BC">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55" w:type="dxa"/>
          </w:tcPr>
          <w:p w14:paraId="214E5EC9">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08" w:type="dxa"/>
          </w:tcPr>
          <w:p w14:paraId="55F3C4DE">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42" w:type="dxa"/>
          </w:tcPr>
          <w:p w14:paraId="5CD5ED39">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740" w:type="dxa"/>
          </w:tcPr>
          <w:p w14:paraId="14E7FA69">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4E969C88">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r>
      <w:tr w14:paraId="13229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55" w:type="dxa"/>
          </w:tcPr>
          <w:p w14:paraId="480D47E1">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18" w:type="dxa"/>
          </w:tcPr>
          <w:p w14:paraId="16216921">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023" w:type="dxa"/>
          </w:tcPr>
          <w:p w14:paraId="5B0A4B0C">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29CE21B6">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996" w:type="dxa"/>
          </w:tcPr>
          <w:p w14:paraId="4AB3D5D8">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55" w:type="dxa"/>
          </w:tcPr>
          <w:p w14:paraId="22E34F34">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08" w:type="dxa"/>
          </w:tcPr>
          <w:p w14:paraId="44010C97">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42" w:type="dxa"/>
          </w:tcPr>
          <w:p w14:paraId="213C5CF9">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740" w:type="dxa"/>
          </w:tcPr>
          <w:p w14:paraId="35E77D70">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78813592">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r>
      <w:tr w14:paraId="1A48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55" w:type="dxa"/>
          </w:tcPr>
          <w:p w14:paraId="50B65FB9">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18" w:type="dxa"/>
          </w:tcPr>
          <w:p w14:paraId="7670B27E">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023" w:type="dxa"/>
          </w:tcPr>
          <w:p w14:paraId="1174D423">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57EC14B5">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996" w:type="dxa"/>
          </w:tcPr>
          <w:p w14:paraId="509D5E72">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55" w:type="dxa"/>
          </w:tcPr>
          <w:p w14:paraId="65415D97">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08" w:type="dxa"/>
          </w:tcPr>
          <w:p w14:paraId="2CA9A7E8">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842" w:type="dxa"/>
          </w:tcPr>
          <w:p w14:paraId="55A88B5F">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740" w:type="dxa"/>
          </w:tcPr>
          <w:p w14:paraId="1CA9B32A">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c>
          <w:tcPr>
            <w:tcW w:w="1186" w:type="dxa"/>
          </w:tcPr>
          <w:p w14:paraId="34B2BAE4">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r>
      <w:tr w14:paraId="162D8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641" w:type="dxa"/>
            <w:gridSpan w:val="7"/>
            <w:vAlign w:val="center"/>
          </w:tcPr>
          <w:p w14:paraId="5AD54B26">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他引总次数合计</w:t>
            </w:r>
          </w:p>
        </w:tc>
        <w:tc>
          <w:tcPr>
            <w:tcW w:w="2768" w:type="dxa"/>
            <w:gridSpan w:val="3"/>
            <w:vAlign w:val="center"/>
          </w:tcPr>
          <w:p w14:paraId="000EC98B">
            <w:pPr>
              <w:keepNext w:val="0"/>
              <w:keepLines w:val="0"/>
              <w:pageBreakBefore w:val="0"/>
              <w:widowControl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b/>
                <w:bCs/>
                <w:sz w:val="24"/>
                <w:szCs w:val="24"/>
                <w:highlight w:val="none"/>
              </w:rPr>
            </w:pPr>
          </w:p>
        </w:tc>
      </w:tr>
    </w:tbl>
    <w:p w14:paraId="0FC3B1BD">
      <w:pPr>
        <w:spacing w:after="160" w:line="320" w:lineRule="exact"/>
        <w:ind w:firstLine="482" w:firstLineChars="20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b/>
          <w:bCs/>
          <w:sz w:val="24"/>
          <w:szCs w:val="24"/>
          <w:highlight w:val="none"/>
        </w:rPr>
        <w:t>补充说明</w:t>
      </w:r>
      <w:r>
        <w:rPr>
          <w:rFonts w:hint="default" w:ascii="Times New Roman" w:hAnsi="Times New Roman" w:eastAsia="仿宋_GB2312" w:cs="Times New Roman"/>
          <w:sz w:val="24"/>
          <w:szCs w:val="24"/>
          <w:highlight w:val="none"/>
        </w:rPr>
        <w:t>（视情况填写）：</w:t>
      </w:r>
    </w:p>
    <w:p w14:paraId="4D78DB8C">
      <w:pPr>
        <w:spacing w:after="160" w:line="320" w:lineRule="exact"/>
        <w:ind w:firstLine="482" w:firstLineChars="200"/>
        <w:rPr>
          <w:rFonts w:hint="default" w:ascii="Times New Roman" w:hAnsi="Times New Roman" w:eastAsia="仿宋_GB2312" w:cs="Times New Roman"/>
          <w:b/>
          <w:bCs/>
          <w:sz w:val="24"/>
          <w:szCs w:val="24"/>
          <w:highlight w:val="none"/>
        </w:rPr>
      </w:pPr>
    </w:p>
    <w:p w14:paraId="11BE8905">
      <w:pPr>
        <w:spacing w:after="160" w:line="320" w:lineRule="exact"/>
        <w:ind w:firstLine="482" w:firstLineChars="200"/>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承诺：</w:t>
      </w:r>
      <w:r>
        <w:rPr>
          <w:rFonts w:hint="default" w:ascii="Times New Roman" w:hAnsi="Times New Roman" w:eastAsia="仿宋_GB2312" w:cs="Times New Roman"/>
          <w:sz w:val="24"/>
          <w:szCs w:val="24"/>
          <w:highlight w:val="none"/>
        </w:rPr>
        <w:t>1.作为项目支撑材料的知识产权符合提名要求且无争议，代表性论文（专著）第一署名单位均为</w:t>
      </w:r>
      <w:r>
        <w:rPr>
          <w:rFonts w:hint="default" w:ascii="Times New Roman" w:hAnsi="Times New Roman" w:eastAsia="仿宋_GB2312" w:cs="Times New Roman"/>
          <w:b/>
          <w:bCs/>
          <w:sz w:val="24"/>
          <w:szCs w:val="24"/>
          <w:highlight w:val="none"/>
        </w:rPr>
        <w:t>江西省内单位</w:t>
      </w:r>
      <w:r>
        <w:rPr>
          <w:rFonts w:hint="default" w:ascii="Times New Roman" w:hAnsi="Times New Roman" w:eastAsia="仿宋_GB2312" w:cs="Times New Roman"/>
          <w:sz w:val="24"/>
          <w:szCs w:val="24"/>
          <w:highlight w:val="none"/>
        </w:rPr>
        <w:t>。2.以下情况和规定已向所有未列入本提名项目完成人的作者明确告知并征得同意：（1）上述论文（专著）用于提名202</w:t>
      </w:r>
      <w:r>
        <w:rPr>
          <w:rFonts w:hint="default" w:ascii="Times New Roman" w:hAnsi="Times New Roman" w:eastAsia="仿宋_GB2312" w:cs="Times New Roman"/>
          <w:sz w:val="24"/>
          <w:szCs w:val="24"/>
          <w:highlight w:val="none"/>
          <w:lang w:val="en-US" w:eastAsia="zh-CN"/>
        </w:rPr>
        <w:t>6</w:t>
      </w:r>
      <w:r>
        <w:rPr>
          <w:rFonts w:hint="default" w:ascii="Times New Roman" w:hAnsi="Times New Roman" w:eastAsia="仿宋_GB2312" w:cs="Times New Roman"/>
          <w:sz w:val="24"/>
          <w:szCs w:val="24"/>
          <w:highlight w:val="none"/>
        </w:rPr>
        <w:t>年度江西省自然科学奖，获奖后所列论文（专著）不得参评其他省部级科技奖励；（2）上述论文（专著）未在省级及以上政府科学技术奖获奖项目和本年度其他提名项目中作为代表作使用。其中，未列入项目完成人的其他作者已出具有关知情证明材料存档备查。3.因未如实告知上述情况而引起争议的，本人愿意承担相应责任，并接受处理。</w:t>
      </w:r>
    </w:p>
    <w:p w14:paraId="598C4850">
      <w:pPr>
        <w:spacing w:after="160" w:line="320" w:lineRule="exact"/>
        <w:ind w:firstLine="482" w:firstLineChars="200"/>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 xml:space="preserve">                                       第一完成人签名：</w:t>
      </w:r>
    </w:p>
    <w:p w14:paraId="2B684776">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center"/>
        <w:textAlignment w:val="auto"/>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七、代表性论文（专著）被他人引用情况</w:t>
      </w:r>
    </w:p>
    <w:p w14:paraId="691EDB7B">
      <w:pPr>
        <w:spacing w:after="160" w:line="400" w:lineRule="exact"/>
        <w:jc w:val="center"/>
        <w:rPr>
          <w:rFonts w:hint="default" w:ascii="Times New Roman" w:hAnsi="Times New Roman" w:eastAsia="宋体" w:cs="Times New Roman"/>
          <w:b/>
          <w:bCs/>
          <w:sz w:val="24"/>
          <w:szCs w:val="24"/>
          <w:highlight w:val="none"/>
        </w:rPr>
      </w:pPr>
      <w:r>
        <w:rPr>
          <w:rFonts w:hint="default" w:ascii="Times New Roman" w:hAnsi="Times New Roman" w:eastAsia="宋体" w:cs="Times New Roman"/>
          <w:sz w:val="24"/>
          <w:szCs w:val="24"/>
          <w:highlight w:val="none"/>
        </w:rPr>
        <w:t>（不超过8篇）</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55"/>
        <w:gridCol w:w="1222"/>
        <w:gridCol w:w="1240"/>
        <w:gridCol w:w="1680"/>
        <w:gridCol w:w="2062"/>
      </w:tblGrid>
      <w:tr w14:paraId="0699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849" w:type="dxa"/>
            <w:vAlign w:val="center"/>
          </w:tcPr>
          <w:p w14:paraId="3951D1FF">
            <w:pPr>
              <w:spacing w:after="160" w:line="36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序号</w:t>
            </w:r>
          </w:p>
        </w:tc>
        <w:tc>
          <w:tcPr>
            <w:tcW w:w="1955" w:type="dxa"/>
            <w:vAlign w:val="center"/>
          </w:tcPr>
          <w:p w14:paraId="2326A704">
            <w:pPr>
              <w:spacing w:after="160" w:line="360" w:lineRule="exact"/>
              <w:jc w:val="center"/>
              <w:rPr>
                <w:rFonts w:hint="default" w:ascii="Times New Roman" w:hAnsi="Times New Roman" w:eastAsia="仿宋_GB2312" w:cs="Times New Roman"/>
                <w:b/>
                <w:bCs/>
                <w:sz w:val="24"/>
                <w:szCs w:val="24"/>
                <w:highlight w:val="none"/>
                <w:lang w:eastAsia="zh-CN"/>
              </w:rPr>
            </w:pPr>
            <w:r>
              <w:rPr>
                <w:rFonts w:hint="default" w:ascii="Times New Roman" w:hAnsi="Times New Roman" w:eastAsia="仿宋_GB2312" w:cs="Times New Roman"/>
                <w:b/>
                <w:bCs/>
                <w:sz w:val="24"/>
                <w:szCs w:val="24"/>
                <w:highlight w:val="none"/>
              </w:rPr>
              <w:t>被引代表性论文（专著）</w:t>
            </w:r>
            <w:r>
              <w:rPr>
                <w:rFonts w:hint="default" w:ascii="Times New Roman" w:hAnsi="Times New Roman" w:eastAsia="仿宋_GB2312" w:cs="Times New Roman"/>
                <w:b/>
                <w:bCs/>
                <w:sz w:val="24"/>
                <w:szCs w:val="24"/>
                <w:highlight w:val="none"/>
                <w:lang w:eastAsia="zh-CN"/>
              </w:rPr>
              <w:t>名称</w:t>
            </w:r>
          </w:p>
        </w:tc>
        <w:tc>
          <w:tcPr>
            <w:tcW w:w="1222" w:type="dxa"/>
            <w:vAlign w:val="center"/>
          </w:tcPr>
          <w:p w14:paraId="6AF9CD57">
            <w:pPr>
              <w:spacing w:after="160" w:line="36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引文名称/作者</w:t>
            </w:r>
          </w:p>
        </w:tc>
        <w:tc>
          <w:tcPr>
            <w:tcW w:w="1240" w:type="dxa"/>
            <w:vAlign w:val="center"/>
          </w:tcPr>
          <w:p w14:paraId="5982D8B8">
            <w:pPr>
              <w:spacing w:after="160" w:line="36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引文刊名</w:t>
            </w:r>
          </w:p>
        </w:tc>
        <w:tc>
          <w:tcPr>
            <w:tcW w:w="1680" w:type="dxa"/>
            <w:vAlign w:val="center"/>
          </w:tcPr>
          <w:p w14:paraId="676FEB59">
            <w:pPr>
              <w:spacing w:after="160" w:line="360" w:lineRule="exact"/>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引用评价内容</w:t>
            </w:r>
          </w:p>
        </w:tc>
        <w:tc>
          <w:tcPr>
            <w:tcW w:w="2062" w:type="dxa"/>
            <w:vAlign w:val="center"/>
          </w:tcPr>
          <w:p w14:paraId="630784A6">
            <w:pPr>
              <w:spacing w:after="160" w:line="36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引文发表时间</w:t>
            </w:r>
          </w:p>
          <w:p w14:paraId="4387A29F">
            <w:pPr>
              <w:spacing w:after="160" w:line="360" w:lineRule="exact"/>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   年  月 日）</w:t>
            </w:r>
          </w:p>
        </w:tc>
      </w:tr>
      <w:tr w14:paraId="09023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trPr>
        <w:tc>
          <w:tcPr>
            <w:tcW w:w="849" w:type="dxa"/>
            <w:vAlign w:val="center"/>
          </w:tcPr>
          <w:p w14:paraId="4B2750D4">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1</w:t>
            </w:r>
          </w:p>
        </w:tc>
        <w:tc>
          <w:tcPr>
            <w:tcW w:w="1955" w:type="dxa"/>
            <w:vAlign w:val="center"/>
          </w:tcPr>
          <w:p w14:paraId="4D8459E5">
            <w:pPr>
              <w:spacing w:after="160" w:line="360" w:lineRule="auto"/>
              <w:jc w:val="center"/>
              <w:rPr>
                <w:rFonts w:hint="default" w:ascii="Times New Roman" w:hAnsi="Times New Roman" w:eastAsia="仿宋_GB2312" w:cs="Times New Roman"/>
                <w:b/>
                <w:bCs/>
                <w:sz w:val="24"/>
                <w:szCs w:val="24"/>
                <w:highlight w:val="none"/>
              </w:rPr>
            </w:pPr>
          </w:p>
        </w:tc>
        <w:tc>
          <w:tcPr>
            <w:tcW w:w="1222" w:type="dxa"/>
            <w:vAlign w:val="center"/>
          </w:tcPr>
          <w:p w14:paraId="7CBEA392">
            <w:pPr>
              <w:spacing w:after="160" w:line="360" w:lineRule="auto"/>
              <w:jc w:val="center"/>
              <w:rPr>
                <w:rFonts w:hint="default" w:ascii="Times New Roman" w:hAnsi="Times New Roman" w:eastAsia="仿宋_GB2312" w:cs="Times New Roman"/>
                <w:b/>
                <w:bCs/>
                <w:sz w:val="24"/>
                <w:szCs w:val="24"/>
                <w:highlight w:val="none"/>
              </w:rPr>
            </w:pPr>
          </w:p>
        </w:tc>
        <w:tc>
          <w:tcPr>
            <w:tcW w:w="1240" w:type="dxa"/>
            <w:vAlign w:val="center"/>
          </w:tcPr>
          <w:p w14:paraId="20653B08">
            <w:pPr>
              <w:spacing w:after="160" w:line="360" w:lineRule="auto"/>
              <w:jc w:val="center"/>
              <w:rPr>
                <w:rFonts w:hint="default" w:ascii="Times New Roman" w:hAnsi="Times New Roman" w:eastAsia="仿宋_GB2312" w:cs="Times New Roman"/>
                <w:b/>
                <w:bCs/>
                <w:sz w:val="24"/>
                <w:szCs w:val="24"/>
                <w:highlight w:val="none"/>
              </w:rPr>
            </w:pPr>
          </w:p>
        </w:tc>
        <w:tc>
          <w:tcPr>
            <w:tcW w:w="1680" w:type="dxa"/>
            <w:vAlign w:val="center"/>
          </w:tcPr>
          <w:p w14:paraId="5716E4D1">
            <w:pPr>
              <w:spacing w:after="160" w:line="360" w:lineRule="auto"/>
              <w:jc w:val="center"/>
              <w:rPr>
                <w:rFonts w:hint="default" w:ascii="Times New Roman" w:hAnsi="Times New Roman" w:eastAsia="仿宋_GB2312" w:cs="Times New Roman"/>
                <w:b/>
                <w:bCs/>
                <w:sz w:val="24"/>
                <w:szCs w:val="24"/>
                <w:highlight w:val="none"/>
              </w:rPr>
            </w:pPr>
          </w:p>
        </w:tc>
        <w:tc>
          <w:tcPr>
            <w:tcW w:w="2062" w:type="dxa"/>
            <w:vAlign w:val="center"/>
          </w:tcPr>
          <w:p w14:paraId="346C37CA">
            <w:pPr>
              <w:spacing w:after="160" w:line="360" w:lineRule="auto"/>
              <w:jc w:val="center"/>
              <w:rPr>
                <w:rFonts w:hint="default" w:ascii="Times New Roman" w:hAnsi="Times New Roman" w:eastAsia="仿宋_GB2312" w:cs="Times New Roman"/>
                <w:b/>
                <w:bCs/>
                <w:sz w:val="24"/>
                <w:szCs w:val="24"/>
                <w:highlight w:val="none"/>
              </w:rPr>
            </w:pPr>
          </w:p>
        </w:tc>
      </w:tr>
      <w:tr w14:paraId="39F51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849" w:type="dxa"/>
            <w:vAlign w:val="center"/>
          </w:tcPr>
          <w:p w14:paraId="4BE96981">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2</w:t>
            </w:r>
          </w:p>
        </w:tc>
        <w:tc>
          <w:tcPr>
            <w:tcW w:w="1955" w:type="dxa"/>
            <w:vAlign w:val="center"/>
          </w:tcPr>
          <w:p w14:paraId="46891211">
            <w:pPr>
              <w:spacing w:after="160" w:line="360" w:lineRule="auto"/>
              <w:jc w:val="center"/>
              <w:rPr>
                <w:rFonts w:hint="default" w:ascii="Times New Roman" w:hAnsi="Times New Roman" w:eastAsia="仿宋_GB2312" w:cs="Times New Roman"/>
                <w:b/>
                <w:bCs/>
                <w:sz w:val="24"/>
                <w:szCs w:val="24"/>
                <w:highlight w:val="none"/>
              </w:rPr>
            </w:pPr>
          </w:p>
        </w:tc>
        <w:tc>
          <w:tcPr>
            <w:tcW w:w="1222" w:type="dxa"/>
            <w:vAlign w:val="center"/>
          </w:tcPr>
          <w:p w14:paraId="1C860741">
            <w:pPr>
              <w:spacing w:after="160" w:line="360" w:lineRule="auto"/>
              <w:jc w:val="center"/>
              <w:rPr>
                <w:rFonts w:hint="default" w:ascii="Times New Roman" w:hAnsi="Times New Roman" w:eastAsia="仿宋_GB2312" w:cs="Times New Roman"/>
                <w:b/>
                <w:bCs/>
                <w:sz w:val="24"/>
                <w:szCs w:val="24"/>
                <w:highlight w:val="none"/>
              </w:rPr>
            </w:pPr>
          </w:p>
        </w:tc>
        <w:tc>
          <w:tcPr>
            <w:tcW w:w="1240" w:type="dxa"/>
            <w:vAlign w:val="center"/>
          </w:tcPr>
          <w:p w14:paraId="18C7E3CA">
            <w:pPr>
              <w:spacing w:after="160" w:line="360" w:lineRule="auto"/>
              <w:jc w:val="center"/>
              <w:rPr>
                <w:rFonts w:hint="default" w:ascii="Times New Roman" w:hAnsi="Times New Roman" w:eastAsia="仿宋_GB2312" w:cs="Times New Roman"/>
                <w:b/>
                <w:bCs/>
                <w:sz w:val="24"/>
                <w:szCs w:val="24"/>
                <w:highlight w:val="none"/>
              </w:rPr>
            </w:pPr>
          </w:p>
        </w:tc>
        <w:tc>
          <w:tcPr>
            <w:tcW w:w="1680" w:type="dxa"/>
            <w:vAlign w:val="center"/>
          </w:tcPr>
          <w:p w14:paraId="6026CA16">
            <w:pPr>
              <w:spacing w:after="160" w:line="360" w:lineRule="auto"/>
              <w:jc w:val="center"/>
              <w:rPr>
                <w:rFonts w:hint="default" w:ascii="Times New Roman" w:hAnsi="Times New Roman" w:eastAsia="仿宋_GB2312" w:cs="Times New Roman"/>
                <w:b/>
                <w:bCs/>
                <w:sz w:val="24"/>
                <w:szCs w:val="24"/>
                <w:highlight w:val="none"/>
              </w:rPr>
            </w:pPr>
          </w:p>
        </w:tc>
        <w:tc>
          <w:tcPr>
            <w:tcW w:w="2062" w:type="dxa"/>
            <w:vAlign w:val="center"/>
          </w:tcPr>
          <w:p w14:paraId="31AE12F4">
            <w:pPr>
              <w:spacing w:after="160" w:line="360" w:lineRule="auto"/>
              <w:jc w:val="center"/>
              <w:rPr>
                <w:rFonts w:hint="default" w:ascii="Times New Roman" w:hAnsi="Times New Roman" w:eastAsia="仿宋_GB2312" w:cs="Times New Roman"/>
                <w:b/>
                <w:bCs/>
                <w:sz w:val="24"/>
                <w:szCs w:val="24"/>
                <w:highlight w:val="none"/>
              </w:rPr>
            </w:pPr>
          </w:p>
        </w:tc>
      </w:tr>
      <w:tr w14:paraId="79742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trPr>
        <w:tc>
          <w:tcPr>
            <w:tcW w:w="849" w:type="dxa"/>
            <w:vAlign w:val="center"/>
          </w:tcPr>
          <w:p w14:paraId="3D472C8D">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3</w:t>
            </w:r>
          </w:p>
        </w:tc>
        <w:tc>
          <w:tcPr>
            <w:tcW w:w="1955" w:type="dxa"/>
            <w:vAlign w:val="center"/>
          </w:tcPr>
          <w:p w14:paraId="2C7A0FDD">
            <w:pPr>
              <w:spacing w:after="160" w:line="360" w:lineRule="auto"/>
              <w:jc w:val="center"/>
              <w:rPr>
                <w:rFonts w:hint="default" w:ascii="Times New Roman" w:hAnsi="Times New Roman" w:eastAsia="仿宋_GB2312" w:cs="Times New Roman"/>
                <w:b/>
                <w:bCs/>
                <w:sz w:val="24"/>
                <w:szCs w:val="24"/>
                <w:highlight w:val="none"/>
              </w:rPr>
            </w:pPr>
          </w:p>
        </w:tc>
        <w:tc>
          <w:tcPr>
            <w:tcW w:w="1222" w:type="dxa"/>
            <w:vAlign w:val="center"/>
          </w:tcPr>
          <w:p w14:paraId="6FB2EBD9">
            <w:pPr>
              <w:spacing w:after="160" w:line="360" w:lineRule="auto"/>
              <w:jc w:val="center"/>
              <w:rPr>
                <w:rFonts w:hint="default" w:ascii="Times New Roman" w:hAnsi="Times New Roman" w:eastAsia="仿宋_GB2312" w:cs="Times New Roman"/>
                <w:b/>
                <w:bCs/>
                <w:sz w:val="24"/>
                <w:szCs w:val="24"/>
                <w:highlight w:val="none"/>
              </w:rPr>
            </w:pPr>
          </w:p>
        </w:tc>
        <w:tc>
          <w:tcPr>
            <w:tcW w:w="1240" w:type="dxa"/>
            <w:vAlign w:val="center"/>
          </w:tcPr>
          <w:p w14:paraId="2A4CE7D8">
            <w:pPr>
              <w:spacing w:after="160" w:line="360" w:lineRule="auto"/>
              <w:jc w:val="center"/>
              <w:rPr>
                <w:rFonts w:hint="default" w:ascii="Times New Roman" w:hAnsi="Times New Roman" w:eastAsia="仿宋_GB2312" w:cs="Times New Roman"/>
                <w:b/>
                <w:bCs/>
                <w:sz w:val="24"/>
                <w:szCs w:val="24"/>
                <w:highlight w:val="none"/>
              </w:rPr>
            </w:pPr>
          </w:p>
        </w:tc>
        <w:tc>
          <w:tcPr>
            <w:tcW w:w="1680" w:type="dxa"/>
            <w:vAlign w:val="center"/>
          </w:tcPr>
          <w:p w14:paraId="282968FD">
            <w:pPr>
              <w:spacing w:after="160" w:line="360" w:lineRule="auto"/>
              <w:jc w:val="center"/>
              <w:rPr>
                <w:rFonts w:hint="default" w:ascii="Times New Roman" w:hAnsi="Times New Roman" w:eastAsia="仿宋_GB2312" w:cs="Times New Roman"/>
                <w:b/>
                <w:bCs/>
                <w:sz w:val="24"/>
                <w:szCs w:val="24"/>
                <w:highlight w:val="none"/>
              </w:rPr>
            </w:pPr>
          </w:p>
        </w:tc>
        <w:tc>
          <w:tcPr>
            <w:tcW w:w="2062" w:type="dxa"/>
            <w:vAlign w:val="center"/>
          </w:tcPr>
          <w:p w14:paraId="53995ED8">
            <w:pPr>
              <w:spacing w:after="160" w:line="360" w:lineRule="auto"/>
              <w:jc w:val="center"/>
              <w:rPr>
                <w:rFonts w:hint="default" w:ascii="Times New Roman" w:hAnsi="Times New Roman" w:eastAsia="仿宋_GB2312" w:cs="Times New Roman"/>
                <w:b/>
                <w:bCs/>
                <w:sz w:val="24"/>
                <w:szCs w:val="24"/>
                <w:highlight w:val="none"/>
              </w:rPr>
            </w:pPr>
          </w:p>
        </w:tc>
      </w:tr>
      <w:tr w14:paraId="2FBCA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849" w:type="dxa"/>
            <w:vAlign w:val="center"/>
          </w:tcPr>
          <w:p w14:paraId="1183444E">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4</w:t>
            </w:r>
          </w:p>
        </w:tc>
        <w:tc>
          <w:tcPr>
            <w:tcW w:w="1955" w:type="dxa"/>
            <w:vAlign w:val="center"/>
          </w:tcPr>
          <w:p w14:paraId="44204F7C">
            <w:pPr>
              <w:spacing w:after="160" w:line="360" w:lineRule="auto"/>
              <w:jc w:val="center"/>
              <w:rPr>
                <w:rFonts w:hint="default" w:ascii="Times New Roman" w:hAnsi="Times New Roman" w:eastAsia="仿宋_GB2312" w:cs="Times New Roman"/>
                <w:b/>
                <w:bCs/>
                <w:sz w:val="24"/>
                <w:szCs w:val="24"/>
                <w:highlight w:val="none"/>
              </w:rPr>
            </w:pPr>
          </w:p>
        </w:tc>
        <w:tc>
          <w:tcPr>
            <w:tcW w:w="1222" w:type="dxa"/>
            <w:vAlign w:val="center"/>
          </w:tcPr>
          <w:p w14:paraId="5883B901">
            <w:pPr>
              <w:spacing w:after="160" w:line="360" w:lineRule="auto"/>
              <w:jc w:val="center"/>
              <w:rPr>
                <w:rFonts w:hint="default" w:ascii="Times New Roman" w:hAnsi="Times New Roman" w:eastAsia="仿宋_GB2312" w:cs="Times New Roman"/>
                <w:b/>
                <w:bCs/>
                <w:sz w:val="24"/>
                <w:szCs w:val="24"/>
                <w:highlight w:val="none"/>
              </w:rPr>
            </w:pPr>
          </w:p>
        </w:tc>
        <w:tc>
          <w:tcPr>
            <w:tcW w:w="1240" w:type="dxa"/>
            <w:vAlign w:val="center"/>
          </w:tcPr>
          <w:p w14:paraId="38584573">
            <w:pPr>
              <w:spacing w:after="160" w:line="360" w:lineRule="auto"/>
              <w:jc w:val="center"/>
              <w:rPr>
                <w:rFonts w:hint="default" w:ascii="Times New Roman" w:hAnsi="Times New Roman" w:eastAsia="仿宋_GB2312" w:cs="Times New Roman"/>
                <w:b/>
                <w:bCs/>
                <w:sz w:val="24"/>
                <w:szCs w:val="24"/>
                <w:highlight w:val="none"/>
              </w:rPr>
            </w:pPr>
          </w:p>
        </w:tc>
        <w:tc>
          <w:tcPr>
            <w:tcW w:w="1680" w:type="dxa"/>
            <w:vAlign w:val="center"/>
          </w:tcPr>
          <w:p w14:paraId="01C1B221">
            <w:pPr>
              <w:spacing w:after="160" w:line="360" w:lineRule="auto"/>
              <w:jc w:val="center"/>
              <w:rPr>
                <w:rFonts w:hint="default" w:ascii="Times New Roman" w:hAnsi="Times New Roman" w:eastAsia="仿宋_GB2312" w:cs="Times New Roman"/>
                <w:b/>
                <w:bCs/>
                <w:sz w:val="24"/>
                <w:szCs w:val="24"/>
                <w:highlight w:val="none"/>
              </w:rPr>
            </w:pPr>
          </w:p>
        </w:tc>
        <w:tc>
          <w:tcPr>
            <w:tcW w:w="2062" w:type="dxa"/>
            <w:vAlign w:val="center"/>
          </w:tcPr>
          <w:p w14:paraId="62D4D175">
            <w:pPr>
              <w:spacing w:after="160" w:line="360" w:lineRule="auto"/>
              <w:jc w:val="center"/>
              <w:rPr>
                <w:rFonts w:hint="default" w:ascii="Times New Roman" w:hAnsi="Times New Roman" w:eastAsia="仿宋_GB2312" w:cs="Times New Roman"/>
                <w:b/>
                <w:bCs/>
                <w:sz w:val="24"/>
                <w:szCs w:val="24"/>
                <w:highlight w:val="none"/>
              </w:rPr>
            </w:pPr>
          </w:p>
        </w:tc>
      </w:tr>
      <w:tr w14:paraId="69E9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849" w:type="dxa"/>
            <w:vAlign w:val="center"/>
          </w:tcPr>
          <w:p w14:paraId="344CF4B3">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5</w:t>
            </w:r>
          </w:p>
        </w:tc>
        <w:tc>
          <w:tcPr>
            <w:tcW w:w="1955" w:type="dxa"/>
            <w:vAlign w:val="center"/>
          </w:tcPr>
          <w:p w14:paraId="3F8BBD94">
            <w:pPr>
              <w:spacing w:after="160" w:line="360" w:lineRule="auto"/>
              <w:jc w:val="center"/>
              <w:rPr>
                <w:rFonts w:hint="default" w:ascii="Times New Roman" w:hAnsi="Times New Roman" w:eastAsia="仿宋_GB2312" w:cs="Times New Roman"/>
                <w:b/>
                <w:bCs/>
                <w:sz w:val="24"/>
                <w:szCs w:val="24"/>
                <w:highlight w:val="none"/>
              </w:rPr>
            </w:pPr>
          </w:p>
        </w:tc>
        <w:tc>
          <w:tcPr>
            <w:tcW w:w="1222" w:type="dxa"/>
            <w:vAlign w:val="center"/>
          </w:tcPr>
          <w:p w14:paraId="4A21522E">
            <w:pPr>
              <w:spacing w:after="160" w:line="360" w:lineRule="auto"/>
              <w:jc w:val="center"/>
              <w:rPr>
                <w:rFonts w:hint="default" w:ascii="Times New Roman" w:hAnsi="Times New Roman" w:eastAsia="仿宋_GB2312" w:cs="Times New Roman"/>
                <w:b/>
                <w:bCs/>
                <w:sz w:val="24"/>
                <w:szCs w:val="24"/>
                <w:highlight w:val="none"/>
              </w:rPr>
            </w:pPr>
          </w:p>
        </w:tc>
        <w:tc>
          <w:tcPr>
            <w:tcW w:w="1240" w:type="dxa"/>
            <w:vAlign w:val="center"/>
          </w:tcPr>
          <w:p w14:paraId="45E91655">
            <w:pPr>
              <w:spacing w:after="160" w:line="360" w:lineRule="auto"/>
              <w:jc w:val="center"/>
              <w:rPr>
                <w:rFonts w:hint="default" w:ascii="Times New Roman" w:hAnsi="Times New Roman" w:eastAsia="仿宋_GB2312" w:cs="Times New Roman"/>
                <w:b/>
                <w:bCs/>
                <w:sz w:val="24"/>
                <w:szCs w:val="24"/>
                <w:highlight w:val="none"/>
              </w:rPr>
            </w:pPr>
          </w:p>
        </w:tc>
        <w:tc>
          <w:tcPr>
            <w:tcW w:w="1680" w:type="dxa"/>
            <w:vAlign w:val="center"/>
          </w:tcPr>
          <w:p w14:paraId="0265BBE2">
            <w:pPr>
              <w:spacing w:after="160" w:line="360" w:lineRule="auto"/>
              <w:jc w:val="center"/>
              <w:rPr>
                <w:rFonts w:hint="default" w:ascii="Times New Roman" w:hAnsi="Times New Roman" w:eastAsia="仿宋_GB2312" w:cs="Times New Roman"/>
                <w:b/>
                <w:bCs/>
                <w:sz w:val="24"/>
                <w:szCs w:val="24"/>
                <w:highlight w:val="none"/>
              </w:rPr>
            </w:pPr>
          </w:p>
        </w:tc>
        <w:tc>
          <w:tcPr>
            <w:tcW w:w="2062" w:type="dxa"/>
            <w:vAlign w:val="center"/>
          </w:tcPr>
          <w:p w14:paraId="3DCE9F47">
            <w:pPr>
              <w:spacing w:after="160" w:line="360" w:lineRule="auto"/>
              <w:jc w:val="center"/>
              <w:rPr>
                <w:rFonts w:hint="default" w:ascii="Times New Roman" w:hAnsi="Times New Roman" w:eastAsia="仿宋_GB2312" w:cs="Times New Roman"/>
                <w:b/>
                <w:bCs/>
                <w:sz w:val="24"/>
                <w:szCs w:val="24"/>
                <w:highlight w:val="none"/>
              </w:rPr>
            </w:pPr>
          </w:p>
        </w:tc>
      </w:tr>
      <w:tr w14:paraId="03A95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849" w:type="dxa"/>
            <w:vAlign w:val="center"/>
          </w:tcPr>
          <w:p w14:paraId="579FE3D9">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6</w:t>
            </w:r>
          </w:p>
        </w:tc>
        <w:tc>
          <w:tcPr>
            <w:tcW w:w="1955" w:type="dxa"/>
            <w:vAlign w:val="center"/>
          </w:tcPr>
          <w:p w14:paraId="418C5497">
            <w:pPr>
              <w:spacing w:after="160" w:line="360" w:lineRule="auto"/>
              <w:jc w:val="center"/>
              <w:rPr>
                <w:rFonts w:hint="default" w:ascii="Times New Roman" w:hAnsi="Times New Roman" w:eastAsia="仿宋_GB2312" w:cs="Times New Roman"/>
                <w:b/>
                <w:bCs/>
                <w:sz w:val="24"/>
                <w:szCs w:val="24"/>
                <w:highlight w:val="none"/>
              </w:rPr>
            </w:pPr>
          </w:p>
        </w:tc>
        <w:tc>
          <w:tcPr>
            <w:tcW w:w="1222" w:type="dxa"/>
            <w:vAlign w:val="center"/>
          </w:tcPr>
          <w:p w14:paraId="602195AE">
            <w:pPr>
              <w:spacing w:after="160" w:line="360" w:lineRule="auto"/>
              <w:jc w:val="center"/>
              <w:rPr>
                <w:rFonts w:hint="default" w:ascii="Times New Roman" w:hAnsi="Times New Roman" w:eastAsia="仿宋_GB2312" w:cs="Times New Roman"/>
                <w:b/>
                <w:bCs/>
                <w:sz w:val="24"/>
                <w:szCs w:val="24"/>
                <w:highlight w:val="none"/>
              </w:rPr>
            </w:pPr>
          </w:p>
        </w:tc>
        <w:tc>
          <w:tcPr>
            <w:tcW w:w="1240" w:type="dxa"/>
            <w:vAlign w:val="center"/>
          </w:tcPr>
          <w:p w14:paraId="5F282A1F">
            <w:pPr>
              <w:spacing w:after="160" w:line="360" w:lineRule="auto"/>
              <w:jc w:val="center"/>
              <w:rPr>
                <w:rFonts w:hint="default" w:ascii="Times New Roman" w:hAnsi="Times New Roman" w:eastAsia="仿宋_GB2312" w:cs="Times New Roman"/>
                <w:b/>
                <w:bCs/>
                <w:sz w:val="24"/>
                <w:szCs w:val="24"/>
                <w:highlight w:val="none"/>
              </w:rPr>
            </w:pPr>
          </w:p>
        </w:tc>
        <w:tc>
          <w:tcPr>
            <w:tcW w:w="1680" w:type="dxa"/>
            <w:vAlign w:val="center"/>
          </w:tcPr>
          <w:p w14:paraId="26C1206E">
            <w:pPr>
              <w:spacing w:after="160" w:line="360" w:lineRule="auto"/>
              <w:jc w:val="center"/>
              <w:rPr>
                <w:rFonts w:hint="default" w:ascii="Times New Roman" w:hAnsi="Times New Roman" w:eastAsia="仿宋_GB2312" w:cs="Times New Roman"/>
                <w:b/>
                <w:bCs/>
                <w:sz w:val="24"/>
                <w:szCs w:val="24"/>
                <w:highlight w:val="none"/>
              </w:rPr>
            </w:pPr>
          </w:p>
        </w:tc>
        <w:tc>
          <w:tcPr>
            <w:tcW w:w="2062" w:type="dxa"/>
            <w:vAlign w:val="center"/>
          </w:tcPr>
          <w:p w14:paraId="285CCE52">
            <w:pPr>
              <w:spacing w:after="160" w:line="360" w:lineRule="auto"/>
              <w:jc w:val="center"/>
              <w:rPr>
                <w:rFonts w:hint="default" w:ascii="Times New Roman" w:hAnsi="Times New Roman" w:eastAsia="仿宋_GB2312" w:cs="Times New Roman"/>
                <w:b/>
                <w:bCs/>
                <w:sz w:val="24"/>
                <w:szCs w:val="24"/>
                <w:highlight w:val="none"/>
              </w:rPr>
            </w:pPr>
          </w:p>
        </w:tc>
      </w:tr>
      <w:tr w14:paraId="7F4C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849" w:type="dxa"/>
            <w:vAlign w:val="center"/>
          </w:tcPr>
          <w:p w14:paraId="122826D2">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7</w:t>
            </w:r>
          </w:p>
        </w:tc>
        <w:tc>
          <w:tcPr>
            <w:tcW w:w="1955" w:type="dxa"/>
            <w:vAlign w:val="center"/>
          </w:tcPr>
          <w:p w14:paraId="6ED53025">
            <w:pPr>
              <w:spacing w:after="160" w:line="360" w:lineRule="auto"/>
              <w:jc w:val="center"/>
              <w:rPr>
                <w:rFonts w:hint="default" w:ascii="Times New Roman" w:hAnsi="Times New Roman" w:eastAsia="仿宋_GB2312" w:cs="Times New Roman"/>
                <w:b/>
                <w:bCs/>
                <w:sz w:val="24"/>
                <w:szCs w:val="24"/>
                <w:highlight w:val="none"/>
              </w:rPr>
            </w:pPr>
          </w:p>
        </w:tc>
        <w:tc>
          <w:tcPr>
            <w:tcW w:w="1222" w:type="dxa"/>
            <w:vAlign w:val="center"/>
          </w:tcPr>
          <w:p w14:paraId="755F420F">
            <w:pPr>
              <w:spacing w:after="160" w:line="360" w:lineRule="auto"/>
              <w:jc w:val="center"/>
              <w:rPr>
                <w:rFonts w:hint="default" w:ascii="Times New Roman" w:hAnsi="Times New Roman" w:eastAsia="仿宋_GB2312" w:cs="Times New Roman"/>
                <w:b/>
                <w:bCs/>
                <w:sz w:val="24"/>
                <w:szCs w:val="24"/>
                <w:highlight w:val="none"/>
              </w:rPr>
            </w:pPr>
          </w:p>
        </w:tc>
        <w:tc>
          <w:tcPr>
            <w:tcW w:w="1240" w:type="dxa"/>
            <w:vAlign w:val="center"/>
          </w:tcPr>
          <w:p w14:paraId="4F960EB6">
            <w:pPr>
              <w:spacing w:after="160" w:line="360" w:lineRule="auto"/>
              <w:jc w:val="center"/>
              <w:rPr>
                <w:rFonts w:hint="default" w:ascii="Times New Roman" w:hAnsi="Times New Roman" w:eastAsia="仿宋_GB2312" w:cs="Times New Roman"/>
                <w:b/>
                <w:bCs/>
                <w:sz w:val="24"/>
                <w:szCs w:val="24"/>
                <w:highlight w:val="none"/>
              </w:rPr>
            </w:pPr>
          </w:p>
        </w:tc>
        <w:tc>
          <w:tcPr>
            <w:tcW w:w="1680" w:type="dxa"/>
            <w:vAlign w:val="center"/>
          </w:tcPr>
          <w:p w14:paraId="3F183E9C">
            <w:pPr>
              <w:spacing w:after="160" w:line="360" w:lineRule="auto"/>
              <w:jc w:val="center"/>
              <w:rPr>
                <w:rFonts w:hint="default" w:ascii="Times New Roman" w:hAnsi="Times New Roman" w:eastAsia="仿宋_GB2312" w:cs="Times New Roman"/>
                <w:b/>
                <w:bCs/>
                <w:sz w:val="24"/>
                <w:szCs w:val="24"/>
                <w:highlight w:val="none"/>
              </w:rPr>
            </w:pPr>
          </w:p>
        </w:tc>
        <w:tc>
          <w:tcPr>
            <w:tcW w:w="2062" w:type="dxa"/>
            <w:vAlign w:val="center"/>
          </w:tcPr>
          <w:p w14:paraId="4B3F2B52">
            <w:pPr>
              <w:spacing w:after="160" w:line="360" w:lineRule="auto"/>
              <w:jc w:val="center"/>
              <w:rPr>
                <w:rFonts w:hint="default" w:ascii="Times New Roman" w:hAnsi="Times New Roman" w:eastAsia="仿宋_GB2312" w:cs="Times New Roman"/>
                <w:b/>
                <w:bCs/>
                <w:sz w:val="24"/>
                <w:szCs w:val="24"/>
                <w:highlight w:val="none"/>
              </w:rPr>
            </w:pPr>
          </w:p>
        </w:tc>
      </w:tr>
      <w:tr w14:paraId="7E8C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trPr>
        <w:tc>
          <w:tcPr>
            <w:tcW w:w="849" w:type="dxa"/>
            <w:vAlign w:val="center"/>
          </w:tcPr>
          <w:p w14:paraId="4E8AC81F">
            <w:pPr>
              <w:spacing w:after="160" w:line="360" w:lineRule="auto"/>
              <w:jc w:val="center"/>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8</w:t>
            </w:r>
          </w:p>
        </w:tc>
        <w:tc>
          <w:tcPr>
            <w:tcW w:w="1955" w:type="dxa"/>
            <w:vAlign w:val="center"/>
          </w:tcPr>
          <w:p w14:paraId="4EEE2FA3">
            <w:pPr>
              <w:spacing w:after="160" w:line="360" w:lineRule="auto"/>
              <w:jc w:val="center"/>
              <w:rPr>
                <w:rFonts w:hint="default" w:ascii="Times New Roman" w:hAnsi="Times New Roman" w:eastAsia="仿宋_GB2312" w:cs="Times New Roman"/>
                <w:b/>
                <w:bCs/>
                <w:sz w:val="24"/>
                <w:szCs w:val="24"/>
                <w:highlight w:val="none"/>
              </w:rPr>
            </w:pPr>
          </w:p>
        </w:tc>
        <w:tc>
          <w:tcPr>
            <w:tcW w:w="1222" w:type="dxa"/>
            <w:vAlign w:val="center"/>
          </w:tcPr>
          <w:p w14:paraId="1D846DDD">
            <w:pPr>
              <w:spacing w:after="160" w:line="360" w:lineRule="auto"/>
              <w:jc w:val="center"/>
              <w:rPr>
                <w:rFonts w:hint="default" w:ascii="Times New Roman" w:hAnsi="Times New Roman" w:eastAsia="仿宋_GB2312" w:cs="Times New Roman"/>
                <w:b/>
                <w:bCs/>
                <w:sz w:val="24"/>
                <w:szCs w:val="24"/>
                <w:highlight w:val="none"/>
              </w:rPr>
            </w:pPr>
          </w:p>
        </w:tc>
        <w:tc>
          <w:tcPr>
            <w:tcW w:w="1240" w:type="dxa"/>
            <w:vAlign w:val="center"/>
          </w:tcPr>
          <w:p w14:paraId="105DF7A8">
            <w:pPr>
              <w:spacing w:after="160" w:line="360" w:lineRule="auto"/>
              <w:jc w:val="center"/>
              <w:rPr>
                <w:rFonts w:hint="default" w:ascii="Times New Roman" w:hAnsi="Times New Roman" w:eastAsia="仿宋_GB2312" w:cs="Times New Roman"/>
                <w:b/>
                <w:bCs/>
                <w:sz w:val="24"/>
                <w:szCs w:val="24"/>
                <w:highlight w:val="none"/>
              </w:rPr>
            </w:pPr>
          </w:p>
        </w:tc>
        <w:tc>
          <w:tcPr>
            <w:tcW w:w="1680" w:type="dxa"/>
            <w:vAlign w:val="center"/>
          </w:tcPr>
          <w:p w14:paraId="0CD5E784">
            <w:pPr>
              <w:spacing w:after="160" w:line="360" w:lineRule="auto"/>
              <w:jc w:val="center"/>
              <w:rPr>
                <w:rFonts w:hint="default" w:ascii="Times New Roman" w:hAnsi="Times New Roman" w:eastAsia="仿宋_GB2312" w:cs="Times New Roman"/>
                <w:b/>
                <w:bCs/>
                <w:sz w:val="24"/>
                <w:szCs w:val="24"/>
                <w:highlight w:val="none"/>
              </w:rPr>
            </w:pPr>
          </w:p>
        </w:tc>
        <w:tc>
          <w:tcPr>
            <w:tcW w:w="2062" w:type="dxa"/>
            <w:vAlign w:val="center"/>
          </w:tcPr>
          <w:p w14:paraId="4CD71DD2">
            <w:pPr>
              <w:spacing w:after="160" w:line="360" w:lineRule="auto"/>
              <w:jc w:val="center"/>
              <w:rPr>
                <w:rFonts w:hint="default" w:ascii="Times New Roman" w:hAnsi="Times New Roman" w:eastAsia="仿宋_GB2312" w:cs="Times New Roman"/>
                <w:b/>
                <w:bCs/>
                <w:sz w:val="24"/>
                <w:szCs w:val="24"/>
                <w:highlight w:val="none"/>
              </w:rPr>
            </w:pPr>
          </w:p>
        </w:tc>
      </w:tr>
    </w:tbl>
    <w:p w14:paraId="2E28C05F">
      <w:pPr>
        <w:spacing w:after="160" w:line="320" w:lineRule="exact"/>
        <w:jc w:val="center"/>
        <w:rPr>
          <w:rFonts w:hint="default" w:ascii="Times New Roman" w:hAnsi="Times New Roman" w:eastAsia="黑体" w:cs="Times New Roman"/>
          <w:bCs/>
          <w:sz w:val="32"/>
          <w:szCs w:val="32"/>
          <w:highlight w:val="none"/>
        </w:rPr>
      </w:pPr>
      <w:r>
        <w:rPr>
          <w:rFonts w:hint="default" w:ascii="Times New Roman" w:hAnsi="Times New Roman" w:eastAsia="宋体" w:cs="Times New Roman"/>
          <w:b/>
          <w:bCs/>
          <w:sz w:val="24"/>
          <w:szCs w:val="24"/>
          <w:highlight w:val="none"/>
        </w:rPr>
        <w:br w:type="page"/>
      </w:r>
      <w:bookmarkStart w:id="62" w:name="_Hlk205214766"/>
      <w:r>
        <w:rPr>
          <w:rFonts w:hint="default" w:ascii="Times New Roman" w:hAnsi="Times New Roman" w:eastAsia="黑体" w:cs="Times New Roman"/>
          <w:bCs/>
          <w:sz w:val="32"/>
          <w:szCs w:val="32"/>
          <w:highlight w:val="none"/>
        </w:rPr>
        <w:t>八、完成人情况表</w:t>
      </w:r>
    </w:p>
    <w:bookmarkEnd w:id="62"/>
    <w:tbl>
      <w:tblPr>
        <w:tblStyle w:val="3"/>
        <w:tblW w:w="974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99"/>
        <w:gridCol w:w="1186"/>
        <w:gridCol w:w="860"/>
        <w:gridCol w:w="532"/>
        <w:gridCol w:w="640"/>
        <w:gridCol w:w="868"/>
        <w:gridCol w:w="960"/>
        <w:gridCol w:w="1440"/>
        <w:gridCol w:w="1655"/>
      </w:tblGrid>
      <w:tr w14:paraId="48B0B4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tcBorders>
              <w:top w:val="single" w:color="auto" w:sz="4" w:space="0"/>
              <w:left w:val="single" w:color="auto" w:sz="4" w:space="0"/>
              <w:bottom w:val="single" w:color="auto" w:sz="6" w:space="0"/>
              <w:right w:val="single" w:color="auto" w:sz="6" w:space="0"/>
            </w:tcBorders>
            <w:vAlign w:val="center"/>
          </w:tcPr>
          <w:p w14:paraId="3B6CAF2C">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姓    名</w:t>
            </w:r>
          </w:p>
        </w:tc>
        <w:tc>
          <w:tcPr>
            <w:tcW w:w="1186" w:type="dxa"/>
            <w:tcBorders>
              <w:top w:val="single" w:color="auto" w:sz="4" w:space="0"/>
              <w:left w:val="single" w:color="auto" w:sz="6" w:space="0"/>
              <w:bottom w:val="single" w:color="auto" w:sz="6" w:space="0"/>
              <w:right w:val="single" w:color="auto" w:sz="6" w:space="0"/>
            </w:tcBorders>
            <w:vAlign w:val="center"/>
          </w:tcPr>
          <w:p w14:paraId="6514ECF1">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860" w:type="dxa"/>
            <w:tcBorders>
              <w:top w:val="single" w:color="auto" w:sz="4" w:space="0"/>
              <w:left w:val="single" w:color="auto" w:sz="6" w:space="0"/>
              <w:bottom w:val="single" w:color="auto" w:sz="6" w:space="0"/>
              <w:right w:val="single" w:color="auto" w:sz="6" w:space="0"/>
            </w:tcBorders>
            <w:vAlign w:val="center"/>
          </w:tcPr>
          <w:p w14:paraId="463DF87E">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性别</w:t>
            </w:r>
          </w:p>
        </w:tc>
        <w:tc>
          <w:tcPr>
            <w:tcW w:w="532" w:type="dxa"/>
            <w:tcBorders>
              <w:top w:val="single" w:color="auto" w:sz="4" w:space="0"/>
              <w:left w:val="single" w:color="auto" w:sz="6" w:space="0"/>
              <w:bottom w:val="single" w:color="auto" w:sz="6" w:space="0"/>
              <w:right w:val="single" w:color="auto" w:sz="6" w:space="0"/>
            </w:tcBorders>
            <w:vAlign w:val="center"/>
          </w:tcPr>
          <w:p w14:paraId="6A17AD00">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508" w:type="dxa"/>
            <w:gridSpan w:val="2"/>
            <w:tcBorders>
              <w:top w:val="single" w:color="auto" w:sz="4" w:space="0"/>
              <w:left w:val="single" w:color="auto" w:sz="6" w:space="0"/>
              <w:bottom w:val="single" w:color="auto" w:sz="6" w:space="0"/>
              <w:right w:val="single" w:color="auto" w:sz="6" w:space="0"/>
            </w:tcBorders>
            <w:vAlign w:val="center"/>
          </w:tcPr>
          <w:p w14:paraId="569449EC">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排 名</w:t>
            </w:r>
          </w:p>
        </w:tc>
        <w:tc>
          <w:tcPr>
            <w:tcW w:w="960" w:type="dxa"/>
            <w:tcBorders>
              <w:top w:val="single" w:color="auto" w:sz="4" w:space="0"/>
              <w:left w:val="single" w:color="auto" w:sz="6" w:space="0"/>
              <w:bottom w:val="single" w:color="auto" w:sz="6" w:space="0"/>
              <w:right w:val="single" w:color="auto" w:sz="6" w:space="0"/>
            </w:tcBorders>
            <w:vAlign w:val="center"/>
          </w:tcPr>
          <w:p w14:paraId="06BD7D74">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440" w:type="dxa"/>
            <w:tcBorders>
              <w:top w:val="single" w:color="auto" w:sz="4" w:space="0"/>
              <w:left w:val="single" w:color="auto" w:sz="6" w:space="0"/>
              <w:bottom w:val="single" w:color="auto" w:sz="6" w:space="0"/>
              <w:right w:val="single" w:color="auto" w:sz="6" w:space="0"/>
            </w:tcBorders>
            <w:vAlign w:val="center"/>
          </w:tcPr>
          <w:p w14:paraId="4F6E2F6B">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  籍</w:t>
            </w:r>
          </w:p>
        </w:tc>
        <w:tc>
          <w:tcPr>
            <w:tcW w:w="1655" w:type="dxa"/>
            <w:tcBorders>
              <w:top w:val="single" w:color="auto" w:sz="4" w:space="0"/>
              <w:left w:val="single" w:color="auto" w:sz="6" w:space="0"/>
              <w:bottom w:val="single" w:color="auto" w:sz="6" w:space="0"/>
              <w:right w:val="single" w:color="auto" w:sz="4" w:space="0"/>
            </w:tcBorders>
            <w:vAlign w:val="center"/>
          </w:tcPr>
          <w:p w14:paraId="54CFB85C">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0773A7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tcBorders>
              <w:top w:val="single" w:color="auto" w:sz="6" w:space="0"/>
              <w:left w:val="single" w:color="auto" w:sz="4" w:space="0"/>
              <w:bottom w:val="single" w:color="auto" w:sz="6" w:space="0"/>
              <w:right w:val="single" w:color="auto" w:sz="6" w:space="0"/>
            </w:tcBorders>
            <w:vAlign w:val="center"/>
          </w:tcPr>
          <w:p w14:paraId="37A8A951">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出生年月</w:t>
            </w:r>
          </w:p>
        </w:tc>
        <w:tc>
          <w:tcPr>
            <w:tcW w:w="2578" w:type="dxa"/>
            <w:gridSpan w:val="3"/>
            <w:tcBorders>
              <w:top w:val="single" w:color="auto" w:sz="6" w:space="0"/>
              <w:left w:val="single" w:color="auto" w:sz="6" w:space="0"/>
              <w:bottom w:val="single" w:color="auto" w:sz="6" w:space="0"/>
              <w:right w:val="single" w:color="auto" w:sz="6" w:space="0"/>
            </w:tcBorders>
            <w:vAlign w:val="center"/>
          </w:tcPr>
          <w:p w14:paraId="4912704C">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508" w:type="dxa"/>
            <w:gridSpan w:val="2"/>
            <w:tcBorders>
              <w:top w:val="single" w:color="auto" w:sz="6" w:space="0"/>
              <w:left w:val="single" w:color="auto" w:sz="6" w:space="0"/>
              <w:bottom w:val="single" w:color="auto" w:sz="6" w:space="0"/>
              <w:right w:val="single" w:color="auto" w:sz="6" w:space="0"/>
            </w:tcBorders>
            <w:vAlign w:val="center"/>
          </w:tcPr>
          <w:p w14:paraId="7A90BFFC">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 生 地</w:t>
            </w:r>
          </w:p>
        </w:tc>
        <w:tc>
          <w:tcPr>
            <w:tcW w:w="960" w:type="dxa"/>
            <w:tcBorders>
              <w:top w:val="single" w:color="auto" w:sz="6" w:space="0"/>
              <w:left w:val="single" w:color="auto" w:sz="6" w:space="0"/>
              <w:bottom w:val="single" w:color="auto" w:sz="6" w:space="0"/>
              <w:right w:val="single" w:color="auto" w:sz="6" w:space="0"/>
            </w:tcBorders>
            <w:vAlign w:val="center"/>
          </w:tcPr>
          <w:p w14:paraId="4C87341C">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1B2FBE7F">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民    族</w:t>
            </w:r>
          </w:p>
        </w:tc>
        <w:tc>
          <w:tcPr>
            <w:tcW w:w="1655" w:type="dxa"/>
            <w:tcBorders>
              <w:top w:val="single" w:color="auto" w:sz="6" w:space="0"/>
              <w:left w:val="single" w:color="auto" w:sz="6" w:space="0"/>
              <w:bottom w:val="single" w:color="auto" w:sz="6" w:space="0"/>
              <w:right w:val="single" w:color="auto" w:sz="4" w:space="0"/>
            </w:tcBorders>
            <w:vAlign w:val="center"/>
          </w:tcPr>
          <w:p w14:paraId="63AD4BA6">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2888D0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tcBorders>
              <w:top w:val="single" w:color="auto" w:sz="6" w:space="0"/>
              <w:left w:val="single" w:color="auto" w:sz="4" w:space="0"/>
              <w:bottom w:val="single" w:color="auto" w:sz="6" w:space="0"/>
              <w:right w:val="single" w:color="auto" w:sz="6" w:space="0"/>
            </w:tcBorders>
            <w:vAlign w:val="center"/>
          </w:tcPr>
          <w:p w14:paraId="36944291">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身份证号</w:t>
            </w:r>
          </w:p>
        </w:tc>
        <w:tc>
          <w:tcPr>
            <w:tcW w:w="2578" w:type="dxa"/>
            <w:gridSpan w:val="3"/>
            <w:tcBorders>
              <w:top w:val="single" w:color="auto" w:sz="6" w:space="0"/>
              <w:left w:val="single" w:color="auto" w:sz="6" w:space="0"/>
              <w:bottom w:val="single" w:color="auto" w:sz="6" w:space="0"/>
              <w:right w:val="single" w:color="auto" w:sz="6" w:space="0"/>
            </w:tcBorders>
            <w:vAlign w:val="center"/>
          </w:tcPr>
          <w:p w14:paraId="1D0C9C8F">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508" w:type="dxa"/>
            <w:gridSpan w:val="2"/>
            <w:tcBorders>
              <w:top w:val="single" w:color="auto" w:sz="6" w:space="0"/>
              <w:left w:val="single" w:color="auto" w:sz="6" w:space="0"/>
              <w:bottom w:val="single" w:color="auto" w:sz="6" w:space="0"/>
              <w:right w:val="single" w:color="auto" w:sz="6" w:space="0"/>
            </w:tcBorders>
            <w:vAlign w:val="center"/>
          </w:tcPr>
          <w:p w14:paraId="517E61C6">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归国人员</w:t>
            </w:r>
          </w:p>
        </w:tc>
        <w:tc>
          <w:tcPr>
            <w:tcW w:w="960" w:type="dxa"/>
            <w:tcBorders>
              <w:top w:val="single" w:color="auto" w:sz="6" w:space="0"/>
              <w:left w:val="single" w:color="auto" w:sz="6" w:space="0"/>
              <w:bottom w:val="single" w:color="auto" w:sz="6" w:space="0"/>
              <w:right w:val="single" w:color="auto" w:sz="6" w:space="0"/>
            </w:tcBorders>
            <w:vAlign w:val="center"/>
          </w:tcPr>
          <w:p w14:paraId="53D8C28A">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499B4101">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归国时间</w:t>
            </w:r>
          </w:p>
        </w:tc>
        <w:tc>
          <w:tcPr>
            <w:tcW w:w="1655" w:type="dxa"/>
            <w:tcBorders>
              <w:top w:val="single" w:color="auto" w:sz="6" w:space="0"/>
              <w:left w:val="single" w:color="auto" w:sz="6" w:space="0"/>
              <w:bottom w:val="single" w:color="auto" w:sz="6" w:space="0"/>
              <w:right w:val="single" w:color="auto" w:sz="4" w:space="0"/>
            </w:tcBorders>
            <w:vAlign w:val="center"/>
          </w:tcPr>
          <w:p w14:paraId="451968A3">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665B87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tcBorders>
              <w:top w:val="single" w:color="auto" w:sz="6" w:space="0"/>
              <w:left w:val="single" w:color="auto" w:sz="4" w:space="0"/>
              <w:bottom w:val="single" w:color="auto" w:sz="6" w:space="0"/>
              <w:right w:val="single" w:color="auto" w:sz="6" w:space="0"/>
            </w:tcBorders>
            <w:vAlign w:val="center"/>
          </w:tcPr>
          <w:p w14:paraId="70D15961">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技术职称</w:t>
            </w:r>
          </w:p>
        </w:tc>
        <w:tc>
          <w:tcPr>
            <w:tcW w:w="2578" w:type="dxa"/>
            <w:gridSpan w:val="3"/>
            <w:tcBorders>
              <w:top w:val="single" w:color="auto" w:sz="6" w:space="0"/>
              <w:left w:val="single" w:color="auto" w:sz="6" w:space="0"/>
              <w:bottom w:val="single" w:color="auto" w:sz="6" w:space="0"/>
              <w:right w:val="single" w:color="auto" w:sz="6" w:space="0"/>
            </w:tcBorders>
            <w:vAlign w:val="center"/>
          </w:tcPr>
          <w:p w14:paraId="41B0FDB0">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508" w:type="dxa"/>
            <w:gridSpan w:val="2"/>
            <w:tcBorders>
              <w:top w:val="single" w:color="auto" w:sz="6" w:space="0"/>
              <w:left w:val="single" w:color="auto" w:sz="6" w:space="0"/>
              <w:bottom w:val="single" w:color="auto" w:sz="6" w:space="0"/>
              <w:right w:val="single" w:color="auto" w:sz="6" w:space="0"/>
            </w:tcBorders>
            <w:vAlign w:val="center"/>
          </w:tcPr>
          <w:p w14:paraId="37B987B3">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最高学历</w:t>
            </w:r>
          </w:p>
        </w:tc>
        <w:tc>
          <w:tcPr>
            <w:tcW w:w="960" w:type="dxa"/>
            <w:tcBorders>
              <w:top w:val="single" w:color="auto" w:sz="6" w:space="0"/>
              <w:left w:val="single" w:color="auto" w:sz="6" w:space="0"/>
              <w:bottom w:val="single" w:color="auto" w:sz="6" w:space="0"/>
              <w:right w:val="single" w:color="auto" w:sz="6" w:space="0"/>
            </w:tcBorders>
            <w:vAlign w:val="center"/>
          </w:tcPr>
          <w:p w14:paraId="35051446">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7692538D">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最高学位</w:t>
            </w:r>
          </w:p>
        </w:tc>
        <w:tc>
          <w:tcPr>
            <w:tcW w:w="1655" w:type="dxa"/>
            <w:tcBorders>
              <w:top w:val="single" w:color="auto" w:sz="6" w:space="0"/>
              <w:left w:val="single" w:color="auto" w:sz="6" w:space="0"/>
              <w:bottom w:val="single" w:color="auto" w:sz="6" w:space="0"/>
              <w:right w:val="single" w:color="auto" w:sz="4" w:space="0"/>
            </w:tcBorders>
            <w:vAlign w:val="center"/>
          </w:tcPr>
          <w:p w14:paraId="5B1288AA">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63C098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tcBorders>
              <w:top w:val="single" w:color="auto" w:sz="6" w:space="0"/>
              <w:left w:val="single" w:color="auto" w:sz="4" w:space="0"/>
              <w:bottom w:val="single" w:color="auto" w:sz="6" w:space="0"/>
              <w:right w:val="single" w:color="auto" w:sz="6" w:space="0"/>
            </w:tcBorders>
            <w:vAlign w:val="center"/>
          </w:tcPr>
          <w:p w14:paraId="6554F8A7">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毕业学校</w:t>
            </w:r>
          </w:p>
        </w:tc>
        <w:tc>
          <w:tcPr>
            <w:tcW w:w="2578" w:type="dxa"/>
            <w:gridSpan w:val="3"/>
            <w:tcBorders>
              <w:top w:val="single" w:color="auto" w:sz="6" w:space="0"/>
              <w:left w:val="single" w:color="auto" w:sz="6" w:space="0"/>
              <w:bottom w:val="single" w:color="auto" w:sz="6" w:space="0"/>
              <w:right w:val="single" w:color="auto" w:sz="4" w:space="0"/>
            </w:tcBorders>
            <w:vAlign w:val="center"/>
          </w:tcPr>
          <w:p w14:paraId="0CEB3B00">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508" w:type="dxa"/>
            <w:gridSpan w:val="2"/>
            <w:tcBorders>
              <w:top w:val="single" w:color="auto" w:sz="6" w:space="0"/>
              <w:left w:val="nil"/>
              <w:bottom w:val="single" w:color="auto" w:sz="6" w:space="0"/>
              <w:right w:val="single" w:color="auto" w:sz="6" w:space="0"/>
            </w:tcBorders>
            <w:vAlign w:val="center"/>
          </w:tcPr>
          <w:p w14:paraId="3AB4EBB1">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毕业时间</w:t>
            </w:r>
          </w:p>
        </w:tc>
        <w:tc>
          <w:tcPr>
            <w:tcW w:w="960" w:type="dxa"/>
            <w:tcBorders>
              <w:top w:val="single" w:color="auto" w:sz="6" w:space="0"/>
              <w:left w:val="single" w:color="auto" w:sz="6" w:space="0"/>
              <w:bottom w:val="single" w:color="auto" w:sz="6" w:space="0"/>
              <w:right w:val="single" w:color="auto" w:sz="6" w:space="0"/>
            </w:tcBorders>
            <w:vAlign w:val="center"/>
          </w:tcPr>
          <w:p w14:paraId="50DA837B">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440" w:type="dxa"/>
            <w:tcBorders>
              <w:top w:val="single" w:color="auto" w:sz="6" w:space="0"/>
              <w:left w:val="single" w:color="auto" w:sz="6" w:space="0"/>
              <w:bottom w:val="single" w:color="auto" w:sz="6" w:space="0"/>
              <w:right w:val="single" w:color="auto" w:sz="4" w:space="0"/>
            </w:tcBorders>
            <w:vAlign w:val="center"/>
          </w:tcPr>
          <w:p w14:paraId="634E2F40">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所学专业</w:t>
            </w:r>
          </w:p>
        </w:tc>
        <w:tc>
          <w:tcPr>
            <w:tcW w:w="1655" w:type="dxa"/>
            <w:tcBorders>
              <w:top w:val="single" w:color="auto" w:sz="6" w:space="0"/>
              <w:left w:val="nil"/>
              <w:bottom w:val="single" w:color="auto" w:sz="6" w:space="0"/>
              <w:right w:val="single" w:color="auto" w:sz="4" w:space="0"/>
            </w:tcBorders>
            <w:vAlign w:val="center"/>
          </w:tcPr>
          <w:p w14:paraId="7AD52B40">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25A9F2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tcBorders>
              <w:top w:val="single" w:color="auto" w:sz="6" w:space="0"/>
              <w:left w:val="single" w:color="auto" w:sz="4" w:space="0"/>
              <w:bottom w:val="single" w:color="auto" w:sz="6" w:space="0"/>
              <w:right w:val="single" w:color="auto" w:sz="6" w:space="0"/>
            </w:tcBorders>
            <w:vAlign w:val="center"/>
          </w:tcPr>
          <w:p w14:paraId="0884273F">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2578" w:type="dxa"/>
            <w:gridSpan w:val="3"/>
            <w:tcBorders>
              <w:top w:val="single" w:color="auto" w:sz="6" w:space="0"/>
              <w:left w:val="single" w:color="auto" w:sz="6" w:space="0"/>
              <w:bottom w:val="single" w:color="auto" w:sz="6" w:space="0"/>
              <w:right w:val="single" w:color="auto" w:sz="4" w:space="0"/>
            </w:tcBorders>
            <w:vAlign w:val="center"/>
          </w:tcPr>
          <w:p w14:paraId="2B363DCF">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508" w:type="dxa"/>
            <w:gridSpan w:val="2"/>
            <w:tcBorders>
              <w:top w:val="single" w:color="auto" w:sz="6" w:space="0"/>
              <w:left w:val="nil"/>
              <w:bottom w:val="single" w:color="auto" w:sz="6" w:space="0"/>
              <w:right w:val="single" w:color="auto" w:sz="6" w:space="0"/>
            </w:tcBorders>
            <w:vAlign w:val="center"/>
          </w:tcPr>
          <w:p w14:paraId="3988BDF1">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办公电话</w:t>
            </w:r>
          </w:p>
        </w:tc>
        <w:tc>
          <w:tcPr>
            <w:tcW w:w="960" w:type="dxa"/>
            <w:tcBorders>
              <w:top w:val="single" w:color="auto" w:sz="6" w:space="0"/>
              <w:left w:val="single" w:color="auto" w:sz="6" w:space="0"/>
              <w:bottom w:val="single" w:color="auto" w:sz="6" w:space="0"/>
              <w:right w:val="single" w:color="auto" w:sz="6" w:space="0"/>
            </w:tcBorders>
            <w:vAlign w:val="center"/>
          </w:tcPr>
          <w:p w14:paraId="4D020CF1">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440" w:type="dxa"/>
            <w:tcBorders>
              <w:top w:val="single" w:color="auto" w:sz="6" w:space="0"/>
              <w:left w:val="single" w:color="auto" w:sz="6" w:space="0"/>
              <w:bottom w:val="single" w:color="auto" w:sz="6" w:space="0"/>
              <w:right w:val="single" w:color="auto" w:sz="4" w:space="0"/>
            </w:tcBorders>
            <w:vAlign w:val="center"/>
          </w:tcPr>
          <w:p w14:paraId="44F4E2C7">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移动电话</w:t>
            </w:r>
          </w:p>
        </w:tc>
        <w:tc>
          <w:tcPr>
            <w:tcW w:w="1655" w:type="dxa"/>
            <w:tcBorders>
              <w:top w:val="single" w:color="auto" w:sz="6" w:space="0"/>
              <w:left w:val="nil"/>
              <w:bottom w:val="single" w:color="auto" w:sz="6" w:space="0"/>
              <w:right w:val="single" w:color="auto" w:sz="4" w:space="0"/>
            </w:tcBorders>
            <w:vAlign w:val="center"/>
          </w:tcPr>
          <w:p w14:paraId="2B0D6E27">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77F62D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tcBorders>
              <w:top w:val="single" w:color="auto" w:sz="6" w:space="0"/>
              <w:left w:val="single" w:color="auto" w:sz="4" w:space="0"/>
              <w:bottom w:val="single" w:color="auto" w:sz="6" w:space="0"/>
              <w:right w:val="single" w:color="auto" w:sz="6" w:space="0"/>
            </w:tcBorders>
            <w:vAlign w:val="center"/>
          </w:tcPr>
          <w:p w14:paraId="3622E280">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bookmarkStart w:id="63" w:name="_Hlk205214811"/>
            <w:r>
              <w:rPr>
                <w:rFonts w:hint="default" w:ascii="Times New Roman" w:hAnsi="Times New Roman" w:eastAsia="仿宋_GB2312" w:cs="Times New Roman"/>
                <w:sz w:val="28"/>
                <w:szCs w:val="28"/>
                <w:highlight w:val="none"/>
              </w:rPr>
              <w:t>硕士生</w:t>
            </w:r>
          </w:p>
          <w:p w14:paraId="57440AE9">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导师</w:t>
            </w:r>
          </w:p>
        </w:tc>
        <w:tc>
          <w:tcPr>
            <w:tcW w:w="2578" w:type="dxa"/>
            <w:gridSpan w:val="3"/>
            <w:tcBorders>
              <w:top w:val="single" w:color="auto" w:sz="6" w:space="0"/>
              <w:left w:val="single" w:color="auto" w:sz="6" w:space="0"/>
              <w:bottom w:val="single" w:color="auto" w:sz="6" w:space="0"/>
              <w:right w:val="single" w:color="auto" w:sz="4" w:space="0"/>
            </w:tcBorders>
            <w:vAlign w:val="center"/>
          </w:tcPr>
          <w:p w14:paraId="787F3B33">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（姓名，单位，</w:t>
            </w:r>
          </w:p>
          <w:p w14:paraId="333AE17F">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学科方向）</w:t>
            </w:r>
          </w:p>
        </w:tc>
        <w:tc>
          <w:tcPr>
            <w:tcW w:w="2468" w:type="dxa"/>
            <w:gridSpan w:val="3"/>
            <w:tcBorders>
              <w:top w:val="single" w:color="auto" w:sz="6" w:space="0"/>
              <w:left w:val="nil"/>
              <w:bottom w:val="nil"/>
              <w:right w:val="single" w:color="auto" w:sz="6" w:space="0"/>
            </w:tcBorders>
            <w:vAlign w:val="center"/>
          </w:tcPr>
          <w:p w14:paraId="3304BD97">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博士生导师</w:t>
            </w:r>
          </w:p>
        </w:tc>
        <w:tc>
          <w:tcPr>
            <w:tcW w:w="3095" w:type="dxa"/>
            <w:gridSpan w:val="2"/>
            <w:tcBorders>
              <w:top w:val="single" w:color="auto" w:sz="6" w:space="0"/>
              <w:left w:val="single" w:color="auto" w:sz="6" w:space="0"/>
              <w:bottom w:val="single" w:color="auto" w:sz="6" w:space="0"/>
              <w:right w:val="single" w:color="auto" w:sz="4" w:space="0"/>
            </w:tcBorders>
            <w:vAlign w:val="center"/>
          </w:tcPr>
          <w:p w14:paraId="51A0EFAA">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bookmarkStart w:id="64" w:name="_Hlk206054957"/>
            <w:r>
              <w:rPr>
                <w:rFonts w:hint="default" w:ascii="Times New Roman" w:hAnsi="Times New Roman" w:eastAsia="仿宋_GB2312" w:cs="Times New Roman"/>
                <w:sz w:val="28"/>
                <w:szCs w:val="28"/>
                <w:highlight w:val="none"/>
              </w:rPr>
              <w:t>（姓名，单位，</w:t>
            </w:r>
          </w:p>
          <w:p w14:paraId="5DA7190E">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学科方向）</w:t>
            </w:r>
            <w:bookmarkEnd w:id="64"/>
          </w:p>
        </w:tc>
      </w:tr>
      <w:bookmarkEnd w:id="63"/>
      <w:tr w14:paraId="0C527F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tcBorders>
              <w:top w:val="single" w:color="auto" w:sz="6" w:space="0"/>
              <w:left w:val="single" w:color="auto" w:sz="4" w:space="0"/>
              <w:bottom w:val="single" w:color="auto" w:sz="6" w:space="0"/>
              <w:right w:val="single" w:color="auto" w:sz="6" w:space="0"/>
            </w:tcBorders>
            <w:vAlign w:val="center"/>
          </w:tcPr>
          <w:p w14:paraId="2CF1F52E">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通讯地址</w:t>
            </w:r>
          </w:p>
        </w:tc>
        <w:tc>
          <w:tcPr>
            <w:tcW w:w="5046" w:type="dxa"/>
            <w:gridSpan w:val="6"/>
            <w:tcBorders>
              <w:top w:val="single" w:color="auto" w:sz="6" w:space="0"/>
              <w:left w:val="single" w:color="auto" w:sz="6" w:space="0"/>
              <w:bottom w:val="single" w:color="auto" w:sz="6" w:space="0"/>
              <w:right w:val="single" w:color="auto" w:sz="4" w:space="0"/>
            </w:tcBorders>
            <w:vAlign w:val="center"/>
          </w:tcPr>
          <w:p w14:paraId="53A3170F">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440" w:type="dxa"/>
            <w:tcBorders>
              <w:top w:val="single" w:color="auto" w:sz="6" w:space="0"/>
              <w:left w:val="nil"/>
              <w:bottom w:val="single" w:color="auto" w:sz="6" w:space="0"/>
              <w:right w:val="single" w:color="auto" w:sz="4" w:space="0"/>
            </w:tcBorders>
            <w:vAlign w:val="center"/>
          </w:tcPr>
          <w:p w14:paraId="314EF6D1">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邮政编码</w:t>
            </w:r>
          </w:p>
        </w:tc>
        <w:tc>
          <w:tcPr>
            <w:tcW w:w="1655" w:type="dxa"/>
            <w:tcBorders>
              <w:top w:val="single" w:color="auto" w:sz="6" w:space="0"/>
              <w:left w:val="nil"/>
              <w:bottom w:val="single" w:color="auto" w:sz="6" w:space="0"/>
              <w:right w:val="single" w:color="auto" w:sz="4" w:space="0"/>
            </w:tcBorders>
            <w:vAlign w:val="center"/>
          </w:tcPr>
          <w:p w14:paraId="46A92825">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42AF1C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tcBorders>
              <w:top w:val="single" w:color="auto" w:sz="6" w:space="0"/>
              <w:left w:val="single" w:color="auto" w:sz="4" w:space="0"/>
              <w:bottom w:val="single" w:color="auto" w:sz="6" w:space="0"/>
              <w:right w:val="single" w:color="auto" w:sz="6" w:space="0"/>
            </w:tcBorders>
            <w:vAlign w:val="center"/>
          </w:tcPr>
          <w:p w14:paraId="757E6336">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工作单位</w:t>
            </w:r>
          </w:p>
        </w:tc>
        <w:tc>
          <w:tcPr>
            <w:tcW w:w="5046" w:type="dxa"/>
            <w:gridSpan w:val="6"/>
            <w:tcBorders>
              <w:top w:val="single" w:color="auto" w:sz="6" w:space="0"/>
              <w:left w:val="single" w:color="auto" w:sz="6" w:space="0"/>
              <w:bottom w:val="single" w:color="auto" w:sz="6" w:space="0"/>
              <w:right w:val="single" w:color="auto" w:sz="6" w:space="0"/>
            </w:tcBorders>
            <w:vAlign w:val="center"/>
          </w:tcPr>
          <w:p w14:paraId="00102D12">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1B966C5E">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行政职务</w:t>
            </w:r>
          </w:p>
        </w:tc>
        <w:tc>
          <w:tcPr>
            <w:tcW w:w="1655" w:type="dxa"/>
            <w:tcBorders>
              <w:top w:val="single" w:color="auto" w:sz="6" w:space="0"/>
              <w:left w:val="single" w:color="auto" w:sz="6" w:space="0"/>
              <w:bottom w:val="single" w:color="auto" w:sz="6" w:space="0"/>
              <w:right w:val="single" w:color="auto" w:sz="4" w:space="0"/>
            </w:tcBorders>
            <w:vAlign w:val="center"/>
          </w:tcPr>
          <w:p w14:paraId="485CB409">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7E8459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tcBorders>
              <w:top w:val="single" w:color="auto" w:sz="6" w:space="0"/>
              <w:left w:val="single" w:color="auto" w:sz="4" w:space="0"/>
              <w:bottom w:val="single" w:color="auto" w:sz="6" w:space="0"/>
              <w:right w:val="single" w:color="auto" w:sz="6" w:space="0"/>
            </w:tcBorders>
            <w:vAlign w:val="center"/>
          </w:tcPr>
          <w:p w14:paraId="29272FF0">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二级单位</w:t>
            </w:r>
          </w:p>
        </w:tc>
        <w:tc>
          <w:tcPr>
            <w:tcW w:w="5046" w:type="dxa"/>
            <w:gridSpan w:val="6"/>
            <w:tcBorders>
              <w:top w:val="single" w:color="auto" w:sz="6" w:space="0"/>
              <w:left w:val="single" w:color="auto" w:sz="6" w:space="0"/>
              <w:bottom w:val="single" w:color="auto" w:sz="6" w:space="0"/>
              <w:right w:val="single" w:color="auto" w:sz="6" w:space="0"/>
            </w:tcBorders>
            <w:vAlign w:val="center"/>
          </w:tcPr>
          <w:p w14:paraId="64BAEB6C">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7BF5692E">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党   派</w:t>
            </w:r>
          </w:p>
        </w:tc>
        <w:tc>
          <w:tcPr>
            <w:tcW w:w="1655" w:type="dxa"/>
            <w:tcBorders>
              <w:top w:val="single" w:color="auto" w:sz="6" w:space="0"/>
              <w:left w:val="single" w:color="auto" w:sz="6" w:space="0"/>
              <w:bottom w:val="single" w:color="auto" w:sz="6" w:space="0"/>
              <w:right w:val="single" w:color="auto" w:sz="4" w:space="0"/>
            </w:tcBorders>
            <w:vAlign w:val="center"/>
          </w:tcPr>
          <w:p w14:paraId="633159B2">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7A513E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vMerge w:val="restart"/>
            <w:tcBorders>
              <w:top w:val="single" w:color="auto" w:sz="6" w:space="0"/>
              <w:left w:val="single" w:color="auto" w:sz="4" w:space="0"/>
              <w:right w:val="single" w:color="auto" w:sz="6" w:space="0"/>
            </w:tcBorders>
            <w:vAlign w:val="center"/>
          </w:tcPr>
          <w:p w14:paraId="3905FD09">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完成单位</w:t>
            </w:r>
          </w:p>
        </w:tc>
        <w:tc>
          <w:tcPr>
            <w:tcW w:w="5046" w:type="dxa"/>
            <w:gridSpan w:val="6"/>
            <w:vMerge w:val="restart"/>
            <w:tcBorders>
              <w:top w:val="single" w:color="auto" w:sz="6" w:space="0"/>
              <w:left w:val="single" w:color="auto" w:sz="6" w:space="0"/>
              <w:right w:val="single" w:color="auto" w:sz="6" w:space="0"/>
            </w:tcBorders>
            <w:vAlign w:val="center"/>
          </w:tcPr>
          <w:p w14:paraId="57B837B9">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45048654">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 在 地</w:t>
            </w:r>
          </w:p>
        </w:tc>
        <w:tc>
          <w:tcPr>
            <w:tcW w:w="1655" w:type="dxa"/>
            <w:tcBorders>
              <w:top w:val="single" w:color="auto" w:sz="6" w:space="0"/>
              <w:left w:val="single" w:color="auto" w:sz="6" w:space="0"/>
              <w:bottom w:val="single" w:color="auto" w:sz="6" w:space="0"/>
              <w:right w:val="single" w:color="auto" w:sz="4" w:space="0"/>
            </w:tcBorders>
            <w:vAlign w:val="center"/>
          </w:tcPr>
          <w:p w14:paraId="697D3912">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6C5D69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599" w:type="dxa"/>
            <w:vMerge w:val="continue"/>
            <w:tcBorders>
              <w:left w:val="single" w:color="auto" w:sz="4" w:space="0"/>
              <w:bottom w:val="single" w:color="auto" w:sz="6" w:space="0"/>
              <w:right w:val="single" w:color="auto" w:sz="6" w:space="0"/>
            </w:tcBorders>
            <w:vAlign w:val="center"/>
          </w:tcPr>
          <w:p w14:paraId="743B9C26">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5046" w:type="dxa"/>
            <w:gridSpan w:val="6"/>
            <w:vMerge w:val="continue"/>
            <w:tcBorders>
              <w:left w:val="single" w:color="auto" w:sz="6" w:space="0"/>
              <w:bottom w:val="single" w:color="auto" w:sz="6" w:space="0"/>
              <w:right w:val="single" w:color="auto" w:sz="6" w:space="0"/>
            </w:tcBorders>
            <w:vAlign w:val="center"/>
          </w:tcPr>
          <w:p w14:paraId="50075802">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440" w:type="dxa"/>
            <w:tcBorders>
              <w:top w:val="single" w:color="auto" w:sz="6" w:space="0"/>
              <w:left w:val="single" w:color="auto" w:sz="6" w:space="0"/>
              <w:bottom w:val="single" w:color="auto" w:sz="6" w:space="0"/>
              <w:right w:val="single" w:color="auto" w:sz="6" w:space="0"/>
            </w:tcBorders>
            <w:vAlign w:val="center"/>
          </w:tcPr>
          <w:p w14:paraId="226EB1C3">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单位性质</w:t>
            </w:r>
          </w:p>
        </w:tc>
        <w:tc>
          <w:tcPr>
            <w:tcW w:w="1655" w:type="dxa"/>
            <w:tcBorders>
              <w:top w:val="single" w:color="auto" w:sz="6" w:space="0"/>
              <w:left w:val="single" w:color="auto" w:sz="6" w:space="0"/>
              <w:bottom w:val="single" w:color="auto" w:sz="6" w:space="0"/>
              <w:right w:val="single" w:color="auto" w:sz="4" w:space="0"/>
            </w:tcBorders>
            <w:vAlign w:val="center"/>
          </w:tcPr>
          <w:p w14:paraId="035EC721">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4BFB98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785" w:type="dxa"/>
            <w:gridSpan w:val="2"/>
            <w:tcBorders>
              <w:top w:val="single" w:color="auto" w:sz="6" w:space="0"/>
              <w:left w:val="single" w:color="auto" w:sz="4" w:space="0"/>
              <w:bottom w:val="single" w:color="auto" w:sz="6" w:space="0"/>
              <w:right w:val="single" w:color="auto" w:sz="4" w:space="0"/>
            </w:tcBorders>
            <w:vAlign w:val="center"/>
          </w:tcPr>
          <w:p w14:paraId="21AB52BF">
            <w:pPr>
              <w:keepNext w:val="0"/>
              <w:keepLines w:val="0"/>
              <w:pageBreakBefore w:val="0"/>
              <w:kinsoku/>
              <w:wordWrap/>
              <w:overflowPunct/>
              <w:topLinePunct w:val="0"/>
              <w:autoSpaceDE/>
              <w:autoSpaceDN/>
              <w:bidi w:val="0"/>
              <w:adjustRightInd/>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17"/>
                <w:sz w:val="28"/>
                <w:szCs w:val="28"/>
                <w:highlight w:val="none"/>
              </w:rPr>
              <w:t>参加本项目的起止时间</w:t>
            </w:r>
          </w:p>
        </w:tc>
        <w:tc>
          <w:tcPr>
            <w:tcW w:w="6955" w:type="dxa"/>
            <w:gridSpan w:val="7"/>
            <w:tcBorders>
              <w:top w:val="single" w:color="auto" w:sz="6" w:space="0"/>
              <w:left w:val="nil"/>
              <w:bottom w:val="single" w:color="auto" w:sz="6" w:space="0"/>
              <w:right w:val="single" w:color="auto" w:sz="4" w:space="0"/>
            </w:tcBorders>
            <w:vAlign w:val="center"/>
          </w:tcPr>
          <w:p w14:paraId="4CE28D53">
            <w:pPr>
              <w:keepNext w:val="0"/>
              <w:keepLines w:val="0"/>
              <w:pageBreakBefore w:val="0"/>
              <w:widowControl/>
              <w:kinsoku/>
              <w:wordWrap/>
              <w:overflowPunct/>
              <w:topLinePunct w:val="0"/>
              <w:autoSpaceDE/>
              <w:autoSpaceDN/>
              <w:bidi w:val="0"/>
              <w:adjustRightInd/>
              <w:snapToGrid/>
              <w:spacing w:after="0" w:line="32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至</w:t>
            </w:r>
          </w:p>
        </w:tc>
      </w:tr>
      <w:tr w14:paraId="0219F0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8" w:hRule="atLeast"/>
          <w:jc w:val="center"/>
        </w:trPr>
        <w:tc>
          <w:tcPr>
            <w:tcW w:w="9740" w:type="dxa"/>
            <w:gridSpan w:val="9"/>
            <w:tcBorders>
              <w:top w:val="single" w:color="auto" w:sz="6" w:space="0"/>
              <w:left w:val="single" w:color="auto" w:sz="4" w:space="0"/>
              <w:bottom w:val="single" w:color="auto" w:sz="6" w:space="0"/>
              <w:right w:val="single" w:color="auto" w:sz="4" w:space="0"/>
            </w:tcBorders>
          </w:tcPr>
          <w:p w14:paraId="3455DAC9">
            <w:pPr>
              <w:keepNext w:val="0"/>
              <w:keepLines w:val="0"/>
              <w:pageBreakBefore w:val="0"/>
              <w:kinsoku/>
              <w:wordWrap/>
              <w:overflowPunct/>
              <w:topLinePunct w:val="0"/>
              <w:autoSpaceDE/>
              <w:autoSpaceDN/>
              <w:bidi w:val="0"/>
              <w:adjustRightInd/>
              <w:snapToGrid/>
              <w:spacing w:after="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对本项目重要科学发现的主要贡献：（不超过300字）</w:t>
            </w:r>
          </w:p>
          <w:p w14:paraId="206C453D">
            <w:pPr>
              <w:keepNext w:val="0"/>
              <w:keepLines w:val="0"/>
              <w:pageBreakBefore w:val="0"/>
              <w:kinsoku/>
              <w:wordWrap/>
              <w:overflowPunct/>
              <w:topLinePunct w:val="0"/>
              <w:autoSpaceDE/>
              <w:autoSpaceDN/>
              <w:bidi w:val="0"/>
              <w:adjustRightInd/>
              <w:snapToGrid/>
              <w:spacing w:after="0" w:line="320" w:lineRule="exact"/>
              <w:textAlignment w:val="auto"/>
              <w:rPr>
                <w:rFonts w:hint="default" w:ascii="Times New Roman" w:hAnsi="Times New Roman" w:eastAsia="仿宋_GB2312" w:cs="Times New Roman"/>
                <w:sz w:val="28"/>
                <w:szCs w:val="28"/>
                <w:highlight w:val="none"/>
              </w:rPr>
            </w:pPr>
          </w:p>
        </w:tc>
      </w:tr>
      <w:tr w14:paraId="3C9B8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8" w:hRule="atLeast"/>
          <w:jc w:val="center"/>
        </w:trPr>
        <w:tc>
          <w:tcPr>
            <w:tcW w:w="9740" w:type="dxa"/>
            <w:gridSpan w:val="9"/>
            <w:tcBorders>
              <w:top w:val="single" w:color="auto" w:sz="6" w:space="0"/>
              <w:left w:val="single" w:color="auto" w:sz="4" w:space="0"/>
              <w:bottom w:val="single" w:color="auto" w:sz="4" w:space="0"/>
              <w:right w:val="single" w:color="auto" w:sz="4" w:space="0"/>
            </w:tcBorders>
          </w:tcPr>
          <w:p w14:paraId="27EE2E52">
            <w:pPr>
              <w:keepNext w:val="0"/>
              <w:keepLines w:val="0"/>
              <w:pageBreakBefore w:val="0"/>
              <w:kinsoku/>
              <w:wordWrap/>
              <w:overflowPunct/>
              <w:topLinePunct w:val="0"/>
              <w:autoSpaceDE/>
              <w:autoSpaceDN/>
              <w:bidi w:val="0"/>
              <w:adjustRightInd/>
              <w:snapToGrid/>
              <w:spacing w:after="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曾获科技奖励情况：</w:t>
            </w:r>
          </w:p>
        </w:tc>
      </w:tr>
      <w:tr w14:paraId="6F5DE0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9740" w:type="dxa"/>
            <w:gridSpan w:val="9"/>
            <w:tcBorders>
              <w:top w:val="single" w:color="auto" w:sz="6" w:space="0"/>
              <w:left w:val="single" w:color="auto" w:sz="4" w:space="0"/>
              <w:bottom w:val="single" w:color="auto" w:sz="4" w:space="0"/>
              <w:right w:val="single" w:color="auto" w:sz="4" w:space="0"/>
            </w:tcBorders>
          </w:tcPr>
          <w:p w14:paraId="4E8AA98C">
            <w:pPr>
              <w:keepNext w:val="0"/>
              <w:keepLines w:val="0"/>
              <w:pageBreakBefore w:val="0"/>
              <w:kinsoku/>
              <w:wordWrap/>
              <w:overflowPunct/>
              <w:topLinePunct w:val="0"/>
              <w:autoSpaceDE/>
              <w:autoSpaceDN/>
              <w:bidi w:val="0"/>
              <w:adjustRightInd/>
              <w:snapToGrid/>
              <w:spacing w:after="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参加本项目期间的工作单位和职务：</w:t>
            </w:r>
          </w:p>
        </w:tc>
      </w:tr>
      <w:tr w14:paraId="63C068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4817" w:type="dxa"/>
            <w:gridSpan w:val="5"/>
            <w:tcBorders>
              <w:top w:val="single" w:color="auto" w:sz="6" w:space="0"/>
              <w:left w:val="single" w:color="auto" w:sz="4" w:space="0"/>
              <w:bottom w:val="single" w:color="auto" w:sz="4" w:space="0"/>
              <w:right w:val="single" w:color="auto" w:sz="4" w:space="0"/>
            </w:tcBorders>
            <w:vAlign w:val="center"/>
          </w:tcPr>
          <w:p w14:paraId="4495A276">
            <w:pPr>
              <w:keepNext w:val="0"/>
              <w:keepLines w:val="0"/>
              <w:pageBreakBefore w:val="0"/>
              <w:kinsoku/>
              <w:wordWrap/>
              <w:overflowPunct/>
              <w:topLinePunct w:val="0"/>
              <w:autoSpaceDE/>
              <w:autoSpaceDN/>
              <w:bidi w:val="0"/>
              <w:adjustRightInd/>
              <w:snapToGrid/>
              <w:spacing w:after="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 xml:space="preserve">    承诺：</w:t>
            </w:r>
            <w:r>
              <w:rPr>
                <w:rFonts w:hint="default" w:ascii="Times New Roman" w:hAnsi="Times New Roman" w:eastAsia="仿宋_GB2312" w:cs="Times New Roman"/>
                <w:sz w:val="28"/>
                <w:szCs w:val="28"/>
                <w:highlight w:val="none"/>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受到党纪政纪处分，本人工作单位已知悉本人被提名情况且无异议；如有材料虚假或违纪行为，愿意承担相应责任并接受相应处理。如产生争议，保证积极配合调查处理工作。</w:t>
            </w:r>
          </w:p>
          <w:p w14:paraId="47475566">
            <w:pPr>
              <w:keepNext w:val="0"/>
              <w:keepLines w:val="0"/>
              <w:pageBreakBefore w:val="0"/>
              <w:kinsoku/>
              <w:wordWrap/>
              <w:overflowPunct/>
              <w:topLinePunct w:val="0"/>
              <w:autoSpaceDE/>
              <w:autoSpaceDN/>
              <w:bidi w:val="0"/>
              <w:adjustRightInd/>
              <w:snapToGrid/>
              <w:spacing w:after="0" w:line="320" w:lineRule="exact"/>
              <w:ind w:firstLine="560" w:firstLineChars="20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该项目是本人本年度被提名的唯一项目。</w:t>
            </w:r>
          </w:p>
          <w:p w14:paraId="5A99B3A4">
            <w:pPr>
              <w:keepNext w:val="0"/>
              <w:keepLines w:val="0"/>
              <w:pageBreakBefore w:val="0"/>
              <w:kinsoku/>
              <w:wordWrap/>
              <w:overflowPunct/>
              <w:topLinePunct w:val="0"/>
              <w:autoSpaceDE/>
              <w:autoSpaceDN/>
              <w:bidi w:val="0"/>
              <w:adjustRightInd/>
              <w:snapToGrid/>
              <w:spacing w:after="0" w:line="320" w:lineRule="exact"/>
              <w:jc w:val="left"/>
              <w:textAlignment w:val="auto"/>
              <w:rPr>
                <w:rFonts w:hint="default" w:ascii="Times New Roman" w:hAnsi="Times New Roman" w:eastAsia="仿宋_GB2312" w:cs="Times New Roman"/>
                <w:sz w:val="28"/>
                <w:szCs w:val="28"/>
                <w:highlight w:val="none"/>
              </w:rPr>
            </w:pPr>
          </w:p>
          <w:p w14:paraId="482C7ABB">
            <w:pPr>
              <w:keepNext w:val="0"/>
              <w:keepLines w:val="0"/>
              <w:pageBreakBefore w:val="0"/>
              <w:kinsoku/>
              <w:wordWrap/>
              <w:overflowPunct/>
              <w:topLinePunct w:val="0"/>
              <w:autoSpaceDE/>
              <w:autoSpaceDN/>
              <w:bidi w:val="0"/>
              <w:adjustRightInd/>
              <w:snapToGrid/>
              <w:spacing w:after="0" w:line="320" w:lineRule="exact"/>
              <w:ind w:firstLine="560" w:firstLineChars="20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本人签名：          </w:t>
            </w:r>
          </w:p>
          <w:p w14:paraId="7A05AE96">
            <w:pPr>
              <w:keepNext w:val="0"/>
              <w:keepLines w:val="0"/>
              <w:pageBreakBefore w:val="0"/>
              <w:kinsoku/>
              <w:wordWrap/>
              <w:overflowPunct/>
              <w:topLinePunct w:val="0"/>
              <w:autoSpaceDE/>
              <w:autoSpaceDN/>
              <w:bidi w:val="0"/>
              <w:adjustRightInd/>
              <w:snapToGrid/>
              <w:spacing w:after="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w:t>
            </w:r>
          </w:p>
        </w:tc>
        <w:tc>
          <w:tcPr>
            <w:tcW w:w="4923" w:type="dxa"/>
            <w:gridSpan w:val="4"/>
            <w:tcBorders>
              <w:top w:val="single" w:color="auto" w:sz="6" w:space="0"/>
              <w:left w:val="single" w:color="auto" w:sz="4" w:space="0"/>
              <w:bottom w:val="single" w:color="auto" w:sz="4" w:space="0"/>
              <w:right w:val="single" w:color="auto" w:sz="4" w:space="0"/>
            </w:tcBorders>
            <w:vAlign w:val="center"/>
          </w:tcPr>
          <w:p w14:paraId="015F199A">
            <w:pPr>
              <w:keepNext w:val="0"/>
              <w:keepLines w:val="0"/>
              <w:pageBreakBefore w:val="0"/>
              <w:kinsoku/>
              <w:wordWrap/>
              <w:overflowPunct/>
              <w:topLinePunct w:val="0"/>
              <w:autoSpaceDE/>
              <w:autoSpaceDN/>
              <w:bidi w:val="0"/>
              <w:adjustRightInd/>
              <w:snapToGrid/>
              <w:spacing w:after="0" w:line="320" w:lineRule="exact"/>
              <w:ind w:firstLine="562" w:firstLineChars="200"/>
              <w:textAlignment w:val="auto"/>
              <w:rPr>
                <w:rFonts w:hint="default" w:ascii="Times New Roman" w:hAnsi="Times New Roman" w:eastAsia="仿宋_GB2312" w:cs="Times New Roman"/>
                <w:b/>
                <w:bCs/>
                <w:sz w:val="28"/>
                <w:szCs w:val="28"/>
                <w:highlight w:val="none"/>
              </w:rPr>
            </w:pPr>
          </w:p>
          <w:p w14:paraId="0B0245A5">
            <w:pPr>
              <w:keepNext w:val="0"/>
              <w:keepLines w:val="0"/>
              <w:pageBreakBefore w:val="0"/>
              <w:kinsoku/>
              <w:wordWrap/>
              <w:overflowPunct/>
              <w:topLinePunct w:val="0"/>
              <w:autoSpaceDE/>
              <w:autoSpaceDN/>
              <w:bidi w:val="0"/>
              <w:adjustRightInd/>
              <w:snapToGrid/>
              <w:spacing w:after="0" w:line="320" w:lineRule="exact"/>
              <w:ind w:firstLine="562" w:firstLineChars="200"/>
              <w:textAlignment w:val="auto"/>
              <w:rPr>
                <w:rFonts w:hint="default" w:ascii="Times New Roman" w:hAnsi="Times New Roman" w:eastAsia="仿宋_GB2312" w:cs="Times New Roman"/>
                <w:b/>
                <w:bCs/>
                <w:sz w:val="28"/>
                <w:szCs w:val="28"/>
                <w:highlight w:val="none"/>
              </w:rPr>
            </w:pPr>
            <w:r>
              <w:rPr>
                <w:rFonts w:hint="default" w:ascii="Times New Roman" w:hAnsi="Times New Roman" w:eastAsia="仿宋_GB2312" w:cs="Times New Roman"/>
                <w:b/>
                <w:bCs/>
                <w:sz w:val="28"/>
                <w:szCs w:val="28"/>
                <w:highlight w:val="none"/>
              </w:rPr>
              <w:t>完成单位声明：</w:t>
            </w:r>
            <w:r>
              <w:rPr>
                <w:rFonts w:hint="default" w:ascii="Times New Roman" w:hAnsi="Times New Roman" w:eastAsia="仿宋_GB2312" w:cs="Times New Roman"/>
                <w:sz w:val="28"/>
                <w:szCs w:val="28"/>
                <w:highlight w:val="none"/>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作。</w:t>
            </w:r>
          </w:p>
          <w:p w14:paraId="35CF42C0">
            <w:pPr>
              <w:keepNext w:val="0"/>
              <w:keepLines w:val="0"/>
              <w:pageBreakBefore w:val="0"/>
              <w:kinsoku/>
              <w:wordWrap/>
              <w:overflowPunct/>
              <w:topLinePunct w:val="0"/>
              <w:autoSpaceDE/>
              <w:autoSpaceDN/>
              <w:bidi w:val="0"/>
              <w:adjustRightInd/>
              <w:snapToGrid/>
              <w:spacing w:after="0" w:line="320" w:lineRule="exact"/>
              <w:ind w:firstLine="562"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工作单位声明：</w:t>
            </w:r>
            <w:r>
              <w:rPr>
                <w:rFonts w:hint="default" w:ascii="Times New Roman" w:hAnsi="Times New Roman" w:eastAsia="仿宋_GB2312" w:cs="Times New Roman"/>
                <w:sz w:val="28"/>
                <w:szCs w:val="28"/>
                <w:highlight w:val="none"/>
              </w:rPr>
              <w:t>本单位在征求相关纪检监察部门意见的基础上，对完成人政治、品行、作风、廉洁等情况进行了审核，不存在依规不得提名的情况。确认该完成人情况表内容真实准确，该完成人被提名无异议。</w:t>
            </w:r>
          </w:p>
          <w:p w14:paraId="7BBB6B7C">
            <w:pPr>
              <w:keepNext w:val="0"/>
              <w:keepLines w:val="0"/>
              <w:pageBreakBefore w:val="0"/>
              <w:kinsoku/>
              <w:wordWrap/>
              <w:overflowPunct/>
              <w:topLinePunct w:val="0"/>
              <w:autoSpaceDE/>
              <w:autoSpaceDN/>
              <w:bidi w:val="0"/>
              <w:adjustRightInd/>
              <w:snapToGrid/>
              <w:spacing w:after="0" w:line="32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6A951612">
            <w:pPr>
              <w:keepNext w:val="0"/>
              <w:keepLines w:val="0"/>
              <w:pageBreakBefore w:val="0"/>
              <w:kinsoku/>
              <w:wordWrap/>
              <w:overflowPunct/>
              <w:topLinePunct w:val="0"/>
              <w:autoSpaceDE/>
              <w:autoSpaceDN/>
              <w:bidi w:val="0"/>
              <w:adjustRightInd/>
              <w:snapToGrid/>
              <w:spacing w:after="0" w:line="32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单位（盖章）</w:t>
            </w:r>
          </w:p>
          <w:p w14:paraId="5F96DB70">
            <w:pPr>
              <w:keepNext w:val="0"/>
              <w:keepLines w:val="0"/>
              <w:pageBreakBefore w:val="0"/>
              <w:kinsoku/>
              <w:wordWrap/>
              <w:overflowPunct/>
              <w:topLinePunct w:val="0"/>
              <w:autoSpaceDE/>
              <w:autoSpaceDN/>
              <w:bidi w:val="0"/>
              <w:adjustRightInd/>
              <w:snapToGrid/>
              <w:spacing w:after="0" w:line="320" w:lineRule="exact"/>
              <w:jc w:val="left"/>
              <w:textAlignment w:val="auto"/>
              <w:rPr>
                <w:rFonts w:hint="default" w:ascii="Times New Roman" w:hAnsi="Times New Roman" w:eastAsia="仿宋_GB2312" w:cs="Times New Roman"/>
                <w:sz w:val="28"/>
                <w:szCs w:val="28"/>
                <w:highlight w:val="none"/>
              </w:rPr>
            </w:pPr>
          </w:p>
          <w:p w14:paraId="773BFCA9">
            <w:pPr>
              <w:keepNext w:val="0"/>
              <w:keepLines w:val="0"/>
              <w:pageBreakBefore w:val="0"/>
              <w:kinsoku/>
              <w:wordWrap/>
              <w:overflowPunct/>
              <w:topLinePunct w:val="0"/>
              <w:autoSpaceDE/>
              <w:autoSpaceDN/>
              <w:bidi w:val="0"/>
              <w:adjustRightInd/>
              <w:snapToGrid/>
              <w:spacing w:after="0" w:line="32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w:t>
            </w:r>
          </w:p>
        </w:tc>
      </w:tr>
    </w:tbl>
    <w:p w14:paraId="0729E994">
      <w:pPr>
        <w:spacing w:after="160" w:line="278" w:lineRule="auto"/>
        <w:rPr>
          <w:rFonts w:hint="default" w:ascii="Times New Roman" w:hAnsi="Times New Roman" w:eastAsia="仿宋_GB2312" w:cs="Times New Roman"/>
          <w:sz w:val="36"/>
          <w:szCs w:val="36"/>
          <w:highlight w:val="none"/>
        </w:rPr>
      </w:pPr>
      <w:r>
        <w:rPr>
          <w:rFonts w:hint="default" w:ascii="Times New Roman" w:hAnsi="Times New Roman" w:eastAsia="宋体" w:cs="Times New Roman"/>
          <w:szCs w:val="21"/>
          <w:highlight w:val="none"/>
        </w:rPr>
        <w:t>注：每位完成人1页，可以复制。</w:t>
      </w:r>
    </w:p>
    <w:p w14:paraId="57BADE0F">
      <w:pPr>
        <w:spacing w:after="160" w:line="320" w:lineRule="exact"/>
        <w:jc w:val="center"/>
        <w:rPr>
          <w:rFonts w:hint="default" w:ascii="Times New Roman" w:hAnsi="Times New Roman" w:eastAsia="黑体" w:cs="Times New Roman"/>
          <w:bCs/>
          <w:sz w:val="32"/>
          <w:szCs w:val="32"/>
          <w:highlight w:val="none"/>
        </w:rPr>
      </w:pPr>
      <w:bookmarkStart w:id="65" w:name="_Hlk205214846"/>
      <w:r>
        <w:rPr>
          <w:rFonts w:hint="default" w:ascii="Times New Roman" w:hAnsi="Times New Roman" w:eastAsia="黑体" w:cs="Times New Roman"/>
          <w:bCs/>
          <w:sz w:val="32"/>
          <w:szCs w:val="32"/>
          <w:highlight w:val="none"/>
          <w:lang w:eastAsia="zh-CN"/>
        </w:rPr>
        <w:t>八</w:t>
      </w:r>
      <w:r>
        <w:rPr>
          <w:rFonts w:hint="default" w:ascii="Times New Roman" w:hAnsi="Times New Roman" w:eastAsia="黑体" w:cs="Times New Roman"/>
          <w:bCs/>
          <w:sz w:val="32"/>
          <w:szCs w:val="32"/>
          <w:highlight w:val="none"/>
        </w:rPr>
        <w:t>、</w:t>
      </w:r>
      <w:bookmarkStart w:id="66" w:name="_Hlk206054574"/>
      <w:r>
        <w:rPr>
          <w:rFonts w:hint="default" w:ascii="Times New Roman" w:hAnsi="Times New Roman" w:eastAsia="黑体" w:cs="Times New Roman"/>
          <w:bCs/>
          <w:sz w:val="32"/>
          <w:szCs w:val="32"/>
          <w:highlight w:val="none"/>
        </w:rPr>
        <w:t>完成人情况表</w:t>
      </w:r>
    </w:p>
    <w:p w14:paraId="229F0226">
      <w:pPr>
        <w:spacing w:after="160" w:line="278" w:lineRule="auto"/>
        <w:jc w:val="center"/>
        <w:rPr>
          <w:rFonts w:hint="default" w:ascii="Times New Roman" w:hAnsi="Times New Roman" w:eastAsia="楷体_GB2312" w:cs="Times New Roman"/>
          <w:bCs/>
          <w:sz w:val="32"/>
          <w:szCs w:val="32"/>
          <w:highlight w:val="none"/>
        </w:rPr>
      </w:pPr>
      <w:r>
        <w:rPr>
          <w:rFonts w:hint="default" w:ascii="Times New Roman" w:hAnsi="Times New Roman" w:eastAsia="楷体_GB2312" w:cs="Times New Roman"/>
          <w:bCs/>
          <w:sz w:val="32"/>
          <w:szCs w:val="32"/>
          <w:highlight w:val="none"/>
        </w:rPr>
        <w:t>（适用于外国人）</w:t>
      </w:r>
    </w:p>
    <w:bookmarkEnd w:id="65"/>
    <w:bookmarkEnd w:id="66"/>
    <w:tbl>
      <w:tblPr>
        <w:tblStyle w:val="3"/>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8"/>
        <w:gridCol w:w="1186"/>
        <w:gridCol w:w="57"/>
        <w:gridCol w:w="803"/>
        <w:gridCol w:w="654"/>
        <w:gridCol w:w="518"/>
        <w:gridCol w:w="841"/>
        <w:gridCol w:w="987"/>
        <w:gridCol w:w="1413"/>
        <w:gridCol w:w="1519"/>
      </w:tblGrid>
      <w:tr w14:paraId="6EE0E4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4" w:space="0"/>
              <w:left w:val="single" w:color="auto" w:sz="4" w:space="0"/>
              <w:bottom w:val="single" w:color="auto" w:sz="6" w:space="0"/>
              <w:right w:val="single" w:color="auto" w:sz="6" w:space="0"/>
            </w:tcBorders>
            <w:vAlign w:val="center"/>
          </w:tcPr>
          <w:p w14:paraId="6B284DE8">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护照姓名</w:t>
            </w:r>
          </w:p>
        </w:tc>
        <w:tc>
          <w:tcPr>
            <w:tcW w:w="1243" w:type="dxa"/>
            <w:gridSpan w:val="2"/>
            <w:tcBorders>
              <w:top w:val="single" w:color="auto" w:sz="4" w:space="0"/>
              <w:left w:val="single" w:color="auto" w:sz="6" w:space="0"/>
              <w:bottom w:val="single" w:color="auto" w:sz="6" w:space="0"/>
              <w:right w:val="single" w:color="auto" w:sz="6" w:space="0"/>
            </w:tcBorders>
            <w:vAlign w:val="center"/>
          </w:tcPr>
          <w:p w14:paraId="6CC64ECE">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803" w:type="dxa"/>
            <w:tcBorders>
              <w:top w:val="single" w:color="auto" w:sz="4" w:space="0"/>
              <w:left w:val="single" w:color="auto" w:sz="6" w:space="0"/>
              <w:bottom w:val="single" w:color="auto" w:sz="6" w:space="0"/>
              <w:right w:val="single" w:color="auto" w:sz="6" w:space="0"/>
            </w:tcBorders>
            <w:vAlign w:val="center"/>
          </w:tcPr>
          <w:p w14:paraId="6B3CD51B">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性别</w:t>
            </w:r>
          </w:p>
        </w:tc>
        <w:tc>
          <w:tcPr>
            <w:tcW w:w="654" w:type="dxa"/>
            <w:tcBorders>
              <w:top w:val="single" w:color="auto" w:sz="4" w:space="0"/>
              <w:left w:val="single" w:color="auto" w:sz="6" w:space="0"/>
              <w:bottom w:val="single" w:color="auto" w:sz="6" w:space="0"/>
              <w:right w:val="single" w:color="auto" w:sz="6" w:space="0"/>
            </w:tcBorders>
            <w:vAlign w:val="center"/>
          </w:tcPr>
          <w:p w14:paraId="34EE4C79">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359" w:type="dxa"/>
            <w:gridSpan w:val="2"/>
            <w:tcBorders>
              <w:top w:val="single" w:color="auto" w:sz="4" w:space="0"/>
              <w:left w:val="single" w:color="auto" w:sz="6" w:space="0"/>
              <w:bottom w:val="single" w:color="auto" w:sz="6" w:space="0"/>
              <w:right w:val="single" w:color="auto" w:sz="6" w:space="0"/>
            </w:tcBorders>
            <w:vAlign w:val="center"/>
          </w:tcPr>
          <w:p w14:paraId="2AC3DC72">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排    名</w:t>
            </w:r>
          </w:p>
        </w:tc>
        <w:tc>
          <w:tcPr>
            <w:tcW w:w="987" w:type="dxa"/>
            <w:tcBorders>
              <w:top w:val="single" w:color="auto" w:sz="4" w:space="0"/>
              <w:left w:val="single" w:color="auto" w:sz="6" w:space="0"/>
              <w:bottom w:val="single" w:color="auto" w:sz="6" w:space="0"/>
              <w:right w:val="single" w:color="auto" w:sz="6" w:space="0"/>
            </w:tcBorders>
            <w:vAlign w:val="center"/>
          </w:tcPr>
          <w:p w14:paraId="2627EA77">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4" w:space="0"/>
              <w:left w:val="single" w:color="auto" w:sz="6" w:space="0"/>
              <w:bottom w:val="single" w:color="auto" w:sz="6" w:space="0"/>
              <w:right w:val="single" w:color="auto" w:sz="6" w:space="0"/>
            </w:tcBorders>
            <w:vAlign w:val="center"/>
          </w:tcPr>
          <w:p w14:paraId="6518EAF4">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    籍</w:t>
            </w:r>
          </w:p>
        </w:tc>
        <w:tc>
          <w:tcPr>
            <w:tcW w:w="1519" w:type="dxa"/>
            <w:tcBorders>
              <w:top w:val="single" w:color="auto" w:sz="4" w:space="0"/>
              <w:left w:val="single" w:color="auto" w:sz="6" w:space="0"/>
              <w:bottom w:val="single" w:color="auto" w:sz="6" w:space="0"/>
              <w:right w:val="single" w:color="auto" w:sz="4" w:space="0"/>
            </w:tcBorders>
            <w:vAlign w:val="center"/>
          </w:tcPr>
          <w:p w14:paraId="67157C3E">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r>
      <w:tr w14:paraId="26D47A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4C01CA95">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中 文 名</w:t>
            </w:r>
          </w:p>
        </w:tc>
        <w:tc>
          <w:tcPr>
            <w:tcW w:w="2700" w:type="dxa"/>
            <w:gridSpan w:val="4"/>
            <w:tcBorders>
              <w:top w:val="single" w:color="auto" w:sz="6" w:space="0"/>
              <w:left w:val="single" w:color="auto" w:sz="6" w:space="0"/>
              <w:bottom w:val="single" w:color="auto" w:sz="6" w:space="0"/>
              <w:right w:val="single" w:color="auto" w:sz="6" w:space="0"/>
            </w:tcBorders>
            <w:vAlign w:val="center"/>
          </w:tcPr>
          <w:p w14:paraId="0F4B5755">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359" w:type="dxa"/>
            <w:gridSpan w:val="2"/>
            <w:tcBorders>
              <w:top w:val="single" w:color="auto" w:sz="6" w:space="0"/>
              <w:left w:val="single" w:color="auto" w:sz="6" w:space="0"/>
              <w:bottom w:val="single" w:color="auto" w:sz="6" w:space="0"/>
              <w:right w:val="single" w:color="auto" w:sz="6" w:space="0"/>
            </w:tcBorders>
            <w:vAlign w:val="center"/>
          </w:tcPr>
          <w:p w14:paraId="2B043586">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出生年月</w:t>
            </w:r>
          </w:p>
        </w:tc>
        <w:tc>
          <w:tcPr>
            <w:tcW w:w="987" w:type="dxa"/>
            <w:tcBorders>
              <w:top w:val="single" w:color="auto" w:sz="6" w:space="0"/>
              <w:left w:val="single" w:color="auto" w:sz="6" w:space="0"/>
              <w:bottom w:val="single" w:color="auto" w:sz="6" w:space="0"/>
              <w:right w:val="single" w:color="auto" w:sz="6" w:space="0"/>
            </w:tcBorders>
            <w:vAlign w:val="center"/>
          </w:tcPr>
          <w:p w14:paraId="4BD47097">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5D382E38">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出生地</w:t>
            </w:r>
          </w:p>
        </w:tc>
        <w:tc>
          <w:tcPr>
            <w:tcW w:w="1519" w:type="dxa"/>
            <w:tcBorders>
              <w:top w:val="single" w:color="auto" w:sz="6" w:space="0"/>
              <w:left w:val="single" w:color="auto" w:sz="6" w:space="0"/>
              <w:bottom w:val="single" w:color="auto" w:sz="6" w:space="0"/>
              <w:right w:val="single" w:color="auto" w:sz="4" w:space="0"/>
            </w:tcBorders>
            <w:vAlign w:val="center"/>
          </w:tcPr>
          <w:p w14:paraId="0DF60E51">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r>
      <w:tr w14:paraId="59C3C4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54940DCD">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护 照 号</w:t>
            </w:r>
          </w:p>
        </w:tc>
        <w:tc>
          <w:tcPr>
            <w:tcW w:w="7978" w:type="dxa"/>
            <w:gridSpan w:val="9"/>
            <w:tcBorders>
              <w:top w:val="single" w:color="auto" w:sz="6" w:space="0"/>
              <w:left w:val="single" w:color="auto" w:sz="6" w:space="0"/>
              <w:bottom w:val="single" w:color="auto" w:sz="6" w:space="0"/>
              <w:right w:val="single" w:color="auto" w:sz="4" w:space="0"/>
            </w:tcBorders>
            <w:vAlign w:val="center"/>
          </w:tcPr>
          <w:p w14:paraId="4496B70F">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r>
      <w:tr w14:paraId="62B814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186B80EB">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技术职称</w:t>
            </w:r>
          </w:p>
        </w:tc>
        <w:tc>
          <w:tcPr>
            <w:tcW w:w="2700" w:type="dxa"/>
            <w:gridSpan w:val="4"/>
            <w:tcBorders>
              <w:top w:val="single" w:color="auto" w:sz="6" w:space="0"/>
              <w:left w:val="single" w:color="auto" w:sz="6" w:space="0"/>
              <w:bottom w:val="single" w:color="auto" w:sz="6" w:space="0"/>
              <w:right w:val="single" w:color="auto" w:sz="6" w:space="0"/>
            </w:tcBorders>
            <w:vAlign w:val="center"/>
          </w:tcPr>
          <w:p w14:paraId="132F4853">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359" w:type="dxa"/>
            <w:gridSpan w:val="2"/>
            <w:tcBorders>
              <w:top w:val="single" w:color="auto" w:sz="6" w:space="0"/>
              <w:left w:val="single" w:color="auto" w:sz="6" w:space="0"/>
              <w:bottom w:val="single" w:color="auto" w:sz="6" w:space="0"/>
              <w:right w:val="single" w:color="auto" w:sz="6" w:space="0"/>
            </w:tcBorders>
            <w:vAlign w:val="center"/>
          </w:tcPr>
          <w:p w14:paraId="475E53F3">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最高学历</w:t>
            </w:r>
          </w:p>
        </w:tc>
        <w:tc>
          <w:tcPr>
            <w:tcW w:w="987" w:type="dxa"/>
            <w:tcBorders>
              <w:top w:val="single" w:color="auto" w:sz="6" w:space="0"/>
              <w:left w:val="single" w:color="auto" w:sz="6" w:space="0"/>
              <w:bottom w:val="single" w:color="auto" w:sz="6" w:space="0"/>
              <w:right w:val="single" w:color="auto" w:sz="6" w:space="0"/>
            </w:tcBorders>
            <w:vAlign w:val="center"/>
          </w:tcPr>
          <w:p w14:paraId="18B2BD45">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03AB8032">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最高学位</w:t>
            </w:r>
          </w:p>
        </w:tc>
        <w:tc>
          <w:tcPr>
            <w:tcW w:w="1519" w:type="dxa"/>
            <w:tcBorders>
              <w:top w:val="single" w:color="auto" w:sz="6" w:space="0"/>
              <w:left w:val="single" w:color="auto" w:sz="6" w:space="0"/>
              <w:bottom w:val="single" w:color="auto" w:sz="6" w:space="0"/>
              <w:right w:val="single" w:color="auto" w:sz="4" w:space="0"/>
            </w:tcBorders>
            <w:vAlign w:val="center"/>
          </w:tcPr>
          <w:p w14:paraId="03565F41">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r>
      <w:tr w14:paraId="0CAD46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020417F2">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毕业学校</w:t>
            </w:r>
          </w:p>
        </w:tc>
        <w:tc>
          <w:tcPr>
            <w:tcW w:w="2700" w:type="dxa"/>
            <w:gridSpan w:val="4"/>
            <w:tcBorders>
              <w:top w:val="single" w:color="auto" w:sz="6" w:space="0"/>
              <w:left w:val="single" w:color="auto" w:sz="6" w:space="0"/>
              <w:bottom w:val="single" w:color="auto" w:sz="6" w:space="0"/>
              <w:right w:val="single" w:color="auto" w:sz="4" w:space="0"/>
            </w:tcBorders>
            <w:vAlign w:val="center"/>
          </w:tcPr>
          <w:p w14:paraId="507A8914">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359" w:type="dxa"/>
            <w:gridSpan w:val="2"/>
            <w:tcBorders>
              <w:top w:val="single" w:color="auto" w:sz="6" w:space="0"/>
              <w:left w:val="nil"/>
              <w:bottom w:val="single" w:color="auto" w:sz="6" w:space="0"/>
              <w:right w:val="single" w:color="auto" w:sz="6" w:space="0"/>
            </w:tcBorders>
            <w:vAlign w:val="center"/>
          </w:tcPr>
          <w:p w14:paraId="1D373745">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毕业时间</w:t>
            </w:r>
          </w:p>
        </w:tc>
        <w:tc>
          <w:tcPr>
            <w:tcW w:w="987" w:type="dxa"/>
            <w:tcBorders>
              <w:top w:val="single" w:color="auto" w:sz="6" w:space="0"/>
              <w:left w:val="single" w:color="auto" w:sz="6" w:space="0"/>
              <w:bottom w:val="single" w:color="auto" w:sz="6" w:space="0"/>
              <w:right w:val="single" w:color="auto" w:sz="6" w:space="0"/>
            </w:tcBorders>
            <w:vAlign w:val="center"/>
          </w:tcPr>
          <w:p w14:paraId="0D980EB2">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4" w:space="0"/>
            </w:tcBorders>
            <w:vAlign w:val="center"/>
          </w:tcPr>
          <w:p w14:paraId="33AD2319">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所学专业</w:t>
            </w:r>
          </w:p>
        </w:tc>
        <w:tc>
          <w:tcPr>
            <w:tcW w:w="1519" w:type="dxa"/>
            <w:tcBorders>
              <w:top w:val="single" w:color="auto" w:sz="6" w:space="0"/>
              <w:left w:val="nil"/>
              <w:bottom w:val="single" w:color="auto" w:sz="6" w:space="0"/>
              <w:right w:val="single" w:color="auto" w:sz="4" w:space="0"/>
            </w:tcBorders>
            <w:vAlign w:val="center"/>
          </w:tcPr>
          <w:p w14:paraId="6BD580D6">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r>
      <w:tr w14:paraId="209D99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0F6024BA">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2700" w:type="dxa"/>
            <w:gridSpan w:val="4"/>
            <w:tcBorders>
              <w:top w:val="single" w:color="auto" w:sz="6" w:space="0"/>
              <w:left w:val="single" w:color="auto" w:sz="6" w:space="0"/>
              <w:bottom w:val="single" w:color="auto" w:sz="6" w:space="0"/>
              <w:right w:val="single" w:color="auto" w:sz="4" w:space="0"/>
            </w:tcBorders>
            <w:vAlign w:val="center"/>
          </w:tcPr>
          <w:p w14:paraId="3521D28D">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359" w:type="dxa"/>
            <w:gridSpan w:val="2"/>
            <w:tcBorders>
              <w:top w:val="single" w:color="auto" w:sz="6" w:space="0"/>
              <w:left w:val="nil"/>
              <w:bottom w:val="single" w:color="auto" w:sz="6" w:space="0"/>
              <w:right w:val="single" w:color="auto" w:sz="6" w:space="0"/>
            </w:tcBorders>
            <w:vAlign w:val="center"/>
          </w:tcPr>
          <w:p w14:paraId="440906B8">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办公电话</w:t>
            </w:r>
          </w:p>
        </w:tc>
        <w:tc>
          <w:tcPr>
            <w:tcW w:w="987" w:type="dxa"/>
            <w:tcBorders>
              <w:top w:val="single" w:color="auto" w:sz="6" w:space="0"/>
              <w:left w:val="single" w:color="auto" w:sz="6" w:space="0"/>
              <w:bottom w:val="single" w:color="auto" w:sz="6" w:space="0"/>
              <w:right w:val="single" w:color="auto" w:sz="6" w:space="0"/>
            </w:tcBorders>
            <w:vAlign w:val="center"/>
          </w:tcPr>
          <w:p w14:paraId="33AF8C2B">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4" w:space="0"/>
            </w:tcBorders>
            <w:vAlign w:val="center"/>
          </w:tcPr>
          <w:p w14:paraId="4B4E84F2">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移动电话</w:t>
            </w:r>
          </w:p>
        </w:tc>
        <w:tc>
          <w:tcPr>
            <w:tcW w:w="1519" w:type="dxa"/>
            <w:tcBorders>
              <w:top w:val="single" w:color="auto" w:sz="6" w:space="0"/>
              <w:left w:val="nil"/>
              <w:bottom w:val="single" w:color="auto" w:sz="6" w:space="0"/>
              <w:right w:val="single" w:color="auto" w:sz="4" w:space="0"/>
            </w:tcBorders>
            <w:vAlign w:val="center"/>
          </w:tcPr>
          <w:p w14:paraId="56A69368">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r>
      <w:tr w14:paraId="7DFBAF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3C14CA33">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通讯地址</w:t>
            </w:r>
          </w:p>
        </w:tc>
        <w:tc>
          <w:tcPr>
            <w:tcW w:w="7978" w:type="dxa"/>
            <w:gridSpan w:val="9"/>
            <w:tcBorders>
              <w:top w:val="single" w:color="auto" w:sz="6" w:space="0"/>
              <w:left w:val="single" w:color="auto" w:sz="6" w:space="0"/>
              <w:bottom w:val="single" w:color="auto" w:sz="6" w:space="0"/>
              <w:right w:val="single" w:color="auto" w:sz="4" w:space="0"/>
            </w:tcBorders>
            <w:vAlign w:val="center"/>
          </w:tcPr>
          <w:p w14:paraId="328AEAEF">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r>
      <w:tr w14:paraId="098A77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6045367E">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工作单位</w:t>
            </w:r>
          </w:p>
        </w:tc>
        <w:tc>
          <w:tcPr>
            <w:tcW w:w="5046" w:type="dxa"/>
            <w:gridSpan w:val="7"/>
            <w:tcBorders>
              <w:top w:val="single" w:color="auto" w:sz="6" w:space="0"/>
              <w:left w:val="single" w:color="auto" w:sz="6" w:space="0"/>
              <w:bottom w:val="single" w:color="auto" w:sz="6" w:space="0"/>
              <w:right w:val="single" w:color="auto" w:sz="6" w:space="0"/>
            </w:tcBorders>
            <w:vAlign w:val="center"/>
          </w:tcPr>
          <w:p w14:paraId="0A9C8288">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6E182287">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行政职务</w:t>
            </w:r>
          </w:p>
        </w:tc>
        <w:tc>
          <w:tcPr>
            <w:tcW w:w="1519" w:type="dxa"/>
            <w:tcBorders>
              <w:top w:val="single" w:color="auto" w:sz="6" w:space="0"/>
              <w:left w:val="single" w:color="auto" w:sz="6" w:space="0"/>
              <w:bottom w:val="single" w:color="auto" w:sz="6" w:space="0"/>
              <w:right w:val="single" w:color="auto" w:sz="4" w:space="0"/>
            </w:tcBorders>
            <w:vAlign w:val="center"/>
          </w:tcPr>
          <w:p w14:paraId="30AE1018">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r>
      <w:tr w14:paraId="416B6E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7" w:hRule="atLeast"/>
          <w:jc w:val="center"/>
        </w:trPr>
        <w:tc>
          <w:tcPr>
            <w:tcW w:w="1478" w:type="dxa"/>
            <w:vMerge w:val="restart"/>
            <w:tcBorders>
              <w:top w:val="single" w:color="auto" w:sz="6" w:space="0"/>
              <w:left w:val="single" w:color="auto" w:sz="4" w:space="0"/>
              <w:right w:val="single" w:color="auto" w:sz="6" w:space="0"/>
            </w:tcBorders>
            <w:vAlign w:val="center"/>
          </w:tcPr>
          <w:p w14:paraId="3AB207D2">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完成单位</w:t>
            </w:r>
          </w:p>
        </w:tc>
        <w:tc>
          <w:tcPr>
            <w:tcW w:w="5046" w:type="dxa"/>
            <w:gridSpan w:val="7"/>
            <w:vMerge w:val="restart"/>
            <w:tcBorders>
              <w:top w:val="single" w:color="auto" w:sz="6" w:space="0"/>
              <w:left w:val="single" w:color="auto" w:sz="6" w:space="0"/>
              <w:right w:val="single" w:color="auto" w:sz="6" w:space="0"/>
            </w:tcBorders>
            <w:vAlign w:val="center"/>
          </w:tcPr>
          <w:p w14:paraId="249CAC7E">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66ECD32D">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 在 地</w:t>
            </w:r>
          </w:p>
        </w:tc>
        <w:tc>
          <w:tcPr>
            <w:tcW w:w="1519" w:type="dxa"/>
            <w:tcBorders>
              <w:top w:val="single" w:color="auto" w:sz="6" w:space="0"/>
              <w:left w:val="single" w:color="auto" w:sz="6" w:space="0"/>
              <w:bottom w:val="single" w:color="auto" w:sz="6" w:space="0"/>
              <w:right w:val="single" w:color="auto" w:sz="4" w:space="0"/>
            </w:tcBorders>
            <w:vAlign w:val="center"/>
          </w:tcPr>
          <w:p w14:paraId="562B44B6">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r>
      <w:tr w14:paraId="078667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7" w:hRule="atLeast"/>
          <w:jc w:val="center"/>
        </w:trPr>
        <w:tc>
          <w:tcPr>
            <w:tcW w:w="1478" w:type="dxa"/>
            <w:vMerge w:val="continue"/>
            <w:tcBorders>
              <w:left w:val="single" w:color="auto" w:sz="4" w:space="0"/>
              <w:bottom w:val="single" w:color="auto" w:sz="6" w:space="0"/>
              <w:right w:val="single" w:color="auto" w:sz="6" w:space="0"/>
            </w:tcBorders>
            <w:vAlign w:val="center"/>
          </w:tcPr>
          <w:p w14:paraId="3532B8EE">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5046" w:type="dxa"/>
            <w:gridSpan w:val="7"/>
            <w:vMerge w:val="continue"/>
            <w:tcBorders>
              <w:left w:val="single" w:color="auto" w:sz="6" w:space="0"/>
              <w:bottom w:val="single" w:color="auto" w:sz="6" w:space="0"/>
              <w:right w:val="single" w:color="auto" w:sz="6" w:space="0"/>
            </w:tcBorders>
            <w:vAlign w:val="center"/>
          </w:tcPr>
          <w:p w14:paraId="4F2C4A7B">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0F189020">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单位性质</w:t>
            </w:r>
          </w:p>
        </w:tc>
        <w:tc>
          <w:tcPr>
            <w:tcW w:w="1519" w:type="dxa"/>
            <w:tcBorders>
              <w:top w:val="single" w:color="auto" w:sz="6" w:space="0"/>
              <w:left w:val="single" w:color="auto" w:sz="6" w:space="0"/>
              <w:bottom w:val="single" w:color="auto" w:sz="6" w:space="0"/>
              <w:right w:val="single" w:color="auto" w:sz="4" w:space="0"/>
            </w:tcBorders>
            <w:vAlign w:val="center"/>
          </w:tcPr>
          <w:p w14:paraId="3ACA3C04">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p>
        </w:tc>
      </w:tr>
      <w:tr w14:paraId="7C75D5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1" w:hRule="atLeast"/>
          <w:jc w:val="center"/>
        </w:trPr>
        <w:tc>
          <w:tcPr>
            <w:tcW w:w="2664" w:type="dxa"/>
            <w:gridSpan w:val="2"/>
            <w:tcBorders>
              <w:top w:val="single" w:color="auto" w:sz="6" w:space="0"/>
              <w:left w:val="single" w:color="auto" w:sz="4" w:space="0"/>
              <w:bottom w:val="single" w:color="auto" w:sz="6" w:space="0"/>
              <w:right w:val="single" w:color="auto" w:sz="4" w:space="0"/>
            </w:tcBorders>
            <w:vAlign w:val="center"/>
          </w:tcPr>
          <w:p w14:paraId="176AC82E">
            <w:pPr>
              <w:keepNext w:val="0"/>
              <w:keepLines w:val="0"/>
              <w:pageBreakBefore w:val="0"/>
              <w:kinsoku/>
              <w:wordWrap/>
              <w:overflowPunct/>
              <w:topLinePunct w:val="0"/>
              <w:autoSpaceDE/>
              <w:autoSpaceDN/>
              <w:bidi w:val="0"/>
              <w:adjustRightInd/>
              <w:snapToGrid w:val="0"/>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国内供职起止时间</w:t>
            </w:r>
          </w:p>
        </w:tc>
        <w:tc>
          <w:tcPr>
            <w:tcW w:w="6792" w:type="dxa"/>
            <w:gridSpan w:val="8"/>
            <w:tcBorders>
              <w:top w:val="single" w:color="auto" w:sz="6" w:space="0"/>
              <w:left w:val="nil"/>
              <w:bottom w:val="single" w:color="auto" w:sz="6" w:space="0"/>
              <w:right w:val="single" w:color="auto" w:sz="4" w:space="0"/>
            </w:tcBorders>
            <w:vAlign w:val="center"/>
          </w:tcPr>
          <w:p w14:paraId="386AB135">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自                 至</w:t>
            </w:r>
          </w:p>
        </w:tc>
      </w:tr>
      <w:tr w14:paraId="35A77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8" w:hRule="atLeast"/>
          <w:jc w:val="center"/>
        </w:trPr>
        <w:tc>
          <w:tcPr>
            <w:tcW w:w="2664" w:type="dxa"/>
            <w:gridSpan w:val="2"/>
            <w:tcBorders>
              <w:top w:val="single" w:color="auto" w:sz="6" w:space="0"/>
              <w:left w:val="single" w:color="auto" w:sz="4" w:space="0"/>
              <w:bottom w:val="single" w:color="auto" w:sz="6" w:space="0"/>
              <w:right w:val="single" w:color="auto" w:sz="4" w:space="0"/>
            </w:tcBorders>
            <w:vAlign w:val="center"/>
          </w:tcPr>
          <w:p w14:paraId="49256249">
            <w:pPr>
              <w:keepNext w:val="0"/>
              <w:keepLines w:val="0"/>
              <w:pageBreakBefore w:val="0"/>
              <w:kinsoku/>
              <w:wordWrap/>
              <w:overflowPunct/>
              <w:topLinePunct w:val="0"/>
              <w:autoSpaceDE/>
              <w:autoSpaceDN/>
              <w:bidi w:val="0"/>
              <w:adjustRightIn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参加本项目的起止时间</w:t>
            </w:r>
          </w:p>
        </w:tc>
        <w:tc>
          <w:tcPr>
            <w:tcW w:w="6792" w:type="dxa"/>
            <w:gridSpan w:val="8"/>
            <w:tcBorders>
              <w:top w:val="single" w:color="auto" w:sz="6" w:space="0"/>
              <w:left w:val="nil"/>
              <w:bottom w:val="single" w:color="auto" w:sz="6" w:space="0"/>
              <w:right w:val="single" w:color="auto" w:sz="4" w:space="0"/>
            </w:tcBorders>
            <w:vAlign w:val="center"/>
          </w:tcPr>
          <w:p w14:paraId="46807F55">
            <w:pPr>
              <w:keepNext w:val="0"/>
              <w:keepLines w:val="0"/>
              <w:pageBreakBefore w:val="0"/>
              <w:widowControl/>
              <w:kinsoku/>
              <w:wordWrap/>
              <w:overflowPunct/>
              <w:topLinePunct w:val="0"/>
              <w:autoSpaceDE/>
              <w:autoSpaceDN/>
              <w:bidi w:val="0"/>
              <w:adjustRightInd/>
              <w:spacing w:after="0" w:line="34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自                 至</w:t>
            </w:r>
          </w:p>
        </w:tc>
      </w:tr>
      <w:tr w14:paraId="765E8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38" w:hRule="atLeast"/>
          <w:jc w:val="center"/>
        </w:trPr>
        <w:tc>
          <w:tcPr>
            <w:tcW w:w="9456" w:type="dxa"/>
            <w:gridSpan w:val="10"/>
            <w:tcBorders>
              <w:top w:val="single" w:color="auto" w:sz="6" w:space="0"/>
              <w:left w:val="single" w:color="auto" w:sz="4" w:space="0"/>
              <w:bottom w:val="single" w:color="auto" w:sz="4" w:space="0"/>
              <w:right w:val="single" w:color="auto" w:sz="4" w:space="0"/>
            </w:tcBorders>
          </w:tcPr>
          <w:p w14:paraId="2E283568">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对本项目重要科学发现的主要贡献</w:t>
            </w:r>
            <w:r>
              <w:rPr>
                <w:rFonts w:hint="default" w:ascii="Times New Roman" w:hAnsi="Times New Roman" w:eastAsia="仿宋_GB2312" w:cs="Times New Roman"/>
                <w:sz w:val="28"/>
                <w:szCs w:val="28"/>
                <w:highlight w:val="none"/>
              </w:rPr>
              <w:t>：（不超过300字）</w:t>
            </w:r>
          </w:p>
          <w:p w14:paraId="3461140C">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025B3B1C">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tc>
      </w:tr>
      <w:tr w14:paraId="443406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44" w:hRule="atLeast"/>
          <w:jc w:val="center"/>
        </w:trPr>
        <w:tc>
          <w:tcPr>
            <w:tcW w:w="9456" w:type="dxa"/>
            <w:gridSpan w:val="10"/>
            <w:tcBorders>
              <w:top w:val="single" w:color="auto" w:sz="4" w:space="0"/>
              <w:left w:val="single" w:color="auto" w:sz="4" w:space="0"/>
              <w:bottom w:val="single" w:color="auto" w:sz="4" w:space="0"/>
              <w:right w:val="single" w:color="auto" w:sz="4" w:space="0"/>
            </w:tcBorders>
          </w:tcPr>
          <w:p w14:paraId="7225336B">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曾获科技奖励情况：</w:t>
            </w:r>
          </w:p>
          <w:p w14:paraId="7B09C892">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35F5AAF0">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36C970A9">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43888A36">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tc>
      </w:tr>
      <w:tr w14:paraId="6DEC4E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81" w:hRule="atLeast"/>
          <w:jc w:val="center"/>
        </w:trPr>
        <w:tc>
          <w:tcPr>
            <w:tcW w:w="9456" w:type="dxa"/>
            <w:gridSpan w:val="10"/>
            <w:tcBorders>
              <w:top w:val="single" w:color="auto" w:sz="4" w:space="0"/>
              <w:left w:val="single" w:color="auto" w:sz="4" w:space="0"/>
              <w:bottom w:val="single" w:color="auto" w:sz="4" w:space="0"/>
              <w:right w:val="single" w:color="auto" w:sz="4" w:space="0"/>
            </w:tcBorders>
          </w:tcPr>
          <w:p w14:paraId="17A1F878">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承担或参与国内科技计划、人才计划等情况：</w:t>
            </w:r>
          </w:p>
          <w:p w14:paraId="48B7AA54">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6E3B8D0A">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33BE0E81">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533BB6F2">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tc>
      </w:tr>
      <w:tr w14:paraId="7097CF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92" w:hRule="atLeast"/>
          <w:jc w:val="center"/>
        </w:trPr>
        <w:tc>
          <w:tcPr>
            <w:tcW w:w="9456" w:type="dxa"/>
            <w:gridSpan w:val="10"/>
            <w:tcBorders>
              <w:top w:val="single" w:color="auto" w:sz="4" w:space="0"/>
              <w:left w:val="single" w:color="auto" w:sz="4" w:space="0"/>
              <w:bottom w:val="single" w:color="auto" w:sz="6" w:space="0"/>
              <w:right w:val="single" w:color="auto" w:sz="4" w:space="0"/>
            </w:tcBorders>
          </w:tcPr>
          <w:p w14:paraId="3DA85231">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工作履历：</w:t>
            </w:r>
          </w:p>
          <w:p w14:paraId="3A2ACBF8">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4D07E62B">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44B8EAF2">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6A8CCBDE">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28EAC19A">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773C004F">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67A8026D">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40C951A3">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36257B50">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7E8BBDF3">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2150A83B">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138A479F">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1C6CCA37">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p w14:paraId="12064203">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p>
        </w:tc>
      </w:tr>
      <w:tr w14:paraId="070954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5" w:hRule="atLeast"/>
          <w:jc w:val="center"/>
        </w:trPr>
        <w:tc>
          <w:tcPr>
            <w:tcW w:w="4696" w:type="dxa"/>
            <w:gridSpan w:val="6"/>
            <w:tcBorders>
              <w:top w:val="single" w:color="auto" w:sz="6" w:space="0"/>
              <w:left w:val="single" w:color="auto" w:sz="4" w:space="0"/>
              <w:bottom w:val="single" w:color="auto" w:sz="4" w:space="0"/>
              <w:right w:val="single" w:color="auto" w:sz="4" w:space="0"/>
            </w:tcBorders>
            <w:vAlign w:val="center"/>
          </w:tcPr>
          <w:p w14:paraId="03D0D364">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 xml:space="preserve">    承诺：</w:t>
            </w:r>
            <w:r>
              <w:rPr>
                <w:rFonts w:hint="default" w:ascii="Times New Roman" w:hAnsi="Times New Roman" w:eastAsia="仿宋_GB2312" w:cs="Times New Roman"/>
                <w:sz w:val="28"/>
                <w:szCs w:val="28"/>
                <w:highlight w:val="none"/>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受到党纪政纪处分，本人工作单位已知悉本人被提名情况且无异议；如有材料虚假或违纪行为，愿意承担相应责任并接受相应处理。如产生争议，保证积极配合调查处理工作。</w:t>
            </w:r>
          </w:p>
          <w:p w14:paraId="247006AF">
            <w:pPr>
              <w:keepNext w:val="0"/>
              <w:keepLines w:val="0"/>
              <w:pageBreakBefore w:val="0"/>
              <w:kinsoku/>
              <w:wordWrap/>
              <w:overflowPunct/>
              <w:topLinePunct w:val="0"/>
              <w:autoSpaceDE/>
              <w:autoSpaceDN/>
              <w:bidi w:val="0"/>
              <w:adjustRightInd/>
              <w:spacing w:after="0" w:line="340" w:lineRule="exact"/>
              <w:ind w:firstLine="560" w:firstLineChars="20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该项目是本人本年度被提名的唯一项目。</w:t>
            </w:r>
          </w:p>
          <w:p w14:paraId="06BFF076">
            <w:pPr>
              <w:keepNext w:val="0"/>
              <w:keepLines w:val="0"/>
              <w:pageBreakBefore w:val="0"/>
              <w:kinsoku/>
              <w:wordWrap/>
              <w:overflowPunct/>
              <w:topLinePunct w:val="0"/>
              <w:autoSpaceDE/>
              <w:autoSpaceDN/>
              <w:bidi w:val="0"/>
              <w:adjustRightInd/>
              <w:spacing w:after="0" w:line="340" w:lineRule="exact"/>
              <w:ind w:firstLine="560" w:firstLineChars="20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本人签名：          </w:t>
            </w:r>
          </w:p>
          <w:p w14:paraId="35721492">
            <w:pPr>
              <w:keepNext w:val="0"/>
              <w:keepLines w:val="0"/>
              <w:pageBreakBefore w:val="0"/>
              <w:kinsoku/>
              <w:wordWrap/>
              <w:overflowPunct/>
              <w:topLinePunct w:val="0"/>
              <w:autoSpaceDE/>
              <w:autoSpaceDN/>
              <w:bidi w:val="0"/>
              <w:adjustRightInd/>
              <w:spacing w:after="0" w:line="34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w:t>
            </w:r>
          </w:p>
        </w:tc>
        <w:tc>
          <w:tcPr>
            <w:tcW w:w="4760" w:type="dxa"/>
            <w:gridSpan w:val="4"/>
            <w:tcBorders>
              <w:top w:val="single" w:color="auto" w:sz="6" w:space="0"/>
              <w:left w:val="single" w:color="auto" w:sz="4" w:space="0"/>
              <w:bottom w:val="single" w:color="auto" w:sz="4" w:space="0"/>
              <w:right w:val="single" w:color="auto" w:sz="4" w:space="0"/>
            </w:tcBorders>
            <w:vAlign w:val="center"/>
          </w:tcPr>
          <w:p w14:paraId="58C27A4F">
            <w:pPr>
              <w:keepNext w:val="0"/>
              <w:keepLines w:val="0"/>
              <w:pageBreakBefore w:val="0"/>
              <w:kinsoku/>
              <w:wordWrap/>
              <w:overflowPunct/>
              <w:topLinePunct w:val="0"/>
              <w:autoSpaceDE/>
              <w:autoSpaceDN/>
              <w:bidi w:val="0"/>
              <w:adjustRightInd/>
              <w:spacing w:after="0" w:line="340" w:lineRule="exact"/>
              <w:ind w:firstLine="562" w:firstLineChars="200"/>
              <w:textAlignment w:val="auto"/>
              <w:rPr>
                <w:rFonts w:hint="default" w:ascii="Times New Roman" w:hAnsi="Times New Roman" w:eastAsia="仿宋_GB2312" w:cs="Times New Roman"/>
                <w:b/>
                <w:bCs/>
                <w:sz w:val="28"/>
                <w:szCs w:val="28"/>
                <w:highlight w:val="none"/>
              </w:rPr>
            </w:pPr>
            <w:r>
              <w:rPr>
                <w:rFonts w:hint="default" w:ascii="Times New Roman" w:hAnsi="Times New Roman" w:eastAsia="仿宋_GB2312" w:cs="Times New Roman"/>
                <w:b/>
                <w:bCs/>
                <w:sz w:val="28"/>
                <w:szCs w:val="28"/>
                <w:highlight w:val="none"/>
              </w:rPr>
              <w:t>完成单位声明：</w:t>
            </w:r>
            <w:r>
              <w:rPr>
                <w:rFonts w:hint="default" w:ascii="Times New Roman" w:hAnsi="Times New Roman" w:eastAsia="仿宋_GB2312" w:cs="Times New Roman"/>
                <w:sz w:val="28"/>
                <w:szCs w:val="28"/>
                <w:highlight w:val="none"/>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作。</w:t>
            </w:r>
          </w:p>
          <w:p w14:paraId="2B3409FE">
            <w:pPr>
              <w:keepNext w:val="0"/>
              <w:keepLines w:val="0"/>
              <w:pageBreakBefore w:val="0"/>
              <w:kinsoku/>
              <w:wordWrap/>
              <w:overflowPunct/>
              <w:topLinePunct w:val="0"/>
              <w:autoSpaceDE/>
              <w:autoSpaceDN/>
              <w:bidi w:val="0"/>
              <w:adjustRightInd/>
              <w:spacing w:after="0" w:line="340" w:lineRule="exact"/>
              <w:ind w:firstLine="562"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工作单位声明：</w:t>
            </w:r>
            <w:r>
              <w:rPr>
                <w:rFonts w:hint="default" w:ascii="Times New Roman" w:hAnsi="Times New Roman" w:eastAsia="仿宋_GB2312" w:cs="Times New Roman"/>
                <w:sz w:val="28"/>
                <w:szCs w:val="28"/>
                <w:highlight w:val="none"/>
              </w:rPr>
              <w:t>本单位在征求相关纪检监察部门意见的基础上，对完成人政治、品行、作风、廉洁等情况进行了审核，不存在依规不得提名的情况。确认该完成人情况表内容真实准确，该完成人被提名无异议。</w:t>
            </w:r>
          </w:p>
          <w:p w14:paraId="7DCD1FE6">
            <w:pPr>
              <w:keepNext w:val="0"/>
              <w:keepLines w:val="0"/>
              <w:pageBreakBefore w:val="0"/>
              <w:kinsoku/>
              <w:wordWrap/>
              <w:overflowPunct/>
              <w:topLinePunct w:val="0"/>
              <w:autoSpaceDE/>
              <w:autoSpaceDN/>
              <w:bidi w:val="0"/>
              <w:adjustRightInd/>
              <w:spacing w:after="0" w:line="340" w:lineRule="exact"/>
              <w:jc w:val="left"/>
              <w:textAlignment w:val="auto"/>
              <w:rPr>
                <w:rFonts w:hint="default" w:ascii="Times New Roman" w:hAnsi="Times New Roman" w:eastAsia="仿宋_GB2312" w:cs="Times New Roman"/>
                <w:sz w:val="28"/>
                <w:szCs w:val="28"/>
                <w:highlight w:val="none"/>
              </w:rPr>
            </w:pPr>
          </w:p>
          <w:p w14:paraId="2B91FD5B">
            <w:pPr>
              <w:keepNext w:val="0"/>
              <w:keepLines w:val="0"/>
              <w:pageBreakBefore w:val="0"/>
              <w:kinsoku/>
              <w:wordWrap/>
              <w:overflowPunct/>
              <w:topLinePunct w:val="0"/>
              <w:autoSpaceDE/>
              <w:autoSpaceDN/>
              <w:bidi w:val="0"/>
              <w:adjustRightInd/>
              <w:spacing w:after="0" w:line="34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单位（盖章）</w:t>
            </w:r>
          </w:p>
          <w:p w14:paraId="478C85EB">
            <w:pPr>
              <w:keepNext w:val="0"/>
              <w:keepLines w:val="0"/>
              <w:pageBreakBefore w:val="0"/>
              <w:kinsoku/>
              <w:wordWrap/>
              <w:overflowPunct/>
              <w:topLinePunct w:val="0"/>
              <w:autoSpaceDE/>
              <w:autoSpaceDN/>
              <w:bidi w:val="0"/>
              <w:adjustRightInd/>
              <w:spacing w:after="0" w:line="340" w:lineRule="exact"/>
              <w:jc w:val="left"/>
              <w:textAlignment w:val="auto"/>
              <w:rPr>
                <w:rFonts w:hint="default" w:ascii="Times New Roman" w:hAnsi="Times New Roman" w:eastAsia="仿宋_GB2312" w:cs="Times New Roman"/>
                <w:sz w:val="28"/>
                <w:szCs w:val="28"/>
                <w:highlight w:val="none"/>
              </w:rPr>
            </w:pPr>
          </w:p>
          <w:p w14:paraId="1474513F">
            <w:pPr>
              <w:keepNext w:val="0"/>
              <w:keepLines w:val="0"/>
              <w:pageBreakBefore w:val="0"/>
              <w:kinsoku/>
              <w:wordWrap/>
              <w:overflowPunct/>
              <w:topLinePunct w:val="0"/>
              <w:autoSpaceDE/>
              <w:autoSpaceDN/>
              <w:bidi w:val="0"/>
              <w:adjustRightInd/>
              <w:spacing w:after="0" w:line="34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w:t>
            </w:r>
          </w:p>
        </w:tc>
      </w:tr>
    </w:tbl>
    <w:p w14:paraId="01BA9F6E">
      <w:pPr>
        <w:spacing w:after="160" w:line="278" w:lineRule="auto"/>
        <w:rPr>
          <w:rFonts w:hint="default" w:ascii="Times New Roman" w:hAnsi="Times New Roman" w:eastAsia="仿宋_GB2312" w:cs="Times New Roman"/>
          <w:b/>
          <w:bCs/>
          <w:color w:val="C00000"/>
          <w:sz w:val="40"/>
          <w:szCs w:val="40"/>
          <w:highlight w:val="none"/>
        </w:rPr>
      </w:pPr>
      <w:r>
        <w:rPr>
          <w:rFonts w:hint="default" w:ascii="Times New Roman" w:hAnsi="Times New Roman" w:eastAsia="宋体" w:cs="Times New Roman"/>
          <w:szCs w:val="21"/>
          <w:highlight w:val="none"/>
        </w:rPr>
        <w:t>注：每位完成人1页，可以复制。</w:t>
      </w:r>
    </w:p>
    <w:p w14:paraId="7C5BBC08">
      <w:pPr>
        <w:spacing w:after="160" w:line="320" w:lineRule="exact"/>
        <w:jc w:val="both"/>
        <w:rPr>
          <w:rFonts w:hint="default" w:ascii="Times New Roman" w:hAnsi="Times New Roman" w:eastAsia="黑体" w:cs="Times New Roman"/>
          <w:b/>
          <w:bCs/>
          <w:color w:val="C00000"/>
          <w:sz w:val="32"/>
          <w:szCs w:val="32"/>
          <w:highlight w:val="none"/>
        </w:rPr>
      </w:pPr>
    </w:p>
    <w:p w14:paraId="041ED942">
      <w:pPr>
        <w:spacing w:after="160" w:line="320" w:lineRule="exact"/>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lang w:eastAsia="zh-CN"/>
        </w:rPr>
        <w:t>九</w:t>
      </w:r>
      <w:r>
        <w:rPr>
          <w:rFonts w:hint="default" w:ascii="Times New Roman" w:hAnsi="Times New Roman" w:eastAsia="黑体" w:cs="Times New Roman"/>
          <w:bCs/>
          <w:sz w:val="32"/>
          <w:szCs w:val="32"/>
          <w:highlight w:val="none"/>
        </w:rPr>
        <w:t>、附 件</w:t>
      </w:r>
    </w:p>
    <w:p w14:paraId="685516E4">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5345A74F">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一、必备附件</w:t>
      </w:r>
    </w:p>
    <w:p w14:paraId="27C0C6C9">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1．代表性论文（专著）（不超过5篇。如有在国内发表（出版）的论文（专著），可附6篇）</w:t>
      </w:r>
    </w:p>
    <w:p w14:paraId="725AF13C">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2．代表性论文（专著）被他人引用情况（不超过8篇）</w:t>
      </w:r>
    </w:p>
    <w:p w14:paraId="11851842">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3．检索报告</w:t>
      </w:r>
    </w:p>
    <w:p w14:paraId="51D518B3">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4．完成人合作关系说明及情况汇总表（模版附后）</w:t>
      </w:r>
    </w:p>
    <w:p w14:paraId="04E7683D">
      <w:pPr>
        <w:keepNext w:val="0"/>
        <w:keepLines w:val="0"/>
        <w:pageBreakBefore w:val="0"/>
        <w:widowControl w:val="0"/>
        <w:kinsoku/>
        <w:wordWrap/>
        <w:overflowPunct/>
        <w:topLinePunct w:val="0"/>
        <w:autoSpaceDE/>
        <w:autoSpaceDN/>
        <w:bidi w:val="0"/>
        <w:adjustRightInd/>
        <w:spacing w:after="0" w:line="600" w:lineRule="exact"/>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 xml:space="preserve">    5．外国人国内单位聘用合同</w:t>
      </w:r>
    </w:p>
    <w:p w14:paraId="34521418">
      <w:pPr>
        <w:keepNext w:val="0"/>
        <w:keepLines w:val="0"/>
        <w:pageBreakBefore w:val="0"/>
        <w:widowControl w:val="0"/>
        <w:kinsoku/>
        <w:wordWrap/>
        <w:overflowPunct/>
        <w:topLinePunct w:val="0"/>
        <w:autoSpaceDE/>
        <w:autoSpaceDN/>
        <w:bidi w:val="0"/>
        <w:adjustRightInd/>
        <w:snapToGrid w:val="0"/>
        <w:spacing w:after="0" w:line="600" w:lineRule="exact"/>
        <w:ind w:firstLine="640" w:firstLineChars="200"/>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二、其他附件</w:t>
      </w:r>
    </w:p>
    <w:p w14:paraId="4FE5DA2C">
      <w:pPr>
        <w:spacing w:after="160" w:line="320" w:lineRule="exact"/>
        <w:jc w:val="center"/>
        <w:rPr>
          <w:rFonts w:hint="default" w:ascii="Times New Roman" w:hAnsi="Times New Roman" w:eastAsia="仿宋_GB2312" w:cs="Times New Roman"/>
          <w:szCs w:val="24"/>
          <w:highlight w:val="none"/>
        </w:rPr>
      </w:pPr>
      <w:r>
        <w:rPr>
          <w:rFonts w:hint="default" w:ascii="Times New Roman" w:hAnsi="Times New Roman" w:eastAsia="仿宋_GB2312" w:cs="Times New Roman"/>
          <w:szCs w:val="24"/>
          <w:highlight w:val="none"/>
        </w:rPr>
        <w:br w:type="page"/>
      </w:r>
      <w:bookmarkStart w:id="67" w:name="_Toc32196"/>
      <w:bookmarkStart w:id="68" w:name="_Toc20638"/>
      <w:bookmarkStart w:id="69" w:name="_Toc10066"/>
    </w:p>
    <w:p w14:paraId="42D84146">
      <w:pPr>
        <w:spacing w:after="160" w:line="320" w:lineRule="exact"/>
        <w:jc w:val="center"/>
        <w:rPr>
          <w:rFonts w:hint="default" w:ascii="Times New Roman" w:hAnsi="Times New Roman" w:eastAsia="黑体" w:cs="Times New Roman"/>
          <w:b/>
          <w:sz w:val="32"/>
          <w:szCs w:val="32"/>
          <w:highlight w:val="none"/>
        </w:rPr>
      </w:pPr>
      <w:r>
        <w:rPr>
          <w:rFonts w:hint="default" w:ascii="Times New Roman" w:hAnsi="Times New Roman" w:eastAsia="黑体" w:cs="Times New Roman"/>
          <w:bCs/>
          <w:sz w:val="32"/>
          <w:szCs w:val="32"/>
          <w:highlight w:val="none"/>
        </w:rPr>
        <w:t>完成人合作关系说明</w:t>
      </w:r>
    </w:p>
    <w:tbl>
      <w:tblPr>
        <w:tblStyle w:val="3"/>
        <w:tblW w:w="0" w:type="auto"/>
        <w:jc w:val="center"/>
        <w:tblLayout w:type="fixed"/>
        <w:tblCellMar>
          <w:top w:w="0" w:type="dxa"/>
          <w:left w:w="108" w:type="dxa"/>
          <w:bottom w:w="0" w:type="dxa"/>
          <w:right w:w="108" w:type="dxa"/>
        </w:tblCellMar>
      </w:tblPr>
      <w:tblGrid>
        <w:gridCol w:w="9001"/>
      </w:tblGrid>
      <w:tr w14:paraId="51EC5FD8">
        <w:tblPrEx>
          <w:tblCellMar>
            <w:top w:w="0" w:type="dxa"/>
            <w:left w:w="108" w:type="dxa"/>
            <w:bottom w:w="0" w:type="dxa"/>
            <w:right w:w="108" w:type="dxa"/>
          </w:tblCellMar>
        </w:tblPrEx>
        <w:trPr>
          <w:trHeight w:val="11972" w:hRule="atLeast"/>
          <w:jc w:val="center"/>
        </w:trPr>
        <w:tc>
          <w:tcPr>
            <w:tcW w:w="9001" w:type="dxa"/>
            <w:tcBorders>
              <w:tl2br w:val="nil"/>
              <w:tr2bl w:val="nil"/>
            </w:tcBorders>
            <w:vAlign w:val="top"/>
          </w:tcPr>
          <w:p w14:paraId="27763AFE">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3D990FC6">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03988923">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75BEDFCD">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45458C20">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13F23775">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5AE0A1B6">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48DA082B">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4D0A08F5">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0BC66DB5">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25613324">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096E94A1">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2585F8FD">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041D01ED">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1942B2EA">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17F32E5D">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1218B3AB">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0435A11F">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588E071B">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249C7827">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29FCF22F">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7A041FDE">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08DBB664">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5CA43A23">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76070433">
            <w:pPr>
              <w:keepNext w:val="0"/>
              <w:keepLines w:val="0"/>
              <w:pageBreakBefore w:val="0"/>
              <w:widowControl w:val="0"/>
              <w:kinsoku/>
              <w:wordWrap/>
              <w:overflowPunct/>
              <w:topLinePunct w:val="0"/>
              <w:autoSpaceDE/>
              <w:autoSpaceDN/>
              <w:bidi w:val="0"/>
              <w:adjustRightInd/>
              <w:snapToGrid/>
              <w:spacing w:after="0" w:line="400" w:lineRule="exact"/>
              <w:textAlignment w:val="auto"/>
              <w:rPr>
                <w:rFonts w:hint="default" w:ascii="Times New Roman" w:hAnsi="Times New Roman" w:eastAsia="仿宋_GB2312" w:cs="Times New Roman"/>
                <w:szCs w:val="21"/>
                <w:highlight w:val="none"/>
              </w:rPr>
            </w:pPr>
          </w:p>
          <w:p w14:paraId="113CDF0A">
            <w:pPr>
              <w:widowControl w:val="0"/>
              <w:spacing w:after="120" w:line="278" w:lineRule="auto"/>
              <w:jc w:val="both"/>
              <w:rPr>
                <w:rFonts w:hint="default" w:ascii="Times New Roman" w:hAnsi="Times New Roman" w:eastAsia="仿宋_GB2312" w:cs="Times New Roman"/>
                <w:kern w:val="2"/>
                <w:sz w:val="21"/>
                <w:szCs w:val="21"/>
                <w:highlight w:val="none"/>
                <w:lang w:val="en-US" w:eastAsia="zh-CN" w:bidi="ar-SA"/>
              </w:rPr>
            </w:pPr>
          </w:p>
          <w:p w14:paraId="591B2639">
            <w:pPr>
              <w:spacing w:after="160" w:line="278" w:lineRule="auto"/>
              <w:rPr>
                <w:rFonts w:hint="default" w:ascii="Times New Roman" w:hAnsi="Times New Roman" w:cs="Times New Roman"/>
                <w:szCs w:val="22"/>
                <w:highlight w:val="none"/>
              </w:rPr>
            </w:pPr>
          </w:p>
          <w:p w14:paraId="2CBAE83D">
            <w:pPr>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b/>
                <w:bCs/>
                <w:sz w:val="24"/>
                <w:szCs w:val="24"/>
                <w:highlight w:val="none"/>
              </w:rPr>
              <w:t>承诺：</w:t>
            </w:r>
            <w:r>
              <w:rPr>
                <w:rFonts w:hint="default" w:ascii="Times New Roman" w:hAnsi="Times New Roman" w:eastAsia="宋体" w:cs="Times New Roman"/>
                <w:sz w:val="24"/>
                <w:szCs w:val="24"/>
                <w:highlight w:val="none"/>
              </w:rPr>
              <w:t>本人作为项目第一完成人，对本项目完成人合作关系及上述内容的真实性负责。如有不实，自愿退出本年度评审并承担相应责任。</w:t>
            </w:r>
          </w:p>
          <w:p w14:paraId="4DC003B7">
            <w:pPr>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default" w:ascii="Times New Roman" w:hAnsi="Times New Roman" w:eastAsia="宋体" w:cs="Times New Roman"/>
                <w:sz w:val="24"/>
                <w:szCs w:val="24"/>
                <w:highlight w:val="none"/>
              </w:rPr>
            </w:pPr>
          </w:p>
          <w:p w14:paraId="36F3C2A4">
            <w:pPr>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default" w:ascii="Times New Roman" w:hAnsi="Times New Roman" w:eastAsia="宋体" w:cs="Times New Roman"/>
                <w:sz w:val="24"/>
                <w:szCs w:val="24"/>
                <w:highlight w:val="none"/>
              </w:rPr>
            </w:pPr>
          </w:p>
          <w:p w14:paraId="02081B76">
            <w:pPr>
              <w:keepNext w:val="0"/>
              <w:keepLines w:val="0"/>
              <w:pageBreakBefore w:val="0"/>
              <w:widowControl w:val="0"/>
              <w:kinsoku/>
              <w:wordWrap/>
              <w:overflowPunct/>
              <w:topLinePunct w:val="0"/>
              <w:autoSpaceDE/>
              <w:autoSpaceDN/>
              <w:bidi w:val="0"/>
              <w:adjustRightInd/>
              <w:snapToGrid/>
              <w:spacing w:after="0" w:line="400" w:lineRule="exact"/>
              <w:ind w:firstLine="420"/>
              <w:textAlignment w:val="auto"/>
              <w:rPr>
                <w:rFonts w:hint="default" w:ascii="Times New Roman" w:hAnsi="Times New Roman" w:eastAsia="仿宋_GB2312" w:cs="Times New Roman"/>
                <w:szCs w:val="21"/>
                <w:highlight w:val="none"/>
              </w:rPr>
            </w:pPr>
            <w:r>
              <w:rPr>
                <w:rFonts w:hint="default" w:ascii="Times New Roman" w:hAnsi="Times New Roman" w:eastAsia="宋体" w:cs="Times New Roman"/>
                <w:sz w:val="24"/>
                <w:szCs w:val="24"/>
                <w:highlight w:val="none"/>
              </w:rPr>
              <w:t xml:space="preserve">                                  </w:t>
            </w:r>
            <w:r>
              <w:rPr>
                <w:rFonts w:hint="default" w:ascii="Times New Roman" w:hAnsi="Times New Roman" w:eastAsia="宋体" w:cs="Times New Roman"/>
                <w:b/>
                <w:bCs/>
                <w:sz w:val="24"/>
                <w:szCs w:val="24"/>
                <w:highlight w:val="none"/>
              </w:rPr>
              <w:t xml:space="preserve">      第一完成人签名：</w:t>
            </w:r>
          </w:p>
        </w:tc>
      </w:tr>
    </w:tbl>
    <w:p w14:paraId="434FF37B">
      <w:pPr>
        <w:spacing w:after="160" w:line="320" w:lineRule="exact"/>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br w:type="page"/>
      </w:r>
      <w:r>
        <w:rPr>
          <w:rFonts w:hint="default" w:ascii="Times New Roman" w:hAnsi="Times New Roman" w:eastAsia="黑体" w:cs="Times New Roman"/>
          <w:bCs/>
          <w:sz w:val="32"/>
          <w:szCs w:val="32"/>
          <w:highlight w:val="none"/>
        </w:rPr>
        <w:t>完成人合作关系情况汇总表</w:t>
      </w:r>
    </w:p>
    <w:p w14:paraId="31F41CAE">
      <w:pPr>
        <w:spacing w:after="160" w:line="320" w:lineRule="exact"/>
        <w:jc w:val="center"/>
        <w:rPr>
          <w:rFonts w:hint="default" w:ascii="Times New Roman" w:hAnsi="Times New Roman" w:eastAsia="黑体" w:cs="Times New Roman"/>
          <w:b/>
          <w:sz w:val="32"/>
          <w:szCs w:val="32"/>
          <w:highlight w:val="none"/>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698"/>
        <w:gridCol w:w="1278"/>
        <w:gridCol w:w="1278"/>
        <w:gridCol w:w="1278"/>
        <w:gridCol w:w="1423"/>
        <w:gridCol w:w="1133"/>
      </w:tblGrid>
      <w:tr w14:paraId="1AD32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858" w:type="dxa"/>
            <w:vAlign w:val="center"/>
          </w:tcPr>
          <w:p w14:paraId="13731ECF">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序号</w:t>
            </w:r>
          </w:p>
        </w:tc>
        <w:tc>
          <w:tcPr>
            <w:tcW w:w="1698" w:type="dxa"/>
            <w:vAlign w:val="center"/>
          </w:tcPr>
          <w:p w14:paraId="0E0945E8">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合作方式</w:t>
            </w:r>
          </w:p>
        </w:tc>
        <w:tc>
          <w:tcPr>
            <w:tcW w:w="1278" w:type="dxa"/>
            <w:vAlign w:val="center"/>
          </w:tcPr>
          <w:p w14:paraId="77C0F4C7">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合作者</w:t>
            </w:r>
          </w:p>
        </w:tc>
        <w:tc>
          <w:tcPr>
            <w:tcW w:w="1278" w:type="dxa"/>
            <w:vAlign w:val="center"/>
          </w:tcPr>
          <w:p w14:paraId="2DAFED43">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合作时间</w:t>
            </w:r>
          </w:p>
        </w:tc>
        <w:tc>
          <w:tcPr>
            <w:tcW w:w="1278" w:type="dxa"/>
            <w:vAlign w:val="center"/>
          </w:tcPr>
          <w:p w14:paraId="4EB96EB9">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合作成果</w:t>
            </w:r>
          </w:p>
        </w:tc>
        <w:tc>
          <w:tcPr>
            <w:tcW w:w="1423" w:type="dxa"/>
            <w:vAlign w:val="center"/>
          </w:tcPr>
          <w:p w14:paraId="44A22284">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证明材料</w:t>
            </w:r>
          </w:p>
        </w:tc>
        <w:tc>
          <w:tcPr>
            <w:tcW w:w="1133" w:type="dxa"/>
            <w:vAlign w:val="center"/>
          </w:tcPr>
          <w:p w14:paraId="5580EE1F">
            <w:pPr>
              <w:keepNext w:val="0"/>
              <w:keepLines w:val="0"/>
              <w:pageBreakBefore w:val="0"/>
              <w:widowControl w:val="0"/>
              <w:kinsoku/>
              <w:wordWrap/>
              <w:overflowPunct/>
              <w:topLinePunct w:val="0"/>
              <w:autoSpaceDE/>
              <w:autoSpaceDN/>
              <w:bidi w:val="0"/>
              <w:adjustRightInd/>
              <w:snapToGrid/>
              <w:spacing w:after="0" w:line="56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备注</w:t>
            </w:r>
          </w:p>
        </w:tc>
      </w:tr>
      <w:tr w14:paraId="78BC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5DC0F35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242C610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0FF1CF3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1436BC5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2068981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3DC4AAB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51581E0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3828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244E966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630FE08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6DF1938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566D21D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17473F1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01C743D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3040CB7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7F2BA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7D1DDF0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43C8427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7D8E24C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24FD7EC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41F8197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1EDF63B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142AAE8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25616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2AA7712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59794C4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3810D91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6384B5B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57F2A95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4716ABC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74F969F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4AFF4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30D3CD0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6DDBE02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0FEBE05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31DE07A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144E7F9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43AE2BA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4C4CB9D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4FDC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56E44E0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2F33913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3267A71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654DC52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5DB0FF9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588DF30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045120E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7084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30D7C50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2F3F0D4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6CF50CA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257D4C3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2F6079C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012D709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30A4505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7EADB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247B1EF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02EB751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4B66221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269B501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6791CEC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3B88B0E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1640AE4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53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1D6C2C3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0C457F0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617FD5C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2249303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2CDC99C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08B936C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378B270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7EBC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4AEF2E1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3C4D63A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249F940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2C77A9C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1BECD16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7DDA608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396D8B2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29C5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4A60A96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48BE824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45BFF20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0DDB68B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1EB8D90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413977A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1CFA873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1215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1F4CAC9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383D88C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5E1C09B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6FD586C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1FAF4AA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4F223F2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25D1DC8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76E8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32735AB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65CDC05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45272DB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663BF9E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5DF81DE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033A9CE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7524AB7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32338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3AF84FA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2FA1A6C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70EBD9F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7CB85D7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7CB419C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7D33D74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277059D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5901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0937A7F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66979CC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776B5D8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439B424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2EC57F3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230128F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4BB5E11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239D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5C8265C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1E4FEFE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009A394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360ECA9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4ED9124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7CA32C7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3158C1A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2D2D3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6B6CB6B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0133F90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4B6B83F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0DF2C7B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4CD6D10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567C0E7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0C03819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2D73D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5C036B5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63ACDF9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5768549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469B6B0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3DF965D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50237FC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5868009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320E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1996502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330CA90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5391E12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2B8DD08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4B3C8E5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6E98A2B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1292713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74EDB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71A51BC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698" w:type="dxa"/>
          </w:tcPr>
          <w:p w14:paraId="59B82C1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4C51214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7FB4119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78" w:type="dxa"/>
          </w:tcPr>
          <w:p w14:paraId="756F3E1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423" w:type="dxa"/>
          </w:tcPr>
          <w:p w14:paraId="3321F7F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0BDC4D9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bl>
    <w:p w14:paraId="43D03FEB">
      <w:pPr>
        <w:keepNext/>
        <w:keepLines/>
        <w:widowControl w:val="0"/>
        <w:spacing w:before="0" w:after="0" w:line="600" w:lineRule="exact"/>
        <w:jc w:val="center"/>
        <w:outlineLvl w:val="0"/>
        <w:rPr>
          <w:rFonts w:hint="default" w:ascii="Times New Roman" w:hAnsi="Times New Roman" w:eastAsia="方正小标宋简体" w:cs="Times New Roman"/>
          <w:b w:val="0"/>
          <w:bCs w:val="0"/>
          <w:kern w:val="44"/>
          <w:sz w:val="44"/>
          <w:szCs w:val="44"/>
          <w:highlight w:val="none"/>
          <w:lang w:val="en-US" w:eastAsia="zh-CN" w:bidi="ar-SA"/>
        </w:rPr>
      </w:pPr>
    </w:p>
    <w:p w14:paraId="7E4968BA">
      <w:pPr>
        <w:keepNext/>
        <w:keepLines/>
        <w:widowControl w:val="0"/>
        <w:spacing w:before="0" w:after="0" w:line="600" w:lineRule="exact"/>
        <w:jc w:val="center"/>
        <w:outlineLvl w:val="0"/>
        <w:rPr>
          <w:rFonts w:hint="default" w:ascii="Times New Roman" w:hAnsi="Times New Roman" w:eastAsia="方正小标宋简体" w:cs="Times New Roman"/>
          <w:b w:val="0"/>
          <w:bCs w:val="0"/>
          <w:kern w:val="44"/>
          <w:sz w:val="44"/>
          <w:szCs w:val="44"/>
          <w:highlight w:val="none"/>
          <w:lang w:val="en-US" w:eastAsia="zh-CN" w:bidi="ar-SA"/>
        </w:rPr>
      </w:pPr>
      <w:bookmarkStart w:id="70" w:name="_Toc2031"/>
      <w:r>
        <w:rPr>
          <w:rFonts w:hint="default" w:ascii="Times New Roman" w:hAnsi="Times New Roman" w:eastAsia="方正小标宋简体" w:cs="Times New Roman"/>
          <w:b w:val="0"/>
          <w:bCs w:val="0"/>
          <w:kern w:val="44"/>
          <w:sz w:val="44"/>
          <w:szCs w:val="44"/>
          <w:highlight w:val="none"/>
          <w:lang w:val="en-US" w:eastAsia="zh-CN" w:bidi="ar-SA"/>
        </w:rPr>
        <w:t>《江西省自然科学奖提名书》填写要求</w:t>
      </w:r>
      <w:bookmarkEnd w:id="67"/>
      <w:bookmarkEnd w:id="68"/>
      <w:bookmarkEnd w:id="69"/>
      <w:bookmarkEnd w:id="70"/>
    </w:p>
    <w:p w14:paraId="493C3A37">
      <w:pPr>
        <w:widowControl w:val="0"/>
        <w:spacing w:after="160" w:line="600" w:lineRule="exact"/>
        <w:ind w:firstLine="0" w:firstLineChars="0"/>
        <w:jc w:val="center"/>
        <w:rPr>
          <w:rFonts w:hint="default" w:ascii="Times New Roman" w:hAnsi="Times New Roman" w:eastAsia="宋体" w:cs="Times New Roman"/>
          <w:b/>
          <w:bCs/>
          <w:color w:val="C00000"/>
          <w:kern w:val="2"/>
          <w:sz w:val="44"/>
          <w:szCs w:val="44"/>
          <w:highlight w:val="none"/>
          <w:lang w:val="en-US" w:eastAsia="zh-CN" w:bidi="ar-SA"/>
        </w:rPr>
      </w:pPr>
    </w:p>
    <w:p w14:paraId="0905D840">
      <w:pPr>
        <w:keepNext w:val="0"/>
        <w:keepLines w:val="0"/>
        <w:pageBreakBefore w:val="0"/>
        <w:widowControl w:val="0"/>
        <w:kinsoku/>
        <w:wordWrap/>
        <w:overflowPunct/>
        <w:topLinePunct w:val="0"/>
        <w:autoSpaceDE/>
        <w:autoSpaceDN/>
        <w:bidi w:val="0"/>
        <w:adjustRightInd/>
        <w:snapToGrid/>
        <w:spacing w:after="0" w:line="62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特别提示：提名书网络提交截止后，主件将无法更改！若主件中涉及违反《江西省科学技术奖励办法》《江西省科学技术奖励办法实施细则》等相关规定，以及涉及形式审查不合格内容的，本年度形式审查不合格。</w:t>
      </w:r>
    </w:p>
    <w:p w14:paraId="759B84AB">
      <w:pPr>
        <w:keepNext w:val="0"/>
        <w:keepLines w:val="0"/>
        <w:pageBreakBefore w:val="0"/>
        <w:widowControl w:val="0"/>
        <w:kinsoku/>
        <w:wordWrap/>
        <w:overflowPunct/>
        <w:topLinePunct w:val="0"/>
        <w:autoSpaceDE/>
        <w:autoSpaceDN/>
        <w:bidi w:val="0"/>
        <w:adjustRightInd/>
        <w:snapToGrid/>
        <w:spacing w:after="0" w:line="620" w:lineRule="exact"/>
        <w:ind w:left="0" w:firstLine="640" w:firstLineChars="200"/>
        <w:jc w:val="center"/>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第一部分 总体要求</w:t>
      </w:r>
    </w:p>
    <w:p w14:paraId="5FC97B75">
      <w:pPr>
        <w:keepNext w:val="0"/>
        <w:keepLines w:val="0"/>
        <w:pageBreakBefore w:val="0"/>
        <w:widowControl w:val="0"/>
        <w:kinsoku/>
        <w:wordWrap/>
        <w:overflowPunct/>
        <w:topLinePunct w:val="0"/>
        <w:autoSpaceDE/>
        <w:autoSpaceDN/>
        <w:bidi w:val="0"/>
        <w:adjustRightInd/>
        <w:snapToGrid/>
        <w:spacing w:after="0" w:line="62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江西省自然科学奖提名书》是江西省科学技术奖评审的基础文件和主要评审依据，原则上应由提名者提供，以第三人称表述。请根据本文要求认真据实填写，并按照《江西省自然科学奖形式审查要点》对照检查。形式审查不合格的项目不予提交评审。</w:t>
      </w:r>
    </w:p>
    <w:p w14:paraId="1230984F">
      <w:pPr>
        <w:keepNext w:val="0"/>
        <w:keepLines w:val="0"/>
        <w:pageBreakBefore w:val="0"/>
        <w:widowControl w:val="0"/>
        <w:kinsoku/>
        <w:wordWrap/>
        <w:overflowPunct/>
        <w:topLinePunct w:val="0"/>
        <w:autoSpaceDE/>
        <w:autoSpaceDN/>
        <w:bidi w:val="0"/>
        <w:adjustRightInd/>
        <w:snapToGrid/>
        <w:spacing w:after="0" w:line="620" w:lineRule="exact"/>
        <w:ind w:left="0" w:firstLine="643" w:firstLineChars="200"/>
        <w:jc w:val="both"/>
        <w:textAlignment w:val="auto"/>
        <w:rPr>
          <w:rFonts w:hint="default" w:ascii="Times New Roman" w:hAnsi="Times New Roman" w:eastAsia="仿宋_GB2312" w:cs="Times New Roman"/>
          <w:b w:val="0"/>
          <w:bCs w:val="0"/>
          <w:color w:val="auto"/>
          <w:kern w:val="2"/>
          <w:sz w:val="32"/>
          <w:szCs w:val="32"/>
          <w:highlight w:val="none"/>
          <w:u w:val="none"/>
          <w:lang w:val="en-US" w:eastAsia="zh-CN" w:bidi="ar-SA"/>
        </w:rPr>
      </w:pPr>
      <w:r>
        <w:rPr>
          <w:rFonts w:hint="default" w:ascii="Times New Roman" w:hAnsi="Times New Roman" w:eastAsia="仿宋_GB2312" w:cs="Times New Roman"/>
          <w:b/>
          <w:bCs w:val="0"/>
          <w:color w:val="auto"/>
          <w:kern w:val="2"/>
          <w:sz w:val="32"/>
          <w:szCs w:val="32"/>
          <w:highlight w:val="none"/>
          <w:u w:val="none"/>
          <w:lang w:val="en-US" w:eastAsia="zh-CN" w:bidi="ar-SA"/>
        </w:rPr>
        <w:t>江西省自然科学奖提名书除“六、代表性论文（专著）目录”以外的其他任何位置，不得出现“六、代表性论文（专著）目录”外的论文（专著）数量的表述；不得出现“SCI 论文数量”“影响因子”“SCI 他引次数”“ESI高被引论文”以及由此引申出的“国际论文数量”“国际论文影响因子”“国际论文他引次数”“国际高被引论文”等涉及论文（专著）数量指标的表述；不得提交超出“六、代表性论文(专著)目录”的论文(专著)；不得自行添加“论文目录”和“引文目录”；不得出现超出附件所提供的知识产权等佐证材料数量和内容的表述。</w:t>
      </w:r>
      <w:r>
        <w:rPr>
          <w:rFonts w:hint="default" w:ascii="Times New Roman" w:hAnsi="Times New Roman" w:eastAsia="仿宋_GB2312" w:cs="Times New Roman"/>
          <w:b/>
          <w:bCs w:val="0"/>
          <w:color w:val="auto"/>
          <w:kern w:val="2"/>
          <w:sz w:val="32"/>
          <w:szCs w:val="32"/>
          <w:highlight w:val="none"/>
          <w:lang w:val="en-US" w:eastAsia="zh-CN" w:bidi="ar-SA"/>
        </w:rPr>
        <w:t>避免以相关量化指标代替对成果质量的评价。</w:t>
      </w:r>
    </w:p>
    <w:p w14:paraId="708CEF9F">
      <w:pPr>
        <w:keepNext w:val="0"/>
        <w:keepLines w:val="0"/>
        <w:pageBreakBefore w:val="0"/>
        <w:widowControl w:val="0"/>
        <w:kinsoku/>
        <w:wordWrap/>
        <w:overflowPunct/>
        <w:topLinePunct w:val="0"/>
        <w:autoSpaceDE/>
        <w:autoSpaceDN/>
        <w:bidi w:val="0"/>
        <w:adjustRightInd/>
        <w:snapToGrid/>
        <w:spacing w:after="0" w:line="620" w:lineRule="exact"/>
        <w:ind w:left="0" w:firstLine="640" w:firstLineChars="200"/>
        <w:jc w:val="center"/>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第二部分 具体要求</w:t>
      </w:r>
    </w:p>
    <w:p w14:paraId="39CC1732">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《江西省自然科学奖提名书》按结构分为主件和附件，按提交方式分为电子版和纸质版。</w:t>
      </w:r>
    </w:p>
    <w:p w14:paraId="5AA3DDAC">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电子版提名书包括封面、主件（第一至第八部分）和附件（第九部分），应在指定的提名系统中填写和上传。主件第三、四、五部分的页边距左右各3.2 cm，上下各2.8 cm（以提名系统提供下载的模版为准），正文文字使用宋体，不小于小四号，行距不小于18磅，标题和图表文字格式自行设置（建议以黑体、仿宋、楷体为主）。</w:t>
      </w:r>
    </w:p>
    <w:p w14:paraId="35FFE209">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纸质版提名书包括封面、主件（第一至第八部分）和附件（第九部分），纸质版主件应从提名系统中直接生成并打印（包含“正式版”水印），附件不需从提名系统中打印。主件和附件应合订，单双面不限，纸张规格A4，竖向左侧装订。</w:t>
      </w:r>
    </w:p>
    <w:p w14:paraId="7F4F4BB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不得填写涉及国家秘密的内容，不得提供标注密级的附件材料。</w:t>
      </w:r>
    </w:p>
    <w:p w14:paraId="50D1FF4C">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具体填写要求如下：</w:t>
      </w:r>
    </w:p>
    <w:p w14:paraId="4F730120">
      <w:pPr>
        <w:keepNext w:val="0"/>
        <w:keepLines w:val="0"/>
        <w:pageBreakBefore w:val="0"/>
        <w:widowControl w:val="0"/>
        <w:kinsoku/>
        <w:wordWrap/>
        <w:overflowPunct/>
        <w:topLinePunct w:val="0"/>
        <w:autoSpaceDE w:val="0"/>
        <w:autoSpaceDN w:val="0"/>
        <w:bidi w:val="0"/>
        <w:adjustRightInd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封面部分：</w:t>
      </w:r>
    </w:p>
    <w:p w14:paraId="4535FCB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1．项目名称：中文名不超过30字。应准确反映科学发现的主要研究内容和特征。</w:t>
      </w:r>
    </w:p>
    <w:p w14:paraId="338F402A">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2．提名者：由提名系统根据关联的提名号自动填写。</w:t>
      </w:r>
    </w:p>
    <w:p w14:paraId="6B0E1A12">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3．学科评审组：由完成人从系统中选择。</w:t>
      </w:r>
    </w:p>
    <w:p w14:paraId="58700342">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bookmarkStart w:id="71" w:name="_Hlk205215226"/>
      <w:r>
        <w:rPr>
          <w:rFonts w:hint="default" w:ascii="Times New Roman" w:hAnsi="Times New Roman" w:eastAsia="仿宋_GB2312" w:cs="Times New Roman"/>
          <w:b w:val="0"/>
          <w:bCs w:val="0"/>
          <w:color w:val="000000"/>
          <w:kern w:val="2"/>
          <w:sz w:val="32"/>
          <w:szCs w:val="32"/>
          <w:highlight w:val="none"/>
          <w:lang w:val="en-US" w:eastAsia="zh-CN" w:bidi="ar-SA"/>
        </w:rPr>
        <w:t>4．提名等级：可选择“特等奖”“特等奖或一等奖”“一等奖” “一等奖或二等奖”“二等奖”。如选择提名“特等奖”，项目只可能评为特等奖或不授奖；选择提名“一等奖”，项目只可能评为一等奖或不授奖；如选择提名“二等奖”，项目只可能评为二等奖或不授奖；如选择提名“特等奖或一等奖”，项目可能评为特等奖、一等奖或不授奖；选择提名“一等奖或二等奖”，项目可能评为一等奖、二等奖或不授奖。</w:t>
      </w:r>
    </w:p>
    <w:bookmarkEnd w:id="71"/>
    <w:p w14:paraId="7E00F39F">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5．完成人：由提名系统根据“八、完成人情况表”自动生成。</w:t>
      </w:r>
    </w:p>
    <w:p w14:paraId="43C5EF61">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一、项目基本情况</w:t>
      </w:r>
    </w:p>
    <w:p w14:paraId="21DE547F">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学科评审组：由提名系统根据“封面部分”自动生成。</w:t>
      </w:r>
    </w:p>
    <w:p w14:paraId="0477377F">
      <w:pPr>
        <w:keepNext w:val="0"/>
        <w:keepLines w:val="0"/>
        <w:pageBreakBefore w:val="0"/>
        <w:widowControl w:val="0"/>
        <w:kinsoku/>
        <w:wordWrap/>
        <w:overflowPunct/>
        <w:topLinePunct w:val="0"/>
        <w:autoSpaceDE w:val="0"/>
        <w:autoSpaceDN w:val="0"/>
        <w:bidi w:val="0"/>
        <w:adjustRightIn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代码：为学科评审组代码，由系统自动生成。</w:t>
      </w:r>
    </w:p>
    <w:p w14:paraId="01EE28BA">
      <w:pPr>
        <w:keepNext w:val="0"/>
        <w:keepLines w:val="0"/>
        <w:pageBreakBefore w:val="0"/>
        <w:widowControl w:val="0"/>
        <w:kinsoku/>
        <w:wordWrap/>
        <w:overflowPunct/>
        <w:topLinePunct w:val="0"/>
        <w:autoSpaceDE w:val="0"/>
        <w:autoSpaceDN w:val="0"/>
        <w:bidi w:val="0"/>
        <w:adjustRightIn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提名号：系统生成后，由提名者分配。</w:t>
      </w:r>
    </w:p>
    <w:p w14:paraId="1AF481BA">
      <w:pPr>
        <w:keepNext w:val="0"/>
        <w:keepLines w:val="0"/>
        <w:pageBreakBefore w:val="0"/>
        <w:widowControl w:val="0"/>
        <w:kinsoku/>
        <w:wordWrap/>
        <w:overflowPunct/>
        <w:topLinePunct w:val="0"/>
        <w:bidi w:val="0"/>
        <w:adjustRightIn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项目名称（中文）：由提名系统根据“封面部分”自动生成。</w:t>
      </w:r>
    </w:p>
    <w:p w14:paraId="0983C7F4">
      <w:pPr>
        <w:keepNext w:val="0"/>
        <w:keepLines w:val="0"/>
        <w:pageBreakBefore w:val="0"/>
        <w:widowControl w:val="0"/>
        <w:kinsoku/>
        <w:wordWrap/>
        <w:overflowPunct/>
        <w:topLinePunct w:val="0"/>
        <w:bidi w:val="0"/>
        <w:adjustRightIn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项目名称（英文）：项目的英文名称应准确，不超过200个字符。</w:t>
      </w:r>
    </w:p>
    <w:p w14:paraId="06989B3B">
      <w:pPr>
        <w:keepNext w:val="0"/>
        <w:keepLines w:val="0"/>
        <w:pageBreakBefore w:val="0"/>
        <w:widowControl w:val="0"/>
        <w:kinsoku/>
        <w:wordWrap/>
        <w:overflowPunct/>
        <w:topLinePunct w:val="0"/>
        <w:autoSpaceDE w:val="0"/>
        <w:autoSpaceDN w:val="0"/>
        <w:bidi w:val="0"/>
        <w:adjustRightIn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lang w:eastAsia="zh-CN"/>
        </w:rPr>
      </w:pPr>
      <w:r>
        <w:rPr>
          <w:rFonts w:hint="default" w:ascii="Times New Roman" w:hAnsi="Times New Roman" w:eastAsia="仿宋_GB2312" w:cs="Times New Roman"/>
          <w:b w:val="0"/>
          <w:bCs w:val="0"/>
          <w:sz w:val="32"/>
          <w:szCs w:val="32"/>
          <w:highlight w:val="none"/>
        </w:rPr>
        <w:t>完成人及完成单位：由提名系统根据“八、完成人情况表”自动生成。</w:t>
      </w:r>
    </w:p>
    <w:p w14:paraId="03D789DB">
      <w:pPr>
        <w:keepNext w:val="0"/>
        <w:keepLines w:val="0"/>
        <w:pageBreakBefore w:val="0"/>
        <w:widowControl w:val="0"/>
        <w:kinsoku/>
        <w:wordWrap/>
        <w:overflowPunct/>
        <w:topLinePunct w:val="0"/>
        <w:autoSpaceDE w:val="0"/>
        <w:autoSpaceDN w:val="0"/>
        <w:bidi w:val="0"/>
        <w:adjustRightIn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学科分类名称与代码：是评审过程中确定评审组、选择评审专家的主要依据，应按项目主要发现点所属学科（专业）的重要程度顺序填写，最多可填写3个学科（专业）名称及代码，尽可能写到三级学科。</w:t>
      </w:r>
    </w:p>
    <w:p w14:paraId="6DED6DC8">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科技成果名称：按国家《科学技术成果登记办法》及《江西省科技成果登记实施办法》的规定进行登记的成果名称。</w:t>
      </w:r>
    </w:p>
    <w:p w14:paraId="006F1C9D">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成果登记号：按国家《科学技术成果登记办法》及《江西省科技成果登记实施办法》的规定进行了成果登记，已取得登记号。成果登记号未在已获得省部级奖的项目中使用也未在上一年度和本年度提名的其他项目中使用。</w:t>
      </w:r>
    </w:p>
    <w:p w14:paraId="12F7FB26">
      <w:pPr>
        <w:keepNext w:val="0"/>
        <w:keepLines w:val="0"/>
        <w:pageBreakBefore w:val="0"/>
        <w:widowControl w:val="0"/>
        <w:kinsoku/>
        <w:wordWrap/>
        <w:overflowPunct/>
        <w:topLinePunct w:val="0"/>
        <w:bidi w:val="0"/>
        <w:adjustRightIn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任务来源：按项目任务来源填写相应的类别。</w:t>
      </w:r>
    </w:p>
    <w:p w14:paraId="541A9EA8">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一）原国家级科技计划：是指A、国家“863”计划；B、国家重点科技攻关计划；C、国家“973”计划；D、国家自然科学基金计划；E、“火炬”计划；F、国家重点新产品计划；G、星火计划；H、国家“科技型中小企业创新基金”计划；I、科技成果推广计划；J、国际合作计划；K、其他国家级计划。现国家科技计划：L、国家自然科学基金；M、国家科技重大专项；N、国家重点研发计划；O、国家技术创新引导计划；P、国家基地和人才专项。</w:t>
      </w:r>
    </w:p>
    <w:p w14:paraId="5C991743">
      <w:pPr>
        <w:keepNext w:val="0"/>
        <w:keepLines w:val="0"/>
        <w:pageBreakBefore w:val="0"/>
        <w:widowControl w:val="0"/>
        <w:kinsoku/>
        <w:wordWrap/>
        <w:overflowPunct/>
        <w:topLinePunct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二）原省、部级计划：是指省、部所列的下列计划。a、重点科技攻关计划；b、火炬计划；c、星火计划；d、科技成果推广计划；e、新产品计划；f、自然科学、青年科学基金计划；g、学术学科与技术带头人计划；h、中小企业创新计划；i、重点招标计划；j、其他计划。现省、部级科技计划：k、自然科学基金；l、科技重大专项；m、重点研发计划；n、技术创新引导计划；o、基地和人才专项。</w:t>
      </w:r>
    </w:p>
    <w:p w14:paraId="45E89E63">
      <w:pPr>
        <w:keepNext w:val="0"/>
        <w:keepLines w:val="0"/>
        <w:pageBreakBefore w:val="0"/>
        <w:widowControl w:val="0"/>
        <w:kinsoku/>
        <w:wordWrap/>
        <w:overflowPunct/>
        <w:topLinePunct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（三）其他：p、设区市级、厅局级计划；r、自选。</w:t>
      </w:r>
    </w:p>
    <w:p w14:paraId="15E8E95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已验收或结题的项目/课题名称及编号：指上述已验收或结题的各类项目/课题的名称和编号。上述各类项目/课题，应在202</w:t>
      </w:r>
      <w:r>
        <w:rPr>
          <w:rFonts w:hint="default" w:ascii="Times New Roman" w:hAnsi="Times New Roman" w:eastAsia="仿宋_GB2312" w:cs="Times New Roman"/>
          <w:b w:val="0"/>
          <w:bCs w:val="0"/>
          <w:sz w:val="32"/>
          <w:szCs w:val="32"/>
          <w:highlight w:val="none"/>
          <w:lang w:val="en-US" w:eastAsia="zh-CN"/>
        </w:rPr>
        <w:t>6</w:t>
      </w:r>
      <w:r>
        <w:rPr>
          <w:rFonts w:hint="default" w:ascii="Times New Roman" w:hAnsi="Times New Roman" w:eastAsia="仿宋_GB2312" w:cs="Times New Roman"/>
          <w:b w:val="0"/>
          <w:bCs w:val="0"/>
          <w:sz w:val="32"/>
          <w:szCs w:val="32"/>
          <w:highlight w:val="none"/>
        </w:rPr>
        <w:t>年1月1日前完成整体验收或结题。验收或结题的时间，以实际验收或结题时间为准，不以项目合同执行期计算。根据与本项目的紧密程度顺序填写，不超过5项。项目的牵头人或者课题的负责人</w:t>
      </w:r>
      <w:r>
        <w:rPr>
          <w:rFonts w:hint="default" w:ascii="Times New Roman" w:hAnsi="Times New Roman" w:eastAsia="仿宋_GB2312" w:cs="Times New Roman"/>
          <w:b w:val="0"/>
          <w:bCs w:val="0"/>
          <w:sz w:val="32"/>
          <w:szCs w:val="32"/>
          <w:highlight w:val="none"/>
          <w:u w:val="none"/>
        </w:rPr>
        <w:t>（</w:t>
      </w:r>
      <w:r>
        <w:rPr>
          <w:rFonts w:hint="default" w:ascii="Times New Roman" w:hAnsi="Times New Roman" w:eastAsia="仿宋_GB2312" w:cs="Times New Roman"/>
          <w:b w:val="0"/>
          <w:bCs w:val="0"/>
          <w:kern w:val="2"/>
          <w:sz w:val="32"/>
          <w:szCs w:val="32"/>
          <w:highlight w:val="none"/>
          <w:u w:val="none"/>
          <w:lang w:val="en-US" w:eastAsia="zh" w:bidi="ar-SA"/>
        </w:rPr>
        <w:t>须</w:t>
      </w:r>
      <w:r>
        <w:rPr>
          <w:rFonts w:hint="default" w:ascii="Times New Roman" w:hAnsi="Times New Roman" w:eastAsia="仿宋_GB2312" w:cs="Times New Roman"/>
          <w:b w:val="0"/>
          <w:bCs w:val="0"/>
          <w:kern w:val="2"/>
          <w:sz w:val="32"/>
          <w:szCs w:val="32"/>
          <w:highlight w:val="none"/>
          <w:u w:val="none"/>
          <w:lang w:val="en-US" w:eastAsia="zh-CN" w:bidi="ar-SA"/>
        </w:rPr>
        <w:t>单独</w:t>
      </w:r>
      <w:r>
        <w:rPr>
          <w:rFonts w:hint="default" w:ascii="Times New Roman" w:hAnsi="Times New Roman" w:eastAsia="仿宋_GB2312" w:cs="Times New Roman"/>
          <w:b w:val="0"/>
          <w:bCs w:val="0"/>
          <w:kern w:val="2"/>
          <w:sz w:val="32"/>
          <w:szCs w:val="32"/>
          <w:highlight w:val="none"/>
          <w:u w:val="none"/>
          <w:lang w:val="en-US" w:eastAsia="zh" w:bidi="ar-SA"/>
        </w:rPr>
        <w:t>签订项目／</w:t>
      </w:r>
      <w:r>
        <w:rPr>
          <w:rFonts w:hint="default" w:ascii="Times New Roman" w:hAnsi="Times New Roman" w:eastAsia="仿宋_GB2312" w:cs="Times New Roman"/>
          <w:b w:val="0"/>
          <w:bCs w:val="0"/>
          <w:kern w:val="2"/>
          <w:sz w:val="32"/>
          <w:szCs w:val="32"/>
          <w:highlight w:val="none"/>
          <w:u w:val="none"/>
          <w:lang w:val="en-US" w:eastAsia="zh-CN" w:bidi="ar-SA"/>
        </w:rPr>
        <w:t>课题任务合同</w:t>
      </w:r>
      <w:r>
        <w:rPr>
          <w:rFonts w:hint="default" w:ascii="Times New Roman" w:hAnsi="Times New Roman" w:eastAsia="仿宋_GB2312" w:cs="Times New Roman"/>
          <w:b w:val="0"/>
          <w:bCs w:val="0"/>
          <w:kern w:val="2"/>
          <w:sz w:val="32"/>
          <w:szCs w:val="32"/>
          <w:highlight w:val="none"/>
          <w:u w:val="none"/>
          <w:lang w:val="en-US" w:eastAsia="zh" w:bidi="ar-SA"/>
        </w:rPr>
        <w:t>书</w:t>
      </w:r>
      <w:r>
        <w:rPr>
          <w:rFonts w:hint="default" w:ascii="Times New Roman" w:hAnsi="Times New Roman" w:eastAsia="仿宋_GB2312" w:cs="Times New Roman"/>
          <w:b w:val="0"/>
          <w:bCs w:val="0"/>
          <w:kern w:val="2"/>
          <w:sz w:val="32"/>
          <w:szCs w:val="32"/>
          <w:highlight w:val="none"/>
          <w:u w:val="none"/>
          <w:lang w:val="en-US" w:eastAsia="zh-CN" w:bidi="ar-SA"/>
        </w:rPr>
        <w:t>，</w:t>
      </w:r>
      <w:r>
        <w:rPr>
          <w:rFonts w:hint="default" w:ascii="Times New Roman" w:hAnsi="Times New Roman" w:eastAsia="仿宋_GB2312" w:cs="Times New Roman"/>
          <w:b w:val="0"/>
          <w:bCs w:val="0"/>
          <w:kern w:val="2"/>
          <w:sz w:val="32"/>
          <w:szCs w:val="32"/>
          <w:highlight w:val="none"/>
          <w:u w:val="none"/>
          <w:lang w:val="en-US" w:eastAsia="zh" w:bidi="ar-SA"/>
        </w:rPr>
        <w:t>且有单独编号</w:t>
      </w:r>
      <w:r>
        <w:rPr>
          <w:rFonts w:hint="default" w:ascii="Times New Roman" w:hAnsi="Times New Roman" w:eastAsia="仿宋_GB2312" w:cs="Times New Roman"/>
          <w:b w:val="0"/>
          <w:bCs w:val="0"/>
          <w:kern w:val="2"/>
          <w:sz w:val="32"/>
          <w:szCs w:val="32"/>
          <w:highlight w:val="none"/>
          <w:u w:val="none"/>
          <w:lang w:val="en-US" w:eastAsia="zh-CN" w:bidi="ar-SA"/>
        </w:rPr>
        <w:t>的国家科技计划</w:t>
      </w:r>
      <w:r>
        <w:rPr>
          <w:rFonts w:hint="default" w:ascii="Times New Roman" w:hAnsi="Times New Roman" w:eastAsia="仿宋_GB2312" w:cs="Times New Roman"/>
          <w:b w:val="0"/>
          <w:bCs w:val="0"/>
          <w:kern w:val="2"/>
          <w:sz w:val="32"/>
          <w:szCs w:val="32"/>
          <w:highlight w:val="none"/>
          <w:u w:val="none"/>
          <w:lang w:val="en-US" w:eastAsia="zh" w:bidi="ar-SA"/>
        </w:rPr>
        <w:t>项目／</w:t>
      </w:r>
      <w:r>
        <w:rPr>
          <w:rFonts w:hint="default" w:ascii="Times New Roman" w:hAnsi="Times New Roman" w:eastAsia="仿宋_GB2312" w:cs="Times New Roman"/>
          <w:b w:val="0"/>
          <w:bCs w:val="0"/>
          <w:kern w:val="2"/>
          <w:sz w:val="32"/>
          <w:szCs w:val="32"/>
          <w:highlight w:val="none"/>
          <w:u w:val="none"/>
          <w:lang w:val="en-US" w:eastAsia="zh-CN" w:bidi="ar-SA"/>
        </w:rPr>
        <w:t>课题负责人，不含子课题和分课题的负责人</w:t>
      </w:r>
      <w:r>
        <w:rPr>
          <w:rFonts w:hint="default" w:ascii="Times New Roman" w:hAnsi="Times New Roman" w:eastAsia="仿宋_GB2312" w:cs="Times New Roman"/>
          <w:b w:val="0"/>
          <w:bCs w:val="0"/>
          <w:sz w:val="32"/>
          <w:szCs w:val="32"/>
          <w:highlight w:val="none"/>
        </w:rPr>
        <w:t>）必须是本提名项目的完成人。</w:t>
      </w:r>
    </w:p>
    <w:p w14:paraId="2913C5D0">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提名项目起止时间：起始时间填写立项、任务下达、合同签署等标志项目开始研究的时间；完成时间填写代表性论文（专著）中最近1篇发表的时间。无法精确到“日”的，统一填写“1日”。</w:t>
      </w:r>
    </w:p>
    <w:p w14:paraId="7359EE0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二、提名意见</w:t>
      </w:r>
    </w:p>
    <w:p w14:paraId="264E736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不超过600字。由提名者填写。根据项目的主要发现点及科学价值、科学界公认程度，参照江西省自然科学奖授奖条件，写明提名理由和建议等级。确认提名材料全部内容属实，且不存在任何违反《中华人民共和国保守国家秘密法》和《科学技术保密规定》等相关法律法规及侵犯他人知识产权的情形。承诺履行相应义务和承担相应责任。</w:t>
      </w:r>
    </w:p>
    <w:p w14:paraId="747C1DF9">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单位提名：需填写提名单位公示情况，提名意见表应由其业务主管部门负责人或机构法人代表签名，并加盖单位公章。</w:t>
      </w:r>
    </w:p>
    <w:p w14:paraId="42ADAC4F">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专家提名：需填写由第一完成人所在单位具备提名资格的业务主管部门或属地科技主管部门协助进行提名公示的情况，提名意见表应由提名专家签名。专家联合提名时，提名意见内容可各有侧重。</w:t>
      </w:r>
    </w:p>
    <w:p w14:paraId="0A752AAC">
      <w:pPr>
        <w:keepNext w:val="0"/>
        <w:keepLines w:val="0"/>
        <w:pageBreakBefore w:val="0"/>
        <w:widowControl w:val="0"/>
        <w:kinsoku/>
        <w:wordWrap/>
        <w:overflowPunct/>
        <w:topLinePunct w:val="0"/>
        <w:bidi w:val="0"/>
        <w:spacing w:after="0" w:line="620" w:lineRule="exact"/>
        <w:ind w:left="0" w:firstLine="640" w:firstLineChars="200"/>
        <w:jc w:val="both"/>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三、项目简介</w:t>
      </w:r>
    </w:p>
    <w:p w14:paraId="4FE0AE5B">
      <w:pPr>
        <w:keepNext w:val="0"/>
        <w:keepLines w:val="0"/>
        <w:pageBreakBefore w:val="0"/>
        <w:widowControl w:val="0"/>
        <w:kinsoku/>
        <w:wordWrap/>
        <w:overflowPunct/>
        <w:topLinePunct w:val="0"/>
        <w:bidi w:val="0"/>
        <w:spacing w:after="0" w:line="62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限1页。本部分是向社会公开、接受社会监督的主要内容，是对项目成果价值进行综合评价的重要依据。应客观、准确、简明扼要地介绍项目所属科学技术领域、主要研究内容、科学发现点、科学价值、同行引用及评价等。</w:t>
      </w:r>
    </w:p>
    <w:p w14:paraId="0455E887">
      <w:pPr>
        <w:keepNext w:val="0"/>
        <w:keepLines w:val="0"/>
        <w:pageBreakBefore w:val="0"/>
        <w:widowControl w:val="0"/>
        <w:kinsoku/>
        <w:wordWrap/>
        <w:overflowPunct/>
        <w:topLinePunct w:val="0"/>
        <w:bidi w:val="0"/>
        <w:spacing w:after="0" w:line="620" w:lineRule="exact"/>
        <w:ind w:left="0" w:firstLine="640" w:firstLineChars="200"/>
        <w:jc w:val="both"/>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四、</w:t>
      </w:r>
      <w:bookmarkStart w:id="72" w:name="_Hlk205215609"/>
      <w:r>
        <w:rPr>
          <w:rFonts w:hint="default" w:ascii="Times New Roman" w:hAnsi="Times New Roman" w:eastAsia="黑体" w:cs="Times New Roman"/>
          <w:b w:val="0"/>
          <w:bCs w:val="0"/>
          <w:kern w:val="2"/>
          <w:sz w:val="32"/>
          <w:szCs w:val="32"/>
          <w:highlight w:val="none"/>
          <w:lang w:val="en-US" w:eastAsia="zh-CN" w:bidi="ar-SA"/>
        </w:rPr>
        <w:t>重要科学发现</w:t>
      </w:r>
      <w:bookmarkEnd w:id="72"/>
    </w:p>
    <w:p w14:paraId="0D228AC2">
      <w:pPr>
        <w:keepNext w:val="0"/>
        <w:keepLines w:val="0"/>
        <w:pageBreakBefore w:val="0"/>
        <w:widowControl w:val="0"/>
        <w:kinsoku/>
        <w:wordWrap/>
        <w:overflowPunct/>
        <w:topLinePunct w:val="0"/>
        <w:bidi w:val="0"/>
        <w:spacing w:after="0" w:line="62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限6页。本部分是提名书的核心内容，也是评价项目、处理异议的重要依据。应围绕科学发现点的原创性、公认度和科学价值，客观、真实、准确地阐述在创造性方面的归纳提炼，此部分不得涉及评价内容。科学发现点按重要程度排序。每项科学发现在阐述前，应首先说明所属的学科分类名称和支持其成立的代表性论文（专著）</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bCs/>
          <w:sz w:val="32"/>
          <w:szCs w:val="32"/>
          <w:highlight w:val="none"/>
        </w:rPr>
        <w:t>不得使用代表性论文（专著）外的其他论文（专著）</w:t>
      </w:r>
      <w:r>
        <w:rPr>
          <w:rFonts w:hint="default" w:ascii="Times New Roman" w:hAnsi="Times New Roman" w:eastAsia="仿宋_GB2312" w:cs="Times New Roman"/>
          <w:b w:val="0"/>
          <w:bCs w:val="0"/>
          <w:sz w:val="32"/>
          <w:szCs w:val="32"/>
          <w:highlight w:val="none"/>
        </w:rPr>
        <w:t>序号等。凡涉及实质研究内容的说明、论证及实验结果，均应有相关的支撑材料。</w:t>
      </w:r>
    </w:p>
    <w:p w14:paraId="44A11186">
      <w:pPr>
        <w:keepNext w:val="0"/>
        <w:keepLines w:val="0"/>
        <w:pageBreakBefore w:val="0"/>
        <w:widowControl w:val="0"/>
        <w:kinsoku/>
        <w:wordWrap/>
        <w:overflowPunct/>
        <w:topLinePunct w:val="0"/>
        <w:autoSpaceDE w:val="0"/>
        <w:autoSpaceDN w:val="0"/>
        <w:bidi w:val="0"/>
        <w:adjustRightInd w:val="0"/>
        <w:spacing w:after="0" w:line="620" w:lineRule="exact"/>
        <w:ind w:left="0"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五、客观评价</w:t>
      </w:r>
    </w:p>
    <w:p w14:paraId="2FC2FDA7">
      <w:pPr>
        <w:keepNext w:val="0"/>
        <w:keepLines w:val="0"/>
        <w:pageBreakBefore w:val="0"/>
        <w:widowControl w:val="0"/>
        <w:kinsoku/>
        <w:wordWrap/>
        <w:overflowPunct/>
        <w:topLinePunct w:val="0"/>
        <w:bidi w:val="0"/>
        <w:spacing w:after="0" w:line="62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限2页。应围绕科学发现点的原创性、公认度和科学价值进行客观、真实、准确评价。填写的评价内容要有客观依据，主要包括国内外同行正面引用或应用情况，在重要学术刊物（专著）和重要国际学术会议等公开发表的学术性评价意见，国内外重要科技奖励，以及科技成果评价报告结论等，可在附件中提供证明材料。非公开资料（如私人信函等）不能作为评价依据。</w:t>
      </w:r>
    </w:p>
    <w:p w14:paraId="633C32A3">
      <w:pPr>
        <w:keepNext w:val="0"/>
        <w:keepLines w:val="0"/>
        <w:pageBreakBefore w:val="0"/>
        <w:widowControl w:val="0"/>
        <w:kinsoku/>
        <w:wordWrap/>
        <w:overflowPunct/>
        <w:topLinePunct w:val="0"/>
        <w:bidi w:val="0"/>
        <w:spacing w:after="0" w:line="620" w:lineRule="exact"/>
        <w:ind w:left="0" w:firstLine="640" w:firstLineChars="200"/>
        <w:jc w:val="both"/>
        <w:textAlignment w:val="auto"/>
        <w:rPr>
          <w:rFonts w:hint="default" w:ascii="Times New Roman" w:hAnsi="Times New Roman" w:eastAsia="黑体" w:cs="Times New Roman"/>
          <w:b w:val="0"/>
          <w:bCs w:val="0"/>
          <w:kern w:val="2"/>
          <w:sz w:val="32"/>
          <w:szCs w:val="32"/>
          <w:highlight w:val="none"/>
          <w:lang w:val="en-US" w:eastAsia="zh-CN" w:bidi="ar-SA"/>
        </w:rPr>
      </w:pPr>
      <w:bookmarkStart w:id="73" w:name="_Hlk205215677"/>
      <w:r>
        <w:rPr>
          <w:rFonts w:hint="default" w:ascii="Times New Roman" w:hAnsi="Times New Roman" w:eastAsia="黑体" w:cs="Times New Roman"/>
          <w:b w:val="0"/>
          <w:bCs w:val="0"/>
          <w:kern w:val="2"/>
          <w:sz w:val="32"/>
          <w:szCs w:val="32"/>
          <w:highlight w:val="none"/>
          <w:lang w:val="en-US" w:eastAsia="zh-CN" w:bidi="ar-SA"/>
        </w:rPr>
        <w:t>六、代表性论文（专著）目录</w:t>
      </w:r>
    </w:p>
    <w:bookmarkEnd w:id="73"/>
    <w:p w14:paraId="0D4BD956">
      <w:pPr>
        <w:keepNext w:val="0"/>
        <w:keepLines w:val="0"/>
        <w:pageBreakBefore w:val="0"/>
        <w:widowControl w:val="0"/>
        <w:kinsoku/>
        <w:wordWrap/>
        <w:overflowPunct/>
        <w:topLinePunct w:val="0"/>
        <w:autoSpaceDE w:val="0"/>
        <w:autoSpaceDN w:val="0"/>
        <w:bidi w:val="0"/>
        <w:adjustRightInd w:val="0"/>
        <w:spacing w:after="0" w:line="62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支撑本项目“四、重要科学发现”的代表性论文（专著），不超过5篇。鼓励填写在国内期刊发表的论文或国内出版的专著，</w:t>
      </w:r>
      <w:bookmarkStart w:id="74" w:name="_Hlk205215700"/>
      <w:r>
        <w:rPr>
          <w:rFonts w:hint="default" w:ascii="Times New Roman" w:hAnsi="Times New Roman" w:eastAsia="仿宋_GB2312" w:cs="Times New Roman"/>
          <w:b w:val="0"/>
          <w:bCs w:val="0"/>
          <w:sz w:val="32"/>
          <w:szCs w:val="32"/>
          <w:highlight w:val="none"/>
        </w:rPr>
        <w:t>如有在国内发表（出版）的论文（专著），可附6篇。</w:t>
      </w:r>
      <w:bookmarkEnd w:id="74"/>
      <w:r>
        <w:rPr>
          <w:rFonts w:hint="default" w:ascii="Times New Roman" w:hAnsi="Times New Roman" w:eastAsia="仿宋_GB2312" w:cs="Times New Roman"/>
          <w:b w:val="0"/>
          <w:bCs w:val="0"/>
          <w:sz w:val="32"/>
          <w:szCs w:val="32"/>
          <w:highlight w:val="none"/>
        </w:rPr>
        <w:t>代表性论文（专著）仅限于国内立项的科学研究成果，并按重要程度排序。</w:t>
      </w:r>
    </w:p>
    <w:p w14:paraId="665FF19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bidi w:val="0"/>
        <w:spacing w:after="0" w:line="620" w:lineRule="exact"/>
        <w:ind w:left="0" w:firstLine="640" w:firstLineChars="200"/>
        <w:jc w:val="both"/>
        <w:textAlignment w:val="auto"/>
        <w:rPr>
          <w:rFonts w:hint="default" w:ascii="Times New Roman" w:hAnsi="Times New Roman" w:eastAsia="仿宋_GB2312" w:cs="Times New Roman"/>
          <w:b w:val="0"/>
          <w:bCs w:val="0"/>
          <w:sz w:val="32"/>
          <w:szCs w:val="32"/>
          <w:highlight w:val="none"/>
          <w:u w:val="none"/>
        </w:rPr>
      </w:pPr>
      <w:r>
        <w:rPr>
          <w:rFonts w:hint="default" w:ascii="Times New Roman" w:hAnsi="Times New Roman" w:eastAsia="仿宋_GB2312" w:cs="Times New Roman"/>
          <w:b w:val="0"/>
          <w:bCs w:val="0"/>
          <w:color w:val="000000"/>
          <w:sz w:val="32"/>
          <w:szCs w:val="32"/>
          <w:highlight w:val="none"/>
        </w:rPr>
        <w:t>1</w:t>
      </w:r>
      <w:r>
        <w:rPr>
          <w:rFonts w:hint="default" w:ascii="Times New Roman" w:hAnsi="Times New Roman" w:eastAsia="仿宋_GB2312" w:cs="Times New Roman"/>
          <w:b w:val="0"/>
          <w:bCs w:val="0"/>
          <w:color w:val="000000"/>
          <w:sz w:val="32"/>
          <w:szCs w:val="32"/>
          <w:highlight w:val="none"/>
          <w:lang w:eastAsia="zh-CN"/>
        </w:rPr>
        <w:t>．</w:t>
      </w:r>
      <w:r>
        <w:rPr>
          <w:rFonts w:hint="default" w:ascii="Times New Roman" w:hAnsi="Times New Roman" w:eastAsia="仿宋_GB2312" w:cs="Times New Roman"/>
          <w:b w:val="0"/>
          <w:bCs w:val="0"/>
          <w:color w:val="000000"/>
          <w:sz w:val="32"/>
          <w:szCs w:val="32"/>
          <w:highlight w:val="none"/>
        </w:rPr>
        <w:t>代表性论</w:t>
      </w:r>
      <w:r>
        <w:rPr>
          <w:rFonts w:hint="default" w:ascii="Times New Roman" w:hAnsi="Times New Roman" w:eastAsia="仿宋_GB2312" w:cs="Times New Roman"/>
          <w:b w:val="0"/>
          <w:bCs w:val="0"/>
          <w:sz w:val="32"/>
          <w:szCs w:val="32"/>
          <w:highlight w:val="none"/>
        </w:rPr>
        <w:t>文（专著）</w:t>
      </w:r>
      <w:r>
        <w:rPr>
          <w:rFonts w:hint="default" w:ascii="Times New Roman" w:hAnsi="Times New Roman" w:eastAsia="仿宋_GB2312" w:cs="Times New Roman"/>
          <w:b w:val="0"/>
          <w:bCs w:val="0"/>
          <w:color w:val="000000"/>
          <w:sz w:val="32"/>
          <w:szCs w:val="32"/>
          <w:highlight w:val="none"/>
        </w:rPr>
        <w:t>应在正式刊物公开发表或出版两年以上（即202</w:t>
      </w:r>
      <w:r>
        <w:rPr>
          <w:rFonts w:hint="default" w:ascii="Times New Roman" w:hAnsi="Times New Roman" w:eastAsia="仿宋_GB2312" w:cs="Times New Roman"/>
          <w:b w:val="0"/>
          <w:bCs w:val="0"/>
          <w:color w:val="000000"/>
          <w:sz w:val="32"/>
          <w:szCs w:val="32"/>
          <w:highlight w:val="none"/>
          <w:lang w:val="en-US" w:eastAsia="zh-CN"/>
        </w:rPr>
        <w:t>4</w:t>
      </w:r>
      <w:r>
        <w:rPr>
          <w:rFonts w:hint="default" w:ascii="Times New Roman" w:hAnsi="Times New Roman" w:eastAsia="仿宋_GB2312" w:cs="Times New Roman"/>
          <w:b w:val="0"/>
          <w:bCs w:val="0"/>
          <w:color w:val="000000"/>
          <w:sz w:val="32"/>
          <w:szCs w:val="32"/>
          <w:highlight w:val="none"/>
        </w:rPr>
        <w:t>年1月1日前），其重要科学结论已为国内外同行在公开发行的重要学术刊物以及学术专著所正面引用或者应用</w:t>
      </w:r>
      <w:r>
        <w:rPr>
          <w:rFonts w:hint="default" w:ascii="Times New Roman" w:hAnsi="Times New Roman" w:eastAsia="仿宋_GB2312" w:cs="Times New Roman"/>
          <w:b w:val="0"/>
          <w:bCs w:val="0"/>
          <w:color w:val="000000"/>
          <w:sz w:val="32"/>
          <w:szCs w:val="32"/>
          <w:highlight w:val="none"/>
          <w:lang w:eastAsia="zh-CN"/>
        </w:rPr>
        <w:t>，</w:t>
      </w:r>
      <w:r>
        <w:rPr>
          <w:rFonts w:hint="default" w:ascii="Times New Roman" w:hAnsi="Times New Roman" w:eastAsia="仿宋_GB2312" w:cs="Times New Roman"/>
          <w:b w:val="0"/>
          <w:bCs w:val="0"/>
          <w:color w:val="000000"/>
          <w:sz w:val="32"/>
          <w:szCs w:val="32"/>
          <w:highlight w:val="none"/>
          <w:u w:val="none"/>
          <w:lang w:eastAsia="zh-CN"/>
        </w:rPr>
        <w:t>即他引数量不得为</w:t>
      </w:r>
      <w:r>
        <w:rPr>
          <w:rFonts w:hint="default" w:ascii="Times New Roman" w:hAnsi="Times New Roman" w:eastAsia="仿宋_GB2312" w:cs="Times New Roman"/>
          <w:b w:val="0"/>
          <w:bCs w:val="0"/>
          <w:color w:val="000000"/>
          <w:sz w:val="32"/>
          <w:szCs w:val="32"/>
          <w:highlight w:val="none"/>
          <w:u w:val="none"/>
          <w:lang w:val="en-US" w:eastAsia="zh-CN"/>
        </w:rPr>
        <w:t>0，</w:t>
      </w:r>
      <w:r>
        <w:rPr>
          <w:rFonts w:hint="default" w:ascii="Times New Roman" w:hAnsi="Times New Roman" w:eastAsia="仿宋_GB2312" w:cs="Times New Roman"/>
          <w:b w:val="0"/>
          <w:bCs w:val="0"/>
          <w:color w:val="000000"/>
          <w:sz w:val="32"/>
          <w:szCs w:val="32"/>
          <w:highlight w:val="none"/>
        </w:rPr>
        <w:t>不得填写专利、软件等知识产权。</w:t>
      </w:r>
    </w:p>
    <w:p w14:paraId="3D82A74B">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bidi w:val="0"/>
        <w:spacing w:after="0" w:line="620" w:lineRule="exact"/>
        <w:ind w:left="0" w:firstLine="640" w:firstLineChars="200"/>
        <w:jc w:val="both"/>
        <w:textAlignment w:val="auto"/>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2</w:t>
      </w:r>
      <w:r>
        <w:rPr>
          <w:rFonts w:hint="default" w:ascii="Times New Roman" w:hAnsi="Times New Roman" w:eastAsia="仿宋_GB2312" w:cs="Times New Roman"/>
          <w:b w:val="0"/>
          <w:bCs w:val="0"/>
          <w:color w:val="000000"/>
          <w:sz w:val="32"/>
          <w:szCs w:val="32"/>
          <w:highlight w:val="none"/>
          <w:lang w:eastAsia="zh-CN"/>
        </w:rPr>
        <w:t>．</w:t>
      </w:r>
      <w:r>
        <w:rPr>
          <w:rFonts w:hint="default" w:ascii="Times New Roman" w:hAnsi="Times New Roman" w:eastAsia="仿宋_GB2312" w:cs="Times New Roman"/>
          <w:b w:val="0"/>
          <w:bCs w:val="0"/>
          <w:color w:val="000000"/>
          <w:sz w:val="32"/>
          <w:szCs w:val="32"/>
          <w:highlight w:val="none"/>
        </w:rPr>
        <w:t>在线发表时间可作为论文发表时间，但须在论文电子版中有明确标识，或另附在线发表时间证明。专著必须是出版社正式出版的，无国际统一书号（ISBN）的印刷品不得列为专著。</w:t>
      </w:r>
    </w:p>
    <w:p w14:paraId="1BB633BE">
      <w:pPr>
        <w:keepNext w:val="0"/>
        <w:keepLines w:val="0"/>
        <w:pageBreakBefore w:val="0"/>
        <w:widowControl w:val="0"/>
        <w:kinsoku/>
        <w:wordWrap/>
        <w:overflowPunct/>
        <w:topLinePunct w:val="0"/>
        <w:bidi w:val="0"/>
        <w:spacing w:after="0" w:line="62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bookmarkStart w:id="75" w:name="_Hlk205215732"/>
      <w:r>
        <w:rPr>
          <w:rFonts w:hint="default" w:ascii="Times New Roman" w:hAnsi="Times New Roman" w:eastAsia="仿宋_GB2312" w:cs="Times New Roman"/>
          <w:b w:val="0"/>
          <w:bCs w:val="0"/>
          <w:color w:val="000000"/>
          <w:kern w:val="2"/>
          <w:sz w:val="32"/>
          <w:szCs w:val="32"/>
          <w:highlight w:val="none"/>
          <w:lang w:val="en-US" w:eastAsia="zh-CN" w:bidi="ar-SA"/>
        </w:rPr>
        <w:t>3．提名项目第一完成人须是2篇（部）及以上“代表性论文（专著）”的</w:t>
      </w:r>
      <w:r>
        <w:rPr>
          <w:rFonts w:hint="default" w:ascii="Times New Roman" w:hAnsi="Times New Roman" w:eastAsia="仿宋_GB2312" w:cs="Times New Roman"/>
          <w:b w:val="0"/>
          <w:bCs w:val="0"/>
          <w:kern w:val="2"/>
          <w:sz w:val="32"/>
          <w:szCs w:val="32"/>
          <w:highlight w:val="none"/>
          <w:lang w:val="en-US" w:eastAsia="zh-CN" w:bidi="ar-SA"/>
        </w:rPr>
        <w:t>第一作者或通讯作者。“作者”</w:t>
      </w:r>
      <w:bookmarkEnd w:id="75"/>
      <w:r>
        <w:rPr>
          <w:rFonts w:hint="default" w:ascii="Times New Roman" w:hAnsi="Times New Roman" w:eastAsia="仿宋_GB2312" w:cs="Times New Roman"/>
          <w:b w:val="0"/>
          <w:bCs w:val="0"/>
          <w:kern w:val="2"/>
          <w:sz w:val="32"/>
          <w:szCs w:val="32"/>
          <w:highlight w:val="none"/>
          <w:lang w:val="en-US" w:eastAsia="zh-CN" w:bidi="ar-SA"/>
        </w:rPr>
        <w:t>“通讯作者（含共同）”和“第一作者（含共同）”均应基于论文的全部作者按排序进行填写，不得只填写</w:t>
      </w:r>
      <w:r>
        <w:rPr>
          <w:rFonts w:hint="default" w:ascii="Times New Roman" w:hAnsi="Times New Roman" w:eastAsia="仿宋_GB2312" w:cs="Times New Roman"/>
          <w:b w:val="0"/>
          <w:bCs w:val="0"/>
          <w:kern w:val="2"/>
          <w:sz w:val="32"/>
          <w:szCs w:val="32"/>
          <w:highlight w:val="none"/>
          <w:u w:val="none"/>
          <w:lang w:val="en-US" w:eastAsia="zh-CN" w:bidi="ar-SA"/>
        </w:rPr>
        <w:t>项目完成人</w:t>
      </w:r>
      <w:r>
        <w:rPr>
          <w:rFonts w:hint="default" w:ascii="Times New Roman" w:hAnsi="Times New Roman" w:eastAsia="仿宋_GB2312" w:cs="Times New Roman"/>
          <w:b w:val="0"/>
          <w:bCs w:val="0"/>
          <w:kern w:val="2"/>
          <w:sz w:val="32"/>
          <w:szCs w:val="32"/>
          <w:highlight w:val="none"/>
          <w:lang w:val="en-US" w:eastAsia="zh-CN" w:bidi="ar-SA"/>
        </w:rPr>
        <w:t>或少填漏填，</w:t>
      </w:r>
      <w:r>
        <w:rPr>
          <w:rFonts w:hint="default" w:ascii="Times New Roman" w:hAnsi="Times New Roman" w:eastAsia="仿宋_GB2312" w:cs="Times New Roman"/>
          <w:b w:val="0"/>
          <w:bCs w:val="0"/>
          <w:kern w:val="2"/>
          <w:sz w:val="32"/>
          <w:szCs w:val="32"/>
          <w:highlight w:val="none"/>
          <w:u w:val="none"/>
          <w:lang w:val="en-US" w:eastAsia="zh-CN" w:bidi="ar-SA"/>
        </w:rPr>
        <w:t>必须按排序填写全部作者，</w:t>
      </w:r>
      <w:r>
        <w:rPr>
          <w:rFonts w:hint="default" w:ascii="Times New Roman" w:hAnsi="Times New Roman" w:eastAsia="仿宋_GB2312" w:cs="Times New Roman"/>
          <w:b w:val="0"/>
          <w:bCs w:val="0"/>
          <w:kern w:val="2"/>
          <w:sz w:val="32"/>
          <w:szCs w:val="32"/>
          <w:highlight w:val="none"/>
          <w:lang w:val="en-US" w:eastAsia="zh-CN" w:bidi="ar-SA"/>
        </w:rPr>
        <w:t>且姓名的表述应与论文原文的署名保持一致，“国内作者”填写作者的中文姓名。如果某些学科没有通讯作者或第一作者概念，相应栏目可不填写，但要在“补充说明”中加以说明。</w:t>
      </w:r>
    </w:p>
    <w:p w14:paraId="6E2A046D">
      <w:pPr>
        <w:keepNext w:val="0"/>
        <w:keepLines w:val="0"/>
        <w:pageBreakBefore w:val="0"/>
        <w:widowControl w:val="0"/>
        <w:kinsoku/>
        <w:wordWrap/>
        <w:overflowPunct/>
        <w:topLinePunct w:val="0"/>
        <w:autoSpaceDE w:val="0"/>
        <w:autoSpaceDN w:val="0"/>
        <w:bidi w:val="0"/>
        <w:adjustRightInd w:val="0"/>
        <w:snapToGrid w:val="0"/>
        <w:spacing w:after="0" w:line="62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4</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代表性论文（专著）应为本项目独有，且未在省级及以上政府科技奖励项目和本年度提名项目中作为支撑材料使用；署名第一单位（标号为1的单位）应为省内单位；署名第一单位（标号为1的单位）不是省内单位的，以及非本提名项目完成人的论文（专著），不得列入。</w:t>
      </w:r>
    </w:p>
    <w:p w14:paraId="2B0813D3">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5．</w:t>
      </w:r>
      <w:r>
        <w:rPr>
          <w:rFonts w:hint="default" w:ascii="Times New Roman" w:hAnsi="Times New Roman" w:eastAsia="仿宋_GB2312" w:cs="Times New Roman"/>
          <w:b w:val="0"/>
          <w:bCs w:val="0"/>
          <w:color w:val="000000"/>
          <w:kern w:val="2"/>
          <w:sz w:val="32"/>
          <w:szCs w:val="32"/>
          <w:highlight w:val="none"/>
          <w:lang w:val="en-US" w:eastAsia="zh-CN" w:bidi="ar-SA"/>
        </w:rPr>
        <w:t>“他引总次数”“检索数据库”应依据检索报告填写，同时在附件中提交检索报告。对检索机构和“他引总次数”的检索数据库不作限定，可根据实际情况自行选择。每篇论文的检索数据库只能填写1个。建议代表性论文（专著）选择同一数据库检测结果,中英文论文可选择不同的数据库。若部分代表作无法在检索数据库中检索到他引总次数，网络搜索引擎结果亦可作为检索依据，但须考虑到评审者对其公信力的接受程度。</w:t>
      </w:r>
    </w:p>
    <w:p w14:paraId="4211DCEA">
      <w:pPr>
        <w:keepNext w:val="0"/>
        <w:keepLines w:val="0"/>
        <w:pageBreakBefore w:val="0"/>
        <w:widowControl w:val="0"/>
        <w:numPr>
          <w:ilvl w:val="255"/>
          <w:numId w:val="0"/>
        </w:numPr>
        <w:kinsoku/>
        <w:wordWrap/>
        <w:overflowPunct/>
        <w:topLinePunct w:val="0"/>
        <w:bidi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6</w:t>
      </w:r>
      <w:r>
        <w:rPr>
          <w:rFonts w:hint="default"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rPr>
        <w:t>代表性论文（专著）用于提名江西省自然科学奖的情况，应征得未列入项目完成人的其他作者的同意，并由项目第一完成人签名承诺。相关知情同意材料由第一完成人所属单位审核并加盖公章后，由第一完成人上传至提名者备案。电子版知情同意材料由提名者存档备查，纸质版知情同意材料由第一完成人存档备查。</w:t>
      </w:r>
    </w:p>
    <w:p w14:paraId="6E16A420">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七、代表性论文（专著）被他人引用情况</w:t>
      </w:r>
    </w:p>
    <w:p w14:paraId="2F8C11FB">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不超过8篇。指“六、代表性论文（专著）目录”所列的代表性论文（专著）所涉及论文（专著）作者之外的其他学者的正面引用</w:t>
      </w:r>
      <w:r>
        <w:rPr>
          <w:rFonts w:hint="default" w:ascii="Times New Roman" w:hAnsi="Times New Roman" w:eastAsia="仿宋_GB2312" w:cs="Times New Roman"/>
          <w:b w:val="0"/>
          <w:bCs w:val="0"/>
          <w:sz w:val="32"/>
          <w:szCs w:val="32"/>
          <w:highlight w:val="none"/>
          <w:u w:val="none"/>
          <w:lang w:eastAsia="zh-CN"/>
        </w:rPr>
        <w:t>，</w:t>
      </w:r>
      <w:r>
        <w:rPr>
          <w:rFonts w:hint="default" w:ascii="Times New Roman" w:hAnsi="Times New Roman" w:eastAsia="仿宋_GB2312" w:cs="Times New Roman"/>
          <w:b w:val="0"/>
          <w:bCs w:val="0"/>
          <w:color w:val="000000"/>
          <w:kern w:val="2"/>
          <w:sz w:val="32"/>
          <w:szCs w:val="32"/>
          <w:highlight w:val="none"/>
          <w:u w:val="none"/>
          <w:lang w:val="en-US" w:eastAsia="zh-CN" w:bidi="ar-SA"/>
        </w:rPr>
        <w:t>不含学生(本科生、</w:t>
      </w:r>
      <w:r>
        <w:rPr>
          <w:rFonts w:hint="default" w:ascii="Times New Roman" w:hAnsi="Times New Roman" w:eastAsia="仿宋_GB2312" w:cs="Times New Roman"/>
          <w:b w:val="0"/>
          <w:bCs w:val="0"/>
          <w:color w:val="000000"/>
          <w:kern w:val="2"/>
          <w:sz w:val="32"/>
          <w:szCs w:val="32"/>
          <w:highlight w:val="none"/>
          <w:u w:val="none"/>
          <w:lang w:val="en-US" w:eastAsia="zh" w:bidi="ar-SA"/>
        </w:rPr>
        <w:t>硕士生、博士生)</w:t>
      </w:r>
      <w:r>
        <w:rPr>
          <w:rFonts w:hint="default" w:ascii="Times New Roman" w:hAnsi="Times New Roman" w:eastAsia="仿宋_GB2312" w:cs="Times New Roman"/>
          <w:b w:val="0"/>
          <w:bCs w:val="0"/>
          <w:color w:val="000000"/>
          <w:kern w:val="2"/>
          <w:sz w:val="32"/>
          <w:szCs w:val="32"/>
          <w:highlight w:val="none"/>
          <w:u w:val="none"/>
          <w:lang w:val="en-US" w:eastAsia="zh-CN" w:bidi="ar-SA"/>
        </w:rPr>
        <w:t>论文中的引用</w:t>
      </w:r>
      <w:r>
        <w:rPr>
          <w:rFonts w:hint="default" w:ascii="Times New Roman" w:hAnsi="Times New Roman" w:eastAsia="仿宋_GB2312" w:cs="Times New Roman"/>
          <w:b w:val="0"/>
          <w:bCs w:val="0"/>
          <w:sz w:val="32"/>
          <w:szCs w:val="32"/>
          <w:highlight w:val="none"/>
        </w:rPr>
        <w:t>，引用内容在附件中明确标识。上述论文（专著）作者之间的引用均属于自引，检索报告只能提交他人引用结果。引文发表时间填写至“日”，如无法精确到日，可填写“1日”。</w:t>
      </w:r>
    </w:p>
    <w:p w14:paraId="534C60D4">
      <w:pPr>
        <w:keepNext w:val="0"/>
        <w:keepLines w:val="0"/>
        <w:pageBreakBefore w:val="0"/>
        <w:widowControl w:val="0"/>
        <w:kinsoku/>
        <w:wordWrap/>
        <w:overflowPunct/>
        <w:topLinePunct w:val="0"/>
        <w:autoSpaceDE w:val="0"/>
        <w:autoSpaceDN w:val="0"/>
        <w:bidi w:val="0"/>
        <w:adjustRightInd w:val="0"/>
        <w:spacing w:after="0" w:line="600" w:lineRule="exact"/>
        <w:ind w:left="0"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八、完成人情况表</w:t>
      </w:r>
    </w:p>
    <w:p w14:paraId="37521DA7">
      <w:pPr>
        <w:widowControl/>
        <w:numPr>
          <w:ilvl w:val="0"/>
          <w:numId w:val="0"/>
        </w:numPr>
        <w:pBdr>
          <w:top w:val="none" w:color="000000" w:sz="0" w:space="0"/>
          <w:left w:val="none" w:color="000000" w:sz="0" w:space="0"/>
          <w:bottom w:val="none" w:color="000000" w:sz="0" w:space="0"/>
          <w:right w:val="none" w:color="000000" w:sz="0" w:space="0"/>
        </w:pBdr>
        <w:shd w:val="clear"/>
        <w:topLinePunct/>
        <w:autoSpaceDE w:val="0"/>
        <w:spacing w:after="0" w:line="580" w:lineRule="exact"/>
        <w:ind w:left="-10" w:leftChars="0" w:firstLine="640" w:firstLineChars="0"/>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kern w:val="2"/>
          <w:sz w:val="32"/>
          <w:szCs w:val="32"/>
          <w:highlight w:val="none"/>
          <w:lang w:val="en-US" w:eastAsia="zh-CN" w:bidi="ar-SA"/>
        </w:rPr>
        <w:t>5．</w:t>
      </w:r>
      <w:r>
        <w:rPr>
          <w:rFonts w:hint="default" w:ascii="Times New Roman" w:hAnsi="Times New Roman" w:eastAsia="仿宋_GB2312" w:cs="Times New Roman"/>
          <w:b w:val="0"/>
          <w:bCs w:val="0"/>
          <w:sz w:val="32"/>
          <w:szCs w:val="32"/>
          <w:highlight w:val="none"/>
        </w:rPr>
        <w:t>该部分是评价完成人是否具备获奖条件的重要依据，要逐项填写。所列</w:t>
      </w:r>
      <w:r>
        <w:rPr>
          <w:rFonts w:hint="default" w:ascii="Times New Roman" w:hAnsi="Times New Roman" w:eastAsia="仿宋_GB2312" w:cs="Times New Roman"/>
          <w:b w:val="0"/>
          <w:bCs w:val="0"/>
          <w:color w:val="000000"/>
          <w:sz w:val="32"/>
          <w:szCs w:val="32"/>
          <w:highlight w:val="none"/>
        </w:rPr>
        <w:t>完成人应是“代表性论文、专著”</w:t>
      </w:r>
      <w:r>
        <w:rPr>
          <w:rFonts w:hint="default" w:ascii="Times New Roman" w:hAnsi="Times New Roman" w:eastAsia="仿宋_GB2312" w:cs="Times New Roman"/>
          <w:b w:val="0"/>
          <w:bCs w:val="0"/>
          <w:sz w:val="32"/>
          <w:szCs w:val="32"/>
          <w:highlight w:val="none"/>
        </w:rPr>
        <w:t>排</w:t>
      </w:r>
      <w:r>
        <w:rPr>
          <w:rFonts w:hint="default" w:ascii="Times New Roman" w:hAnsi="Times New Roman" w:eastAsia="仿宋_GB2312" w:cs="Times New Roman"/>
          <w:b w:val="0"/>
          <w:bCs w:val="0"/>
          <w:color w:val="000000"/>
          <w:sz w:val="32"/>
          <w:szCs w:val="32"/>
          <w:highlight w:val="none"/>
        </w:rPr>
        <w:t>名前5位的作者或通讯作者</w:t>
      </w:r>
      <w:r>
        <w:rPr>
          <w:rFonts w:hint="default" w:ascii="Times New Roman" w:hAnsi="Times New Roman" w:eastAsia="仿宋_GB2312" w:cs="Times New Roman"/>
          <w:b w:val="0"/>
          <w:bCs w:val="0"/>
          <w:color w:val="000000"/>
          <w:sz w:val="32"/>
          <w:szCs w:val="32"/>
          <w:highlight w:val="none"/>
          <w:lang w:eastAsia="zh-CN"/>
        </w:rPr>
        <w:t>；</w:t>
      </w:r>
      <w:r>
        <w:rPr>
          <w:rFonts w:hint="default" w:ascii="Times New Roman" w:hAnsi="Times New Roman" w:eastAsia="仿宋_GB2312" w:cs="Times New Roman"/>
          <w:b w:val="0"/>
          <w:bCs w:val="0"/>
          <w:color w:val="000000"/>
          <w:sz w:val="32"/>
          <w:szCs w:val="32"/>
          <w:highlight w:val="none"/>
        </w:rPr>
        <w:t>第一完成人应是在赣工作的个人</w:t>
      </w:r>
      <w:r>
        <w:rPr>
          <w:rFonts w:hint="default" w:ascii="Times New Roman" w:hAnsi="Times New Roman" w:eastAsia="仿宋_GB2312" w:cs="Times New Roman"/>
          <w:b w:val="0"/>
          <w:bCs w:val="0"/>
          <w:sz w:val="32"/>
          <w:szCs w:val="32"/>
          <w:highlight w:val="none"/>
        </w:rPr>
        <w:t>。附件所列验收、鉴定（评价）的专家组成员不能作为完成人。</w:t>
      </w:r>
    </w:p>
    <w:p w14:paraId="22A292C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1．排名：应按照贡献大小排序，特等奖单项授奖人数不超过10人，一等奖、二等奖单项授奖人数不超过5人。</w:t>
      </w:r>
    </w:p>
    <w:p w14:paraId="63C6689A">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2．身份证号：大陆居民填写国内居民身份证号（18位）；港澳居民填写香港或澳门居民身份证号；台湾居民填写台湾居民来往通行证号。</w:t>
      </w:r>
    </w:p>
    <w:p w14:paraId="599A9F1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3．工作单位：根据人事关系填写完成人现工作的具有独立法人资格的单位，已退休的填写退休前的工作单位，在国外工作的，填写国外单位。</w:t>
      </w:r>
    </w:p>
    <w:p w14:paraId="0E7AE3BC">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4．二级单位：填写完成人所在的具体部门，如大学的院系等。</w:t>
      </w:r>
    </w:p>
    <w:p w14:paraId="300D7FDB">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5．完成单位：填写完成人参与本项目主要研究工作时所在单位，应为国内法人单位。如涉及多个单位，应根据贡献大小填写一个单位。完成单位与奖励证书关联，请根据实际情况审慎填写。</w:t>
      </w:r>
    </w:p>
    <w:p w14:paraId="45CAFFAB">
      <w:pPr>
        <w:keepNext w:val="0"/>
        <w:keepLines w:val="0"/>
        <w:pageBreakBefore w:val="0"/>
        <w:widowControl w:val="0"/>
        <w:kinsoku/>
        <w:wordWrap/>
        <w:overflowPunct/>
        <w:topLinePunct w:val="0"/>
        <w:bidi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“单位性质”：A.研究院所：A1.转制研究院所，A2.非转制研究院所；B.学校；C.社会团体；D.事业单位；E.国有企业；F.民营企业；G.军队; H.其他。</w:t>
      </w:r>
    </w:p>
    <w:p w14:paraId="0BFE2FFC">
      <w:pPr>
        <w:keepNext w:val="0"/>
        <w:keepLines w:val="0"/>
        <w:pageBreakBefore w:val="0"/>
        <w:widowControl w:val="0"/>
        <w:kinsoku/>
        <w:wordWrap/>
        <w:overflowPunct/>
        <w:topLinePunct w:val="0"/>
        <w:bidi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各级党政部门、行政机关（含参照公务员管理的事业单位）不得作为完成单位。</w:t>
      </w:r>
    </w:p>
    <w:p w14:paraId="1ED02C68">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6．参加本项目的起止时间：起始时间应在本项目起始时间之后，结束时间根据实际情况填写，不限于本项目完成时间之前。</w:t>
      </w:r>
    </w:p>
    <w:p w14:paraId="3AB303EA">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7．对本项目重要科学发现的贡献：不超过300字。应具体写明完成人对本项目作出的实质性贡献，并注明对应“四、主要科学发现”所列第几项科学发现及代表性论文（专著）编号。与他人合作完成的科学发现，要明确阐述本人独立于合作者的具体贡献，以及支持本人贡献成立的证明材料在附件中的编号。</w:t>
      </w:r>
    </w:p>
    <w:p w14:paraId="49353079">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8．曾获省部级及以上科技奖励情况：不超过200字，不得瞒报漏报。填写完成人曾获省部级及以上科技奖励的获奖年度、奖种、等级、项目名称、排名及证书编号等（没有内容填写“无”）。</w:t>
      </w:r>
    </w:p>
    <w:p w14:paraId="3E48889D">
      <w:pPr>
        <w:keepNext w:val="0"/>
        <w:keepLines w:val="0"/>
        <w:pageBreakBefore w:val="0"/>
        <w:widowControl w:val="0"/>
        <w:kinsoku/>
        <w:wordWrap/>
        <w:overflowPunct/>
        <w:topLinePunct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9．参加本项目期间的工作单位和职务：不超过300字。按时间由近向远排序。仅从事组织领导、行政管理或辅助服务的人员不得作为完成人。曾担任领军技术专家的领导干部以及企事业单位负责人，提名者应严格甄别其任职期间的成果。</w:t>
      </w:r>
    </w:p>
    <w:p w14:paraId="42DF9DFF">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10</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签名和盖章：“本人签名”应为完成人的亲笔签名，不得使用签名章、他人代签或仿造签名。如因特殊情况而无法签名，应由提名者出具书面说明，随提名书一并报送江西省科学技术奖励专项委员会办公室。</w:t>
      </w:r>
    </w:p>
    <w:p w14:paraId="08F8EE70">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的工作单位和完成单位应在“单位（盖章）”处盖章。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69B4759F">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以下要求针对外国人，未单独说明的，填写要求与中国籍完成人一致。</w:t>
      </w:r>
    </w:p>
    <w:p w14:paraId="371369AE">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护照姓名：应与本人护照一致。</w:t>
      </w:r>
    </w:p>
    <w:p w14:paraId="261BD7B1">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国籍：应与本人护照一致。</w:t>
      </w:r>
    </w:p>
    <w:p w14:paraId="48AFD4C5">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3</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工作单位：根据长期聘用合同填写完成人现工作的单位，在国外工作的填写国外单位。</w:t>
      </w:r>
    </w:p>
    <w:p w14:paraId="7BBB727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4</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完成单位：填写完成人参与本项目主要研究工作期间在中国国内连续任职的法人单位。如涉及多个单位，应根据贡献大小填写一个单位。</w:t>
      </w:r>
    </w:p>
    <w:p w14:paraId="4E026768">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5</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签名和盖章：“本人签名”应为完成人的亲笔签名，与护照签名一致。如因特殊情况而无法签名，应由提名者出具书面说明，随提名书一并报送。</w:t>
      </w:r>
    </w:p>
    <w:p w14:paraId="1B50EE08">
      <w:pPr>
        <w:keepNext w:val="0"/>
        <w:keepLines w:val="0"/>
        <w:pageBreakBefore w:val="0"/>
        <w:widowControl w:val="0"/>
        <w:kinsoku/>
        <w:wordWrap/>
        <w:overflowPunct/>
        <w:topLinePunct w:val="0"/>
        <w:autoSpaceDE w:val="0"/>
        <w:autoSpaceDN w:val="0"/>
        <w:bidi w:val="0"/>
        <w:adjustRightInd w:val="0"/>
        <w:spacing w:after="0" w:line="600" w:lineRule="exact"/>
        <w:ind w:left="0" w:firstLine="640" w:firstLineChars="200"/>
        <w:jc w:val="both"/>
        <w:textAlignment w:val="auto"/>
        <w:rPr>
          <w:rFonts w:hint="default" w:ascii="Times New Roman" w:hAnsi="Times New Roman" w:eastAsia="黑体" w:cs="Times New Roman"/>
          <w:b w:val="0"/>
          <w:bCs w:val="0"/>
          <w:sz w:val="32"/>
          <w:szCs w:val="32"/>
          <w:highlight w:val="none"/>
        </w:rPr>
      </w:pPr>
      <w:bookmarkStart w:id="76" w:name="_Hlk205215840"/>
      <w:r>
        <w:rPr>
          <w:rFonts w:hint="default" w:ascii="Times New Roman" w:hAnsi="Times New Roman" w:eastAsia="黑体" w:cs="Times New Roman"/>
          <w:b w:val="0"/>
          <w:bCs w:val="0"/>
          <w:sz w:val="32"/>
          <w:szCs w:val="32"/>
          <w:highlight w:val="none"/>
        </w:rPr>
        <w:t>九、附件</w:t>
      </w:r>
    </w:p>
    <w:bookmarkEnd w:id="76"/>
    <w:p w14:paraId="48EB0FD6">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电子版附件合计不超过40个文件（如有在国内发表（出版）的论文（专著），则不超过41个），其中必备附件以PDF文件提交，不超过15个（</w:t>
      </w:r>
      <w:bookmarkStart w:id="77" w:name="_Hlk205215862"/>
      <w:r>
        <w:rPr>
          <w:rFonts w:hint="default" w:ascii="Times New Roman" w:hAnsi="Times New Roman" w:eastAsia="仿宋_GB2312" w:cs="Times New Roman"/>
          <w:b w:val="0"/>
          <w:bCs w:val="0"/>
          <w:sz w:val="32"/>
          <w:szCs w:val="32"/>
          <w:highlight w:val="none"/>
        </w:rPr>
        <w:t>如有在国内发表（出版）的论文（专著），则不超过16个</w:t>
      </w:r>
      <w:bookmarkEnd w:id="77"/>
      <w:r>
        <w:rPr>
          <w:rFonts w:hint="default" w:ascii="Times New Roman" w:hAnsi="Times New Roman" w:eastAsia="仿宋_GB2312" w:cs="Times New Roman"/>
          <w:b w:val="0"/>
          <w:bCs w:val="0"/>
          <w:sz w:val="32"/>
          <w:szCs w:val="32"/>
          <w:highlight w:val="none"/>
        </w:rPr>
        <w:t>），每个文件大小不超过2M；其他附件以JPG文件提交，不超过25个，每个文件大小不超过1M。纸质版必备附件页数因部分内容存在多页情况而不作总数限制，其他附件不超过25页。具体要求如下：</w:t>
      </w:r>
    </w:p>
    <w:p w14:paraId="175CBA8D">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1．必备附件</w:t>
      </w:r>
    </w:p>
    <w:p w14:paraId="4D387C01">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（1）代表性论文（专著）：电子版和纸质版均应按照“六、代表性论文（专著）目录”所列论文（专著）的顺序排列，不得遗漏，也不得超出列表范围。</w:t>
      </w:r>
    </w:p>
    <w:p w14:paraId="2DE04143">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电子版：代表性论文提交全文，专著提交首页、版权页、核心内容页和文献页，每篇论文（专著）1个PDF文件，合计不超过5个PDF文件（如有在国内发表（出版）的论文（专著），则不超过6个）。</w:t>
      </w:r>
    </w:p>
    <w:p w14:paraId="353D5616">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纸质版：代表性论文提交首页，专著提交版权页，每篇论文（专著）1页，合计不超过5页（如有在国内发表（出版）的论文（专著），则不超过6页）。</w:t>
      </w:r>
    </w:p>
    <w:p w14:paraId="489045FC">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（2）代表性引文：电子版和纸质版均应按照“七、代表性论文（专著）被他人引用的情况”所列引文的顺序排列，不得遗漏，也不得超出列表范围。</w:t>
      </w:r>
    </w:p>
    <w:p w14:paraId="0A540841">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电子版：代表性引文提交首页、引用页和文献页，专著提交首页、版权页、引用页和文献页，每篇引文1个PDF文件，合计不超过8个PDF文件。</w:t>
      </w:r>
    </w:p>
    <w:p w14:paraId="0C4B728B">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纸质版：代表性引文提交首页，专著提交版权页，每篇引文（专著）1页，合计不超过8页。</w:t>
      </w:r>
    </w:p>
    <w:p w14:paraId="397B17F9">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（3）检索报告：指“六、代表性论文、专著目录”所列论文、专著的检索报告。</w:t>
      </w:r>
    </w:p>
    <w:p w14:paraId="2C955F85">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电子版：提交全文扫描件，限1个PDF文件。</w:t>
      </w:r>
    </w:p>
    <w:p w14:paraId="1B7F9316">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纸质版：提交盖章页的复印件，限1页。</w:t>
      </w:r>
    </w:p>
    <w:p w14:paraId="385E46B5">
      <w:pPr>
        <w:keepNext w:val="0"/>
        <w:keepLines w:val="0"/>
        <w:pageBreakBefore w:val="0"/>
        <w:widowControl w:val="0"/>
        <w:kinsoku/>
        <w:wordWrap/>
        <w:overflowPunct/>
        <w:topLinePunct w:val="0"/>
        <w:autoSpaceDE w:val="0"/>
        <w:autoSpaceDN w:val="0"/>
        <w:bidi w:val="0"/>
        <w:adjustRightIn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（4）完成人合作关系说明（含完成人合作关系情况汇总表）：按照模版格式填写，并由第一完成人签名。完成人仅为1人的不需要提交。</w:t>
      </w:r>
    </w:p>
    <w:p w14:paraId="01BB38E5">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电子版：提交完成人合作关系说明（含完成人合作关系情况汇总表）扫描件，应包含第一完成人签名，限1个PDF文件。</w:t>
      </w:r>
    </w:p>
    <w:p w14:paraId="5D6B58D6">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纸质版：提交完成人合作关系说明（含完成人合作关系情况汇总表）原件，应由第一完成人签名，按实际页数提交。</w:t>
      </w:r>
    </w:p>
    <w:p w14:paraId="6C9519DA">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完成人合作关系说明，应以第一完成人角度，介绍项目完成人之间的合作经历或合作关系，不局限于第一完成人与其他完成人的合作，也可以包括其他完成人之间的合作。</w:t>
      </w:r>
    </w:p>
    <w:p w14:paraId="300FCFCC">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完成人合作关系情况汇总表，即“完成人合作关系说明”有关内容列表化，每行填写一项合作内容。其中：</w:t>
      </w:r>
    </w:p>
    <w:p w14:paraId="127B831D">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合作方式包括但不限于专著合著、论文合著、共同立项（横向课题需提供</w:t>
      </w:r>
      <w:r>
        <w:rPr>
          <w:rFonts w:hint="default" w:ascii="Times New Roman" w:hAnsi="Times New Roman" w:eastAsia="仿宋_GB2312" w:cs="Times New Roman"/>
          <w:b w:val="0"/>
          <w:bCs w:val="0"/>
          <w:sz w:val="32"/>
          <w:szCs w:val="32"/>
          <w:highlight w:val="none"/>
          <w:lang w:val="en-US" w:eastAsia="zh-CN"/>
        </w:rPr>
        <w:t>2026年1月1日前的</w:t>
      </w:r>
      <w:r>
        <w:rPr>
          <w:rFonts w:hint="default" w:ascii="Times New Roman" w:hAnsi="Times New Roman" w:eastAsia="仿宋_GB2312" w:cs="Times New Roman"/>
          <w:b w:val="0"/>
          <w:bCs w:val="0"/>
          <w:sz w:val="32"/>
          <w:szCs w:val="32"/>
          <w:highlight w:val="none"/>
        </w:rPr>
        <w:t>到账凭证和技术合同原件）、共同知识产权、共同参与制订标准规范和产业合作</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需证明与该报奖项目的关联性</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等。合作者填写此项合作内容中涉及的本提名项目完成人。合作时间根据实际情况填写，不限于本项目的起止时间。</w:t>
      </w:r>
    </w:p>
    <w:p w14:paraId="65008DCF">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合作成果包括但不限于专著名称、论文名称、发明专利名称、合同名称等。</w:t>
      </w:r>
    </w:p>
    <w:p w14:paraId="3D6A4B08">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证明材料填写在提名书电子版附件中的编号。</w:t>
      </w:r>
    </w:p>
    <w:p w14:paraId="39A4FB3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合作关系情况汇总表整体需简明扼要，同一项合作内容若包含第一完成人与其他多名完成人，可用于证明第一完成人与其他多名完成人的合作关系。所有完成人合作关系证明应基于上传的附件材料，无法证明与第一完成人存在直接或间接合作关系的，原则上不得列为本项目完成人。</w:t>
      </w:r>
    </w:p>
    <w:p w14:paraId="4AEEC088">
      <w:pPr>
        <w:keepNext w:val="0"/>
        <w:keepLines w:val="0"/>
        <w:pageBreakBefore w:val="0"/>
        <w:widowControl w:val="0"/>
        <w:kinsoku/>
        <w:wordWrap/>
        <w:overflowPunct/>
        <w:topLinePunct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（5）外国人国内单位聘用合同：需提供能证明外国人在中国国内单位连续任职工作不少于5年，每年在华从事科技研发工作时间不少于6个月的聘用合同。</w:t>
      </w:r>
    </w:p>
    <w:p w14:paraId="31841173">
      <w:pPr>
        <w:keepNext w:val="0"/>
        <w:keepLines w:val="0"/>
        <w:pageBreakBefore w:val="0"/>
        <w:widowControl w:val="0"/>
        <w:kinsoku/>
        <w:wordWrap/>
        <w:overflowPunct/>
        <w:topLinePunct w:val="0"/>
        <w:bidi w:val="0"/>
        <w:adjustRightInd w:val="0"/>
        <w:snapToGrid w:val="0"/>
        <w:spacing w:after="0" w:line="600" w:lineRule="exact"/>
        <w:ind w:left="0" w:firstLine="648" w:firstLineChars="200"/>
        <w:jc w:val="both"/>
        <w:textAlignment w:val="auto"/>
        <w:rPr>
          <w:rFonts w:hint="default" w:ascii="Times New Roman" w:hAnsi="Times New Roman" w:eastAsia="仿宋_GB2312" w:cs="Times New Roman"/>
          <w:b w:val="0"/>
          <w:bCs w:val="0"/>
          <w:spacing w:val="2"/>
          <w:kern w:val="2"/>
          <w:sz w:val="32"/>
          <w:szCs w:val="32"/>
          <w:highlight w:val="none"/>
          <w:lang w:val="en-US" w:eastAsia="zh-CN" w:bidi="ar-SA"/>
        </w:rPr>
      </w:pPr>
      <w:r>
        <w:rPr>
          <w:rFonts w:hint="default" w:ascii="Times New Roman" w:hAnsi="Times New Roman" w:eastAsia="仿宋_GB2312" w:cs="Times New Roman"/>
          <w:b w:val="0"/>
          <w:bCs w:val="0"/>
          <w:spacing w:val="2"/>
          <w:kern w:val="2"/>
          <w:sz w:val="32"/>
          <w:szCs w:val="32"/>
          <w:highlight w:val="none"/>
          <w:lang w:val="en-US" w:eastAsia="zh-CN" w:bidi="ar-SA"/>
        </w:rPr>
        <w:t>电子版：提交合同中能体现工作时间的关键页和签字盖章页的扫描件，限1个PDF文件。</w:t>
      </w:r>
    </w:p>
    <w:p w14:paraId="5D2A3771">
      <w:pPr>
        <w:keepNext w:val="0"/>
        <w:keepLines w:val="0"/>
        <w:pageBreakBefore w:val="0"/>
        <w:widowControl w:val="0"/>
        <w:kinsoku/>
        <w:wordWrap/>
        <w:overflowPunct/>
        <w:topLinePunct w:val="0"/>
        <w:bidi w:val="0"/>
        <w:adjustRightInd w:val="0"/>
        <w:snapToGrid w:val="0"/>
        <w:spacing w:after="0" w:line="600" w:lineRule="exact"/>
        <w:ind w:left="0" w:firstLine="648"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spacing w:val="2"/>
          <w:kern w:val="2"/>
          <w:sz w:val="32"/>
          <w:szCs w:val="32"/>
          <w:highlight w:val="none"/>
          <w:lang w:val="en-US" w:eastAsia="zh-CN" w:bidi="ar-SA"/>
        </w:rPr>
        <w:t>纸质版：提交合同中能体现工作时间的关键页和签字盖章页的复印件，</w:t>
      </w:r>
      <w:r>
        <w:rPr>
          <w:rFonts w:hint="default" w:ascii="Times New Roman" w:hAnsi="Times New Roman" w:eastAsia="仿宋_GB2312" w:cs="Times New Roman"/>
          <w:b w:val="0"/>
          <w:bCs w:val="0"/>
          <w:kern w:val="2"/>
          <w:sz w:val="32"/>
          <w:szCs w:val="32"/>
          <w:highlight w:val="none"/>
          <w:lang w:val="en-US" w:eastAsia="zh-CN" w:bidi="ar-SA"/>
        </w:rPr>
        <w:t>按实际页数提交。</w:t>
      </w:r>
    </w:p>
    <w:p w14:paraId="1B2526B6">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2．其他附件</w:t>
      </w:r>
    </w:p>
    <w:p w14:paraId="190AED9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指支撑本项目“主要科学发现”、“客观评价”、项目/课题验收或结题、完成人学术贡献、专家共识和临床指南等的证明材料。</w:t>
      </w:r>
    </w:p>
    <w:p w14:paraId="579C9441">
      <w:pPr>
        <w:keepNext w:val="0"/>
        <w:keepLines w:val="0"/>
        <w:pageBreakBefore w:val="0"/>
        <w:widowControl w:val="0"/>
        <w:kinsoku/>
        <w:wordWrap/>
        <w:overflowPunct/>
        <w:topLinePunct w:val="0"/>
        <w:bidi w:val="0"/>
        <w:spacing w:after="0" w:line="600" w:lineRule="exact"/>
        <w:ind w:left="0" w:firstLine="640" w:firstLineChars="200"/>
        <w:jc w:val="both"/>
        <w:textAlignment w:val="auto"/>
        <w:outlineLvl w:val="1"/>
        <w:rPr>
          <w:rFonts w:hint="default" w:ascii="Times New Roman" w:hAnsi="Times New Roman" w:eastAsia="方正小标宋简体" w:cs="Times New Roman"/>
          <w:color w:val="FF0000"/>
          <w:sz w:val="44"/>
          <w:szCs w:val="44"/>
          <w:highlight w:val="none"/>
          <w:u w:val="single"/>
        </w:rPr>
      </w:pPr>
      <w:r>
        <w:rPr>
          <w:rFonts w:hint="default" w:ascii="Times New Roman" w:hAnsi="Times New Roman" w:eastAsia="仿宋_GB2312" w:cs="Times New Roman"/>
          <w:b w:val="0"/>
          <w:bCs w:val="0"/>
          <w:sz w:val="32"/>
          <w:szCs w:val="32"/>
          <w:highlight w:val="none"/>
          <w:u w:val="none"/>
          <w:lang w:eastAsia="zh-CN"/>
        </w:rPr>
        <w:t>除特别规定外，</w:t>
      </w:r>
      <w:r>
        <w:rPr>
          <w:rFonts w:hint="default" w:ascii="Times New Roman" w:hAnsi="Times New Roman" w:eastAsia="仿宋_GB2312" w:cs="Times New Roman"/>
          <w:b w:val="0"/>
          <w:bCs w:val="0"/>
          <w:sz w:val="32"/>
          <w:szCs w:val="32"/>
          <w:highlight w:val="none"/>
          <w:u w:val="none"/>
        </w:rPr>
        <w:t>纸质版</w:t>
      </w:r>
      <w:r>
        <w:rPr>
          <w:rFonts w:hint="default" w:ascii="Times New Roman" w:hAnsi="Times New Roman" w:eastAsia="仿宋_GB2312" w:cs="Times New Roman"/>
          <w:b w:val="0"/>
          <w:bCs w:val="0"/>
          <w:sz w:val="32"/>
          <w:szCs w:val="32"/>
          <w:highlight w:val="none"/>
          <w:u w:val="none"/>
          <w:lang w:eastAsia="zh-CN"/>
        </w:rPr>
        <w:t>原则上</w:t>
      </w:r>
      <w:r>
        <w:rPr>
          <w:rFonts w:hint="default" w:ascii="Times New Roman" w:hAnsi="Times New Roman" w:eastAsia="仿宋_GB2312" w:cs="Times New Roman"/>
          <w:b w:val="0"/>
          <w:bCs w:val="0"/>
          <w:sz w:val="32"/>
          <w:szCs w:val="32"/>
          <w:highlight w:val="none"/>
        </w:rPr>
        <w:t>应与电子版一致</w:t>
      </w:r>
      <w:r>
        <w:rPr>
          <w:rFonts w:hint="default" w:ascii="Times New Roman" w:hAnsi="Times New Roman" w:eastAsia="仿宋_GB2312" w:cs="Times New Roman"/>
          <w:b w:val="0"/>
          <w:bCs w:val="0"/>
          <w:spacing w:val="-20"/>
          <w:sz w:val="32"/>
          <w:szCs w:val="32"/>
          <w:highlight w:val="none"/>
        </w:rPr>
        <w:t>，不需提交原件</w:t>
      </w:r>
      <w:r>
        <w:rPr>
          <w:rFonts w:hint="default" w:ascii="Times New Roman" w:hAnsi="Times New Roman" w:eastAsia="仿宋_GB2312" w:cs="Times New Roman"/>
          <w:b w:val="0"/>
          <w:bCs w:val="0"/>
          <w:sz w:val="32"/>
          <w:szCs w:val="32"/>
          <w:highlight w:val="none"/>
        </w:rPr>
        <w:t>。</w:t>
      </w:r>
      <w:r>
        <w:rPr>
          <w:rFonts w:hint="default" w:ascii="Times New Roman" w:hAnsi="Times New Roman" w:cs="Times New Roman"/>
          <w:sz w:val="24"/>
          <w:szCs w:val="24"/>
          <w:highlight w:val="none"/>
        </w:rPr>
        <w:br w:type="page"/>
      </w:r>
      <w:bookmarkStart w:id="78" w:name="_Hlk91236133"/>
    </w:p>
    <w:bookmarkEnd w:id="78"/>
    <w:p w14:paraId="6389AE86">
      <w:pPr>
        <w:widowControl w:val="0"/>
        <w:spacing w:after="120" w:line="360" w:lineRule="auto"/>
        <w:ind w:firstLine="0" w:firstLineChars="0"/>
        <w:jc w:val="both"/>
        <w:rPr>
          <w:rFonts w:hint="default" w:ascii="Times New Roman" w:hAnsi="Times New Roman" w:eastAsia="宋体" w:cs="Times New Roman"/>
          <w:kern w:val="2"/>
          <w:sz w:val="21"/>
          <w:szCs w:val="20"/>
          <w:highlight w:val="none"/>
          <w:lang w:val="en-US" w:eastAsia="zh-CN" w:bidi="ar-SA"/>
        </w:rPr>
      </w:pPr>
    </w:p>
    <w:p w14:paraId="3C458DE6">
      <w:pPr>
        <w:keepNext/>
        <w:keepLines/>
        <w:widowControl w:val="0"/>
        <w:spacing w:before="340" w:after="330" w:line="600" w:lineRule="exact"/>
        <w:jc w:val="center"/>
        <w:outlineLvl w:val="0"/>
        <w:rPr>
          <w:rFonts w:hint="default" w:ascii="Times New Roman" w:hAnsi="Times New Roman" w:eastAsia="方正小标宋简体" w:cs="Times New Roman"/>
          <w:b w:val="0"/>
          <w:bCs/>
          <w:kern w:val="2"/>
          <w:sz w:val="44"/>
          <w:szCs w:val="44"/>
          <w:highlight w:val="none"/>
          <w:lang w:val="en-US" w:eastAsia="zh-CN" w:bidi="ar-SA"/>
        </w:rPr>
      </w:pPr>
      <w:bookmarkStart w:id="79" w:name="_Toc11425"/>
      <w:bookmarkStart w:id="80" w:name="_Toc30420"/>
      <w:bookmarkStart w:id="81" w:name="_Toc29658"/>
      <w:r>
        <w:rPr>
          <w:rFonts w:hint="default" w:ascii="Times New Roman" w:hAnsi="Times New Roman" w:eastAsia="方正小标宋简体" w:cs="Times New Roman"/>
          <w:b w:val="0"/>
          <w:bCs/>
          <w:kern w:val="2"/>
          <w:sz w:val="44"/>
          <w:szCs w:val="44"/>
          <w:highlight w:val="none"/>
          <w:lang w:val="en-US" w:eastAsia="zh-CN" w:bidi="ar-SA"/>
        </w:rPr>
        <w:t>江西省技术发明奖提名书</w:t>
      </w:r>
      <w:bookmarkEnd w:id="79"/>
      <w:bookmarkEnd w:id="80"/>
      <w:bookmarkEnd w:id="81"/>
    </w:p>
    <w:p w14:paraId="2A900C96">
      <w:pPr>
        <w:spacing w:after="160" w:line="600" w:lineRule="exact"/>
        <w:jc w:val="center"/>
        <w:rPr>
          <w:rFonts w:hint="default" w:ascii="Times New Roman" w:hAnsi="Times New Roman" w:cs="Times New Roman"/>
          <w:szCs w:val="24"/>
          <w:highlight w:val="none"/>
        </w:rPr>
      </w:pPr>
      <w:r>
        <w:rPr>
          <w:rFonts w:hint="default" w:ascii="Times New Roman" w:hAnsi="Times New Roman" w:eastAsia="方正小标宋简体" w:cs="Times New Roman"/>
          <w:bCs/>
          <w:sz w:val="44"/>
          <w:szCs w:val="44"/>
          <w:highlight w:val="none"/>
        </w:rPr>
        <w:t>（202</w:t>
      </w:r>
      <w:r>
        <w:rPr>
          <w:rFonts w:hint="default" w:ascii="Times New Roman" w:hAnsi="Times New Roman" w:eastAsia="方正小标宋简体" w:cs="Times New Roman"/>
          <w:bCs/>
          <w:sz w:val="44"/>
          <w:szCs w:val="44"/>
          <w:highlight w:val="none"/>
          <w:lang w:val="en-US" w:eastAsia="zh-CN"/>
        </w:rPr>
        <w:t>6</w:t>
      </w:r>
      <w:r>
        <w:rPr>
          <w:rFonts w:hint="default" w:ascii="Times New Roman" w:hAnsi="Times New Roman" w:eastAsia="方正小标宋简体" w:cs="Times New Roman"/>
          <w:bCs/>
          <w:sz w:val="44"/>
          <w:szCs w:val="44"/>
          <w:highlight w:val="none"/>
        </w:rPr>
        <w:t>年度）</w:t>
      </w:r>
    </w:p>
    <w:p w14:paraId="4BD570D4">
      <w:pPr>
        <w:spacing w:after="160" w:line="360" w:lineRule="auto"/>
        <w:rPr>
          <w:rFonts w:hint="default" w:ascii="Times New Roman" w:hAnsi="Times New Roman" w:eastAsia="方正小标宋简体" w:cs="Times New Roman"/>
          <w:bCs/>
          <w:sz w:val="52"/>
          <w:szCs w:val="52"/>
          <w:highlight w:val="none"/>
        </w:rPr>
      </w:pPr>
    </w:p>
    <w:p w14:paraId="109DCC86">
      <w:pPr>
        <w:spacing w:after="160" w:line="360" w:lineRule="auto"/>
        <w:ind w:firstLine="720" w:firstLineChars="200"/>
        <w:rPr>
          <w:rFonts w:hint="default" w:ascii="Times New Roman" w:hAnsi="Times New Roman" w:eastAsia="方正小标宋简体" w:cs="Times New Roman"/>
          <w:bCs/>
          <w:sz w:val="36"/>
          <w:szCs w:val="36"/>
          <w:highlight w:val="none"/>
          <w:u w:val="single"/>
        </w:rPr>
      </w:pPr>
      <w:r>
        <w:rPr>
          <w:rFonts w:hint="default" w:ascii="Times New Roman" w:hAnsi="Times New Roman" w:eastAsia="方正小标宋简体" w:cs="Times New Roman"/>
          <w:bCs/>
          <w:sz w:val="36"/>
          <w:szCs w:val="36"/>
          <w:highlight w:val="none"/>
        </w:rPr>
        <w:t xml:space="preserve">项目名称： </w:t>
      </w:r>
      <w:r>
        <w:rPr>
          <w:rFonts w:hint="default" w:ascii="Times New Roman" w:hAnsi="Times New Roman" w:eastAsia="方正小标宋简体" w:cs="Times New Roman"/>
          <w:bCs/>
          <w:sz w:val="36"/>
          <w:szCs w:val="36"/>
          <w:highlight w:val="none"/>
          <w:u w:val="single"/>
        </w:rPr>
        <w:t xml:space="preserve">                            </w:t>
      </w:r>
    </w:p>
    <w:p w14:paraId="67A6F29B">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提名者：</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744F1A77">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专业评审组：</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08F7EDD8">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提名等级：□特等奖</w:t>
      </w:r>
    </w:p>
    <w:p w14:paraId="7D4F8A6C">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 xml:space="preserve">          □特等奖或一等奖</w:t>
      </w:r>
    </w:p>
    <w:p w14:paraId="76CD14EF">
      <w:pPr>
        <w:widowControl w:val="0"/>
        <w:spacing w:after="0" w:line="360" w:lineRule="auto"/>
        <w:ind w:firstLine="2520" w:firstLineChars="7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□一等奖</w:t>
      </w:r>
    </w:p>
    <w:p w14:paraId="1D68058F">
      <w:pPr>
        <w:widowControl w:val="0"/>
        <w:spacing w:after="0" w:line="360" w:lineRule="auto"/>
        <w:ind w:firstLine="2520" w:firstLineChars="7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u w:val="single"/>
          <w:lang w:val="en-US" w:eastAsia="zh-CN" w:bidi="ar-SA"/>
        </w:rPr>
        <w:t>□</w:t>
      </w:r>
      <w:r>
        <w:rPr>
          <w:rFonts w:hint="default" w:ascii="Times New Roman" w:hAnsi="Times New Roman" w:eastAsia="方正小标宋简体" w:cs="Times New Roman"/>
          <w:bCs/>
          <w:kern w:val="2"/>
          <w:sz w:val="36"/>
          <w:szCs w:val="36"/>
          <w:highlight w:val="none"/>
          <w:lang w:val="en-US" w:eastAsia="zh-CN" w:bidi="ar-SA"/>
        </w:rPr>
        <w:t>一等奖或二等奖</w:t>
      </w:r>
    </w:p>
    <w:p w14:paraId="3CBAFDBC">
      <w:pPr>
        <w:widowControl w:val="0"/>
        <w:spacing w:after="0" w:line="360" w:lineRule="auto"/>
        <w:ind w:firstLine="2520" w:firstLineChars="7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u w:val="single"/>
          <w:lang w:val="en-US" w:eastAsia="zh-CN" w:bidi="ar-SA"/>
        </w:rPr>
        <w:t>□</w:t>
      </w:r>
      <w:r>
        <w:rPr>
          <w:rFonts w:hint="default" w:ascii="Times New Roman" w:hAnsi="Times New Roman" w:eastAsia="方正小标宋简体" w:cs="Times New Roman"/>
          <w:bCs/>
          <w:kern w:val="2"/>
          <w:sz w:val="36"/>
          <w:szCs w:val="36"/>
          <w:highlight w:val="none"/>
          <w:lang w:val="en-US" w:eastAsia="zh-CN" w:bidi="ar-SA"/>
        </w:rPr>
        <w:t>二等奖</w:t>
      </w:r>
    </w:p>
    <w:p w14:paraId="590A4B95">
      <w:pPr>
        <w:widowControl w:val="0"/>
        <w:spacing w:after="0" w:line="360" w:lineRule="auto"/>
        <w:ind w:firstLine="720" w:firstLineChars="200"/>
        <w:jc w:val="both"/>
        <w:rPr>
          <w:rFonts w:hint="default" w:ascii="Times New Roman" w:hAnsi="Times New Roman" w:eastAsia="方正小标宋简体" w:cs="Times New Roman"/>
          <w:bCs/>
          <w:kern w:val="2"/>
          <w:sz w:val="32"/>
          <w:szCs w:val="32"/>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完成人：</w:t>
      </w:r>
      <w:r>
        <w:rPr>
          <w:rFonts w:hint="default" w:ascii="Times New Roman" w:hAnsi="Times New Roman" w:eastAsia="方正小标宋简体" w:cs="Times New Roman"/>
          <w:bCs/>
          <w:kern w:val="2"/>
          <w:sz w:val="36"/>
          <w:szCs w:val="36"/>
          <w:highlight w:val="none"/>
          <w:u w:val="single"/>
          <w:lang w:val="en-US" w:eastAsia="zh-CN" w:bidi="ar-SA"/>
        </w:rPr>
        <w:t xml:space="preserve">                </w:t>
      </w:r>
      <w:r>
        <w:rPr>
          <w:rFonts w:hint="default" w:ascii="Times New Roman" w:hAnsi="Times New Roman" w:eastAsia="方正小标宋简体" w:cs="Times New Roman"/>
          <w:bCs/>
          <w:kern w:val="2"/>
          <w:sz w:val="32"/>
          <w:szCs w:val="32"/>
          <w:highlight w:val="none"/>
          <w:u w:val="single"/>
          <w:lang w:val="en-US" w:eastAsia="zh-CN" w:bidi="ar-SA"/>
        </w:rPr>
        <w:t xml:space="preserve">             </w:t>
      </w:r>
    </w:p>
    <w:p w14:paraId="0A2EE0E6">
      <w:pPr>
        <w:spacing w:after="160" w:line="360" w:lineRule="auto"/>
        <w:jc w:val="both"/>
        <w:rPr>
          <w:rFonts w:hint="default" w:ascii="Times New Roman" w:hAnsi="Times New Roman" w:eastAsia="方正小标宋简体" w:cs="Times New Roman"/>
          <w:color w:val="000000"/>
          <w:sz w:val="32"/>
          <w:szCs w:val="32"/>
          <w:highlight w:val="none"/>
        </w:rPr>
      </w:pPr>
    </w:p>
    <w:p w14:paraId="2DAEA4FC">
      <w:pPr>
        <w:spacing w:after="160" w:line="360" w:lineRule="auto"/>
        <w:rPr>
          <w:rFonts w:hint="default" w:ascii="Times New Roman" w:hAnsi="Times New Roman" w:eastAsia="方正小标宋简体" w:cs="Times New Roman"/>
          <w:color w:val="000000"/>
          <w:sz w:val="32"/>
          <w:szCs w:val="32"/>
          <w:highlight w:val="none"/>
        </w:rPr>
      </w:pPr>
    </w:p>
    <w:p w14:paraId="7F373B50">
      <w:pPr>
        <w:spacing w:before="100" w:line="420" w:lineRule="exact"/>
        <w:jc w:val="center"/>
        <w:outlineLvl w:val="1"/>
        <w:rPr>
          <w:rFonts w:hint="default" w:ascii="Times New Roman" w:hAnsi="Times New Roman" w:eastAsia="方正小标宋简体" w:cs="Times New Roman"/>
          <w:color w:val="000000"/>
          <w:sz w:val="32"/>
          <w:szCs w:val="32"/>
          <w:highlight w:val="none"/>
        </w:rPr>
        <w:sectPr>
          <w:footerReference r:id="rId10" w:type="default"/>
          <w:pgSz w:w="11906" w:h="16838"/>
          <w:pgMar w:top="1701" w:right="1417" w:bottom="1701" w:left="1417" w:header="851" w:footer="1417" w:gutter="0"/>
          <w:pgNumType w:fmt="decimal"/>
          <w:cols w:space="720" w:num="1"/>
          <w:docGrid w:linePitch="312" w:charSpace="0"/>
        </w:sectPr>
      </w:pPr>
      <w:r>
        <w:rPr>
          <w:rFonts w:hint="default" w:ascii="Times New Roman" w:hAnsi="Times New Roman" w:eastAsia="方正小标宋简体" w:cs="Times New Roman"/>
          <w:color w:val="000000"/>
          <w:sz w:val="32"/>
          <w:szCs w:val="32"/>
          <w:highlight w:val="none"/>
        </w:rPr>
        <w:t>江西省科学技术奖励专项委员会办公室制</w:t>
      </w:r>
    </w:p>
    <w:p w14:paraId="0B5159D0">
      <w:pPr>
        <w:spacing w:after="160" w:line="400" w:lineRule="exact"/>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一、项目基本情况</w:t>
      </w:r>
    </w:p>
    <w:p w14:paraId="683AFA19">
      <w:pPr>
        <w:spacing w:after="160" w:line="52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专业评审组：               代码：            提名号：</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76"/>
        <w:gridCol w:w="426"/>
        <w:gridCol w:w="73"/>
        <w:gridCol w:w="423"/>
        <w:gridCol w:w="751"/>
        <w:gridCol w:w="66"/>
        <w:gridCol w:w="1528"/>
        <w:gridCol w:w="272"/>
        <w:gridCol w:w="191"/>
        <w:gridCol w:w="643"/>
        <w:gridCol w:w="164"/>
        <w:gridCol w:w="1225"/>
        <w:gridCol w:w="501"/>
        <w:gridCol w:w="775"/>
        <w:gridCol w:w="1277"/>
      </w:tblGrid>
      <w:tr w14:paraId="0E1C89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21" w:hRule="atLeast"/>
          <w:jc w:val="center"/>
        </w:trPr>
        <w:tc>
          <w:tcPr>
            <w:tcW w:w="2298" w:type="dxa"/>
            <w:gridSpan w:val="4"/>
            <w:tcBorders>
              <w:top w:val="single" w:color="auto" w:sz="4" w:space="0"/>
              <w:left w:val="single" w:color="auto" w:sz="4" w:space="0"/>
              <w:bottom w:val="single" w:color="auto" w:sz="6" w:space="0"/>
              <w:right w:val="single" w:color="auto" w:sz="6" w:space="0"/>
            </w:tcBorders>
            <w:vAlign w:val="center"/>
          </w:tcPr>
          <w:p w14:paraId="0D06068B">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lang w:val="en"/>
              </w:rPr>
            </w:pPr>
            <w:r>
              <w:rPr>
                <w:rFonts w:hint="default" w:ascii="Times New Roman" w:hAnsi="Times New Roman" w:eastAsia="仿宋_GB2312" w:cs="Times New Roman"/>
                <w:sz w:val="28"/>
                <w:szCs w:val="28"/>
                <w:highlight w:val="none"/>
                <w:lang w:val="en"/>
              </w:rPr>
              <w:t>提名者</w:t>
            </w:r>
          </w:p>
        </w:tc>
        <w:tc>
          <w:tcPr>
            <w:tcW w:w="7393" w:type="dxa"/>
            <w:gridSpan w:val="11"/>
            <w:tcBorders>
              <w:top w:val="single" w:color="auto" w:sz="4" w:space="0"/>
              <w:left w:val="single" w:color="auto" w:sz="6" w:space="0"/>
              <w:bottom w:val="single" w:color="auto" w:sz="6" w:space="0"/>
              <w:right w:val="single" w:color="auto" w:sz="4" w:space="0"/>
            </w:tcBorders>
            <w:vAlign w:val="center"/>
          </w:tcPr>
          <w:p w14:paraId="14DF8301">
            <w:pPr>
              <w:keepNext w:val="0"/>
              <w:keepLines w:val="0"/>
              <w:pageBreakBefore w:val="0"/>
              <w:kinsoku/>
              <w:wordWrap/>
              <w:overflowPunct/>
              <w:topLinePunct w:val="0"/>
              <w:autoSpaceDE/>
              <w:autoSpaceDN/>
              <w:bidi w:val="0"/>
              <w:spacing w:after="0" w:line="360" w:lineRule="exact"/>
              <w:textAlignment w:val="auto"/>
              <w:rPr>
                <w:rFonts w:hint="default" w:ascii="Times New Roman" w:hAnsi="Times New Roman" w:eastAsia="仿宋_GB2312" w:cs="Times New Roman"/>
                <w:sz w:val="28"/>
                <w:szCs w:val="28"/>
                <w:highlight w:val="none"/>
              </w:rPr>
            </w:pPr>
          </w:p>
        </w:tc>
      </w:tr>
      <w:tr w14:paraId="0213E8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14" w:hRule="atLeast"/>
          <w:jc w:val="center"/>
        </w:trPr>
        <w:tc>
          <w:tcPr>
            <w:tcW w:w="1376" w:type="dxa"/>
            <w:vMerge w:val="restart"/>
            <w:tcBorders>
              <w:top w:val="single" w:color="auto" w:sz="4" w:space="0"/>
              <w:left w:val="single" w:color="auto" w:sz="4" w:space="0"/>
              <w:bottom w:val="single" w:color="auto" w:sz="6" w:space="0"/>
              <w:right w:val="single" w:color="auto" w:sz="6" w:space="0"/>
            </w:tcBorders>
            <w:vAlign w:val="center"/>
          </w:tcPr>
          <w:p w14:paraId="6CA66674">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w:t>
            </w:r>
          </w:p>
          <w:p w14:paraId="781D13EC">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名称</w:t>
            </w:r>
          </w:p>
        </w:tc>
        <w:tc>
          <w:tcPr>
            <w:tcW w:w="922" w:type="dxa"/>
            <w:gridSpan w:val="3"/>
            <w:tcBorders>
              <w:top w:val="single" w:color="auto" w:sz="4" w:space="0"/>
              <w:left w:val="single" w:color="auto" w:sz="6" w:space="0"/>
              <w:bottom w:val="single" w:color="auto" w:sz="6" w:space="0"/>
              <w:right w:val="single" w:color="auto" w:sz="6" w:space="0"/>
            </w:tcBorders>
            <w:vAlign w:val="center"/>
          </w:tcPr>
          <w:p w14:paraId="744A98F2">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中文</w:t>
            </w:r>
          </w:p>
        </w:tc>
        <w:tc>
          <w:tcPr>
            <w:tcW w:w="7393" w:type="dxa"/>
            <w:gridSpan w:val="11"/>
            <w:tcBorders>
              <w:top w:val="single" w:color="auto" w:sz="4" w:space="0"/>
              <w:left w:val="single" w:color="auto" w:sz="6" w:space="0"/>
              <w:bottom w:val="single" w:color="auto" w:sz="6" w:space="0"/>
              <w:right w:val="single" w:color="auto" w:sz="4" w:space="0"/>
            </w:tcBorders>
            <w:vAlign w:val="center"/>
          </w:tcPr>
          <w:p w14:paraId="10963261">
            <w:pPr>
              <w:keepNext w:val="0"/>
              <w:keepLines w:val="0"/>
              <w:pageBreakBefore w:val="0"/>
              <w:kinsoku/>
              <w:wordWrap/>
              <w:overflowPunct/>
              <w:topLinePunct w:val="0"/>
              <w:autoSpaceDE/>
              <w:autoSpaceDN/>
              <w:bidi w:val="0"/>
              <w:spacing w:after="0" w:line="360" w:lineRule="exact"/>
              <w:textAlignment w:val="auto"/>
              <w:rPr>
                <w:rFonts w:hint="default" w:ascii="Times New Roman" w:hAnsi="Times New Roman" w:eastAsia="仿宋_GB2312" w:cs="Times New Roman"/>
                <w:sz w:val="28"/>
                <w:szCs w:val="28"/>
                <w:highlight w:val="none"/>
              </w:rPr>
            </w:pPr>
          </w:p>
        </w:tc>
      </w:tr>
      <w:tr w14:paraId="7D4DC9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7" w:hRule="atLeast"/>
          <w:jc w:val="center"/>
        </w:trPr>
        <w:tc>
          <w:tcPr>
            <w:tcW w:w="1376" w:type="dxa"/>
            <w:vMerge w:val="continue"/>
            <w:tcBorders>
              <w:top w:val="single" w:color="auto" w:sz="4" w:space="0"/>
              <w:left w:val="single" w:color="auto" w:sz="4" w:space="0"/>
              <w:bottom w:val="single" w:color="auto" w:sz="6" w:space="0"/>
              <w:right w:val="single" w:color="auto" w:sz="6" w:space="0"/>
            </w:tcBorders>
            <w:vAlign w:val="center"/>
          </w:tcPr>
          <w:p w14:paraId="092DDEED">
            <w:pPr>
              <w:keepNext w:val="0"/>
              <w:keepLines w:val="0"/>
              <w:pageBreakBefore w:val="0"/>
              <w:widowControl/>
              <w:kinsoku/>
              <w:wordWrap/>
              <w:overflowPunct/>
              <w:topLinePunct w:val="0"/>
              <w:autoSpaceDE/>
              <w:autoSpaceDN/>
              <w:bidi w:val="0"/>
              <w:spacing w:after="0" w:line="360" w:lineRule="exact"/>
              <w:jc w:val="left"/>
              <w:textAlignment w:val="auto"/>
              <w:rPr>
                <w:rFonts w:hint="default" w:ascii="Times New Roman" w:hAnsi="Times New Roman" w:eastAsia="仿宋_GB2312" w:cs="Times New Roman"/>
                <w:sz w:val="28"/>
                <w:szCs w:val="28"/>
                <w:highlight w:val="none"/>
              </w:rPr>
            </w:pPr>
          </w:p>
        </w:tc>
        <w:tc>
          <w:tcPr>
            <w:tcW w:w="922" w:type="dxa"/>
            <w:gridSpan w:val="3"/>
            <w:tcBorders>
              <w:top w:val="single" w:color="auto" w:sz="6" w:space="0"/>
              <w:left w:val="single" w:color="auto" w:sz="6" w:space="0"/>
              <w:bottom w:val="single" w:color="auto" w:sz="6" w:space="0"/>
              <w:right w:val="single" w:color="auto" w:sz="6" w:space="0"/>
            </w:tcBorders>
            <w:vAlign w:val="center"/>
          </w:tcPr>
          <w:p w14:paraId="18867794">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英文</w:t>
            </w:r>
          </w:p>
        </w:tc>
        <w:tc>
          <w:tcPr>
            <w:tcW w:w="7393" w:type="dxa"/>
            <w:gridSpan w:val="11"/>
            <w:tcBorders>
              <w:top w:val="single" w:color="auto" w:sz="6" w:space="0"/>
              <w:left w:val="single" w:color="auto" w:sz="6" w:space="0"/>
              <w:bottom w:val="single" w:color="auto" w:sz="6" w:space="0"/>
              <w:right w:val="single" w:color="auto" w:sz="4" w:space="0"/>
            </w:tcBorders>
            <w:vAlign w:val="center"/>
          </w:tcPr>
          <w:p w14:paraId="30F4221D">
            <w:pPr>
              <w:keepNext w:val="0"/>
              <w:keepLines w:val="0"/>
              <w:pageBreakBefore w:val="0"/>
              <w:kinsoku/>
              <w:wordWrap/>
              <w:overflowPunct/>
              <w:topLinePunct w:val="0"/>
              <w:autoSpaceDE/>
              <w:autoSpaceDN/>
              <w:bidi w:val="0"/>
              <w:spacing w:after="0" w:line="360" w:lineRule="exact"/>
              <w:textAlignment w:val="auto"/>
              <w:rPr>
                <w:rFonts w:hint="default" w:ascii="Times New Roman" w:hAnsi="Times New Roman" w:eastAsia="仿宋_GB2312" w:cs="Times New Roman"/>
                <w:sz w:val="28"/>
                <w:szCs w:val="28"/>
                <w:highlight w:val="none"/>
              </w:rPr>
            </w:pPr>
          </w:p>
        </w:tc>
      </w:tr>
      <w:tr w14:paraId="625258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0" w:hRule="atLeast"/>
          <w:jc w:val="center"/>
        </w:trPr>
        <w:tc>
          <w:tcPr>
            <w:tcW w:w="2298" w:type="dxa"/>
            <w:gridSpan w:val="4"/>
            <w:vMerge w:val="restart"/>
            <w:tcBorders>
              <w:top w:val="single" w:color="auto" w:sz="6" w:space="0"/>
              <w:left w:val="single" w:color="auto" w:sz="4" w:space="0"/>
              <w:bottom w:val="single" w:color="auto" w:sz="6" w:space="0"/>
              <w:right w:val="single" w:color="auto" w:sz="6" w:space="0"/>
            </w:tcBorders>
            <w:vAlign w:val="center"/>
          </w:tcPr>
          <w:p w14:paraId="7ACF9FBD">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完成人</w:t>
            </w:r>
          </w:p>
          <w:p w14:paraId="78F3F714">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20"/>
                <w:sz w:val="28"/>
                <w:szCs w:val="28"/>
                <w:highlight w:val="none"/>
              </w:rPr>
              <w:t>及完成单位</w:t>
            </w:r>
          </w:p>
        </w:tc>
        <w:tc>
          <w:tcPr>
            <w:tcW w:w="3615" w:type="dxa"/>
            <w:gridSpan w:val="7"/>
            <w:tcBorders>
              <w:top w:val="single" w:color="auto" w:sz="6" w:space="0"/>
              <w:left w:val="single" w:color="auto" w:sz="6" w:space="0"/>
              <w:bottom w:val="single" w:color="auto" w:sz="4" w:space="0"/>
              <w:right w:val="single" w:color="auto" w:sz="4" w:space="0"/>
            </w:tcBorders>
            <w:vAlign w:val="center"/>
          </w:tcPr>
          <w:p w14:paraId="5CF298C0">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1.      （                ）      </w:t>
            </w:r>
          </w:p>
        </w:tc>
        <w:tc>
          <w:tcPr>
            <w:tcW w:w="3778" w:type="dxa"/>
            <w:gridSpan w:val="4"/>
            <w:tcBorders>
              <w:top w:val="single" w:color="auto" w:sz="6" w:space="0"/>
              <w:left w:val="single" w:color="auto" w:sz="4" w:space="0"/>
              <w:bottom w:val="single" w:color="auto" w:sz="4" w:space="0"/>
              <w:right w:val="single" w:color="auto" w:sz="4" w:space="0"/>
            </w:tcBorders>
            <w:vAlign w:val="center"/>
          </w:tcPr>
          <w:p w14:paraId="18343C78">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7.       （                ） </w:t>
            </w:r>
          </w:p>
        </w:tc>
      </w:tr>
      <w:tr w14:paraId="36AAEE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3" w:hRule="atLeast"/>
          <w:jc w:val="center"/>
        </w:trPr>
        <w:tc>
          <w:tcPr>
            <w:tcW w:w="2298" w:type="dxa"/>
            <w:gridSpan w:val="4"/>
            <w:vMerge w:val="continue"/>
            <w:tcBorders>
              <w:top w:val="single" w:color="auto" w:sz="6" w:space="0"/>
              <w:left w:val="single" w:color="auto" w:sz="4" w:space="0"/>
              <w:bottom w:val="single" w:color="auto" w:sz="6" w:space="0"/>
              <w:right w:val="single" w:color="auto" w:sz="6" w:space="0"/>
            </w:tcBorders>
            <w:vAlign w:val="center"/>
          </w:tcPr>
          <w:p w14:paraId="0358EB35">
            <w:pPr>
              <w:keepNext w:val="0"/>
              <w:keepLines w:val="0"/>
              <w:pageBreakBefore w:val="0"/>
              <w:widowControl/>
              <w:kinsoku/>
              <w:wordWrap/>
              <w:overflowPunct/>
              <w:topLinePunct w:val="0"/>
              <w:autoSpaceDE/>
              <w:autoSpaceDN/>
              <w:bidi w:val="0"/>
              <w:spacing w:after="0" w:line="360" w:lineRule="exact"/>
              <w:jc w:val="left"/>
              <w:textAlignment w:val="auto"/>
              <w:rPr>
                <w:rFonts w:hint="default" w:ascii="Times New Roman" w:hAnsi="Times New Roman" w:eastAsia="仿宋_GB2312" w:cs="Times New Roman"/>
                <w:sz w:val="28"/>
                <w:szCs w:val="28"/>
                <w:highlight w:val="none"/>
              </w:rPr>
            </w:pPr>
          </w:p>
        </w:tc>
        <w:tc>
          <w:tcPr>
            <w:tcW w:w="3615" w:type="dxa"/>
            <w:gridSpan w:val="7"/>
            <w:tcBorders>
              <w:top w:val="single" w:color="auto" w:sz="4" w:space="0"/>
              <w:left w:val="single" w:color="auto" w:sz="6" w:space="0"/>
              <w:bottom w:val="single" w:color="auto" w:sz="6" w:space="0"/>
              <w:right w:val="single" w:color="auto" w:sz="4" w:space="0"/>
            </w:tcBorders>
            <w:vAlign w:val="center"/>
          </w:tcPr>
          <w:p w14:paraId="32D0A9B8">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2.      （                ）  </w:t>
            </w:r>
          </w:p>
        </w:tc>
        <w:tc>
          <w:tcPr>
            <w:tcW w:w="3778" w:type="dxa"/>
            <w:gridSpan w:val="4"/>
            <w:tcBorders>
              <w:top w:val="single" w:color="auto" w:sz="4" w:space="0"/>
              <w:left w:val="single" w:color="auto" w:sz="4" w:space="0"/>
              <w:bottom w:val="single" w:color="auto" w:sz="6" w:space="0"/>
              <w:right w:val="single" w:color="auto" w:sz="4" w:space="0"/>
            </w:tcBorders>
            <w:vAlign w:val="center"/>
          </w:tcPr>
          <w:p w14:paraId="23B088D5">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8.       （                ） </w:t>
            </w:r>
          </w:p>
        </w:tc>
      </w:tr>
      <w:tr w14:paraId="6AF7A0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3" w:hRule="atLeast"/>
          <w:jc w:val="center"/>
        </w:trPr>
        <w:tc>
          <w:tcPr>
            <w:tcW w:w="2298" w:type="dxa"/>
            <w:gridSpan w:val="4"/>
            <w:vMerge w:val="continue"/>
            <w:tcBorders>
              <w:top w:val="single" w:color="auto" w:sz="6" w:space="0"/>
              <w:left w:val="single" w:color="auto" w:sz="4" w:space="0"/>
              <w:bottom w:val="single" w:color="auto" w:sz="6" w:space="0"/>
              <w:right w:val="single" w:color="auto" w:sz="6" w:space="0"/>
            </w:tcBorders>
            <w:vAlign w:val="center"/>
          </w:tcPr>
          <w:p w14:paraId="046B2176">
            <w:pPr>
              <w:keepNext w:val="0"/>
              <w:keepLines w:val="0"/>
              <w:pageBreakBefore w:val="0"/>
              <w:widowControl/>
              <w:kinsoku/>
              <w:wordWrap/>
              <w:overflowPunct/>
              <w:topLinePunct w:val="0"/>
              <w:autoSpaceDE/>
              <w:autoSpaceDN/>
              <w:bidi w:val="0"/>
              <w:spacing w:after="0" w:line="360" w:lineRule="exact"/>
              <w:jc w:val="left"/>
              <w:textAlignment w:val="auto"/>
              <w:rPr>
                <w:rFonts w:hint="default" w:ascii="Times New Roman" w:hAnsi="Times New Roman" w:eastAsia="仿宋_GB2312" w:cs="Times New Roman"/>
                <w:sz w:val="28"/>
                <w:szCs w:val="28"/>
                <w:highlight w:val="none"/>
              </w:rPr>
            </w:pPr>
          </w:p>
        </w:tc>
        <w:tc>
          <w:tcPr>
            <w:tcW w:w="3615" w:type="dxa"/>
            <w:gridSpan w:val="7"/>
            <w:tcBorders>
              <w:top w:val="single" w:color="auto" w:sz="6" w:space="0"/>
              <w:left w:val="single" w:color="auto" w:sz="6" w:space="0"/>
              <w:bottom w:val="single" w:color="auto" w:sz="4" w:space="0"/>
              <w:right w:val="single" w:color="auto" w:sz="4" w:space="0"/>
            </w:tcBorders>
            <w:vAlign w:val="center"/>
          </w:tcPr>
          <w:p w14:paraId="0675751A">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3.      （                ）  </w:t>
            </w:r>
          </w:p>
        </w:tc>
        <w:tc>
          <w:tcPr>
            <w:tcW w:w="3778" w:type="dxa"/>
            <w:gridSpan w:val="4"/>
            <w:tcBorders>
              <w:top w:val="single" w:color="auto" w:sz="6" w:space="0"/>
              <w:left w:val="single" w:color="auto" w:sz="4" w:space="0"/>
              <w:bottom w:val="single" w:color="auto" w:sz="4" w:space="0"/>
              <w:right w:val="single" w:color="auto" w:sz="4" w:space="0"/>
            </w:tcBorders>
            <w:vAlign w:val="center"/>
          </w:tcPr>
          <w:p w14:paraId="53DA68DA">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9.       （                ） </w:t>
            </w:r>
          </w:p>
        </w:tc>
      </w:tr>
      <w:tr w14:paraId="0B59E4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3" w:hRule="atLeast"/>
          <w:jc w:val="center"/>
        </w:trPr>
        <w:tc>
          <w:tcPr>
            <w:tcW w:w="2298" w:type="dxa"/>
            <w:gridSpan w:val="4"/>
            <w:vMerge w:val="continue"/>
            <w:tcBorders>
              <w:top w:val="single" w:color="auto" w:sz="6" w:space="0"/>
              <w:left w:val="single" w:color="auto" w:sz="4" w:space="0"/>
              <w:bottom w:val="single" w:color="auto" w:sz="6" w:space="0"/>
              <w:right w:val="single" w:color="auto" w:sz="6" w:space="0"/>
            </w:tcBorders>
            <w:vAlign w:val="center"/>
          </w:tcPr>
          <w:p w14:paraId="2F6BAE25">
            <w:pPr>
              <w:keepNext w:val="0"/>
              <w:keepLines w:val="0"/>
              <w:pageBreakBefore w:val="0"/>
              <w:widowControl/>
              <w:kinsoku/>
              <w:wordWrap/>
              <w:overflowPunct/>
              <w:topLinePunct w:val="0"/>
              <w:autoSpaceDE/>
              <w:autoSpaceDN/>
              <w:bidi w:val="0"/>
              <w:spacing w:after="0" w:line="360" w:lineRule="exact"/>
              <w:jc w:val="left"/>
              <w:textAlignment w:val="auto"/>
              <w:rPr>
                <w:rFonts w:hint="default" w:ascii="Times New Roman" w:hAnsi="Times New Roman" w:eastAsia="仿宋_GB2312" w:cs="Times New Roman"/>
                <w:sz w:val="28"/>
                <w:szCs w:val="28"/>
                <w:highlight w:val="none"/>
              </w:rPr>
            </w:pPr>
          </w:p>
        </w:tc>
        <w:tc>
          <w:tcPr>
            <w:tcW w:w="3615" w:type="dxa"/>
            <w:gridSpan w:val="7"/>
            <w:tcBorders>
              <w:top w:val="single" w:color="auto" w:sz="4" w:space="0"/>
              <w:left w:val="single" w:color="auto" w:sz="6" w:space="0"/>
              <w:bottom w:val="single" w:color="auto" w:sz="4" w:space="0"/>
              <w:right w:val="single" w:color="auto" w:sz="4" w:space="0"/>
            </w:tcBorders>
            <w:vAlign w:val="center"/>
          </w:tcPr>
          <w:p w14:paraId="7112750C">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4.      （                ）  </w:t>
            </w:r>
          </w:p>
        </w:tc>
        <w:tc>
          <w:tcPr>
            <w:tcW w:w="3778" w:type="dxa"/>
            <w:gridSpan w:val="4"/>
            <w:tcBorders>
              <w:top w:val="single" w:color="auto" w:sz="4" w:space="0"/>
              <w:left w:val="single" w:color="auto" w:sz="4" w:space="0"/>
              <w:bottom w:val="single" w:color="auto" w:sz="4" w:space="0"/>
              <w:right w:val="single" w:color="auto" w:sz="4" w:space="0"/>
            </w:tcBorders>
            <w:vAlign w:val="center"/>
          </w:tcPr>
          <w:p w14:paraId="521F1D68">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10.      （                ） </w:t>
            </w:r>
          </w:p>
        </w:tc>
      </w:tr>
      <w:tr w14:paraId="02E0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3" w:hRule="atLeast"/>
          <w:jc w:val="center"/>
        </w:trPr>
        <w:tc>
          <w:tcPr>
            <w:tcW w:w="2298" w:type="dxa"/>
            <w:gridSpan w:val="4"/>
            <w:vMerge w:val="continue"/>
            <w:tcBorders>
              <w:top w:val="single" w:color="auto" w:sz="6" w:space="0"/>
              <w:left w:val="single" w:color="auto" w:sz="4" w:space="0"/>
              <w:bottom w:val="single" w:color="auto" w:sz="6" w:space="0"/>
              <w:right w:val="single" w:color="auto" w:sz="6" w:space="0"/>
            </w:tcBorders>
            <w:vAlign w:val="center"/>
          </w:tcPr>
          <w:p w14:paraId="7EA99457">
            <w:pPr>
              <w:keepNext w:val="0"/>
              <w:keepLines w:val="0"/>
              <w:pageBreakBefore w:val="0"/>
              <w:widowControl/>
              <w:kinsoku/>
              <w:wordWrap/>
              <w:overflowPunct/>
              <w:topLinePunct w:val="0"/>
              <w:autoSpaceDE/>
              <w:autoSpaceDN/>
              <w:bidi w:val="0"/>
              <w:spacing w:after="0" w:line="360" w:lineRule="exact"/>
              <w:jc w:val="left"/>
              <w:textAlignment w:val="auto"/>
              <w:rPr>
                <w:rFonts w:hint="default" w:ascii="Times New Roman" w:hAnsi="Times New Roman" w:eastAsia="仿宋_GB2312" w:cs="Times New Roman"/>
                <w:sz w:val="28"/>
                <w:szCs w:val="28"/>
                <w:highlight w:val="none"/>
              </w:rPr>
            </w:pPr>
          </w:p>
        </w:tc>
        <w:tc>
          <w:tcPr>
            <w:tcW w:w="3615" w:type="dxa"/>
            <w:gridSpan w:val="7"/>
            <w:tcBorders>
              <w:top w:val="single" w:color="auto" w:sz="4" w:space="0"/>
              <w:left w:val="single" w:color="auto" w:sz="6" w:space="0"/>
              <w:bottom w:val="single" w:color="auto" w:sz="6" w:space="0"/>
              <w:right w:val="single" w:color="auto" w:sz="4" w:space="0"/>
            </w:tcBorders>
            <w:vAlign w:val="center"/>
          </w:tcPr>
          <w:p w14:paraId="6FC0BA5D">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5.      （                ）   </w:t>
            </w:r>
          </w:p>
        </w:tc>
        <w:tc>
          <w:tcPr>
            <w:tcW w:w="3778" w:type="dxa"/>
            <w:gridSpan w:val="4"/>
            <w:tcBorders>
              <w:top w:val="single" w:color="auto" w:sz="4" w:space="0"/>
              <w:left w:val="single" w:color="auto" w:sz="4" w:space="0"/>
              <w:bottom w:val="single" w:color="auto" w:sz="6" w:space="0"/>
              <w:right w:val="single" w:color="auto" w:sz="4" w:space="0"/>
            </w:tcBorders>
            <w:vAlign w:val="center"/>
          </w:tcPr>
          <w:p w14:paraId="3F7D8F5E">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p>
        </w:tc>
      </w:tr>
      <w:tr w14:paraId="25F547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26" w:hRule="atLeast"/>
          <w:jc w:val="center"/>
        </w:trPr>
        <w:tc>
          <w:tcPr>
            <w:tcW w:w="2298" w:type="dxa"/>
            <w:gridSpan w:val="4"/>
            <w:vMerge w:val="continue"/>
            <w:tcBorders>
              <w:top w:val="single" w:color="auto" w:sz="6" w:space="0"/>
              <w:left w:val="single" w:color="auto" w:sz="4" w:space="0"/>
              <w:bottom w:val="single" w:color="auto" w:sz="6" w:space="0"/>
              <w:right w:val="single" w:color="auto" w:sz="6" w:space="0"/>
            </w:tcBorders>
            <w:vAlign w:val="center"/>
          </w:tcPr>
          <w:p w14:paraId="1CEE330F">
            <w:pPr>
              <w:keepNext w:val="0"/>
              <w:keepLines w:val="0"/>
              <w:pageBreakBefore w:val="0"/>
              <w:widowControl/>
              <w:kinsoku/>
              <w:wordWrap/>
              <w:overflowPunct/>
              <w:topLinePunct w:val="0"/>
              <w:autoSpaceDE/>
              <w:autoSpaceDN/>
              <w:bidi w:val="0"/>
              <w:spacing w:after="0" w:line="360" w:lineRule="exact"/>
              <w:jc w:val="left"/>
              <w:textAlignment w:val="auto"/>
              <w:rPr>
                <w:rFonts w:hint="default" w:ascii="Times New Roman" w:hAnsi="Times New Roman" w:eastAsia="仿宋_GB2312" w:cs="Times New Roman"/>
                <w:sz w:val="28"/>
                <w:szCs w:val="28"/>
                <w:highlight w:val="none"/>
              </w:rPr>
            </w:pPr>
          </w:p>
        </w:tc>
        <w:tc>
          <w:tcPr>
            <w:tcW w:w="3615" w:type="dxa"/>
            <w:gridSpan w:val="7"/>
            <w:tcBorders>
              <w:top w:val="single" w:color="auto" w:sz="4" w:space="0"/>
              <w:left w:val="single" w:color="auto" w:sz="6" w:space="0"/>
              <w:bottom w:val="single" w:color="auto" w:sz="6" w:space="0"/>
              <w:right w:val="single" w:color="auto" w:sz="4" w:space="0"/>
            </w:tcBorders>
            <w:vAlign w:val="center"/>
          </w:tcPr>
          <w:p w14:paraId="5FB52B68">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6.      （                ）   </w:t>
            </w:r>
          </w:p>
        </w:tc>
        <w:tc>
          <w:tcPr>
            <w:tcW w:w="3778" w:type="dxa"/>
            <w:gridSpan w:val="4"/>
            <w:tcBorders>
              <w:top w:val="single" w:color="auto" w:sz="4" w:space="0"/>
              <w:left w:val="single" w:color="auto" w:sz="4" w:space="0"/>
              <w:bottom w:val="single" w:color="auto" w:sz="6" w:space="0"/>
              <w:right w:val="single" w:color="auto" w:sz="4" w:space="0"/>
            </w:tcBorders>
            <w:vAlign w:val="center"/>
          </w:tcPr>
          <w:p w14:paraId="56FC78B1">
            <w:pPr>
              <w:keepNext w:val="0"/>
              <w:keepLines w:val="0"/>
              <w:pageBreakBefore w:val="0"/>
              <w:kinsoku/>
              <w:wordWrap/>
              <w:overflowPunct/>
              <w:topLinePunct w:val="0"/>
              <w:autoSpaceDE/>
              <w:autoSpaceDN/>
              <w:bidi w:val="0"/>
              <w:adjustRightInd w:val="0"/>
              <w:snapToGrid w:val="0"/>
              <w:spacing w:after="0" w:line="360" w:lineRule="exact"/>
              <w:textAlignment w:val="auto"/>
              <w:rPr>
                <w:rFonts w:hint="default" w:ascii="Times New Roman" w:hAnsi="Times New Roman" w:eastAsia="仿宋_GB2312" w:cs="Times New Roman"/>
                <w:sz w:val="28"/>
                <w:szCs w:val="28"/>
                <w:highlight w:val="none"/>
              </w:rPr>
            </w:pPr>
          </w:p>
        </w:tc>
      </w:tr>
      <w:tr w14:paraId="45F494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99" w:hRule="atLeast"/>
          <w:jc w:val="center"/>
        </w:trPr>
        <w:tc>
          <w:tcPr>
            <w:tcW w:w="1802" w:type="dxa"/>
            <w:gridSpan w:val="2"/>
            <w:vMerge w:val="restart"/>
            <w:tcBorders>
              <w:top w:val="single" w:color="auto" w:sz="6" w:space="0"/>
              <w:left w:val="single" w:color="auto" w:sz="4" w:space="0"/>
              <w:bottom w:val="single" w:color="auto" w:sz="6" w:space="0"/>
              <w:right w:val="single" w:color="auto" w:sz="4" w:space="0"/>
            </w:tcBorders>
            <w:vAlign w:val="center"/>
          </w:tcPr>
          <w:p w14:paraId="27EEDC22">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rPr>
              <w:t>学科分类</w:t>
            </w:r>
          </w:p>
          <w:p w14:paraId="4D5F402D">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20"/>
                <w:sz w:val="28"/>
                <w:szCs w:val="28"/>
                <w:highlight w:val="none"/>
              </w:rPr>
              <w:t>名称</w:t>
            </w:r>
          </w:p>
        </w:tc>
        <w:tc>
          <w:tcPr>
            <w:tcW w:w="496" w:type="dxa"/>
            <w:gridSpan w:val="2"/>
            <w:tcBorders>
              <w:top w:val="single" w:color="auto" w:sz="6" w:space="0"/>
              <w:left w:val="nil"/>
              <w:bottom w:val="single" w:color="auto" w:sz="4" w:space="0"/>
              <w:right w:val="single" w:color="auto" w:sz="6" w:space="0"/>
            </w:tcBorders>
            <w:vAlign w:val="center"/>
          </w:tcPr>
          <w:p w14:paraId="38284895">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w:t>
            </w:r>
          </w:p>
        </w:tc>
        <w:tc>
          <w:tcPr>
            <w:tcW w:w="2617" w:type="dxa"/>
            <w:gridSpan w:val="4"/>
            <w:tcBorders>
              <w:top w:val="single" w:color="auto" w:sz="6" w:space="0"/>
              <w:left w:val="single" w:color="auto" w:sz="6" w:space="0"/>
              <w:bottom w:val="single" w:color="auto" w:sz="4" w:space="0"/>
              <w:right w:val="single" w:color="auto" w:sz="4" w:space="0"/>
            </w:tcBorders>
            <w:vAlign w:val="center"/>
          </w:tcPr>
          <w:p w14:paraId="51ADEF13">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p>
        </w:tc>
        <w:tc>
          <w:tcPr>
            <w:tcW w:w="2724" w:type="dxa"/>
            <w:gridSpan w:val="5"/>
            <w:tcBorders>
              <w:top w:val="single" w:color="auto" w:sz="6" w:space="0"/>
              <w:left w:val="nil"/>
              <w:bottom w:val="single" w:color="auto" w:sz="4" w:space="0"/>
              <w:right w:val="single" w:color="auto" w:sz="4" w:space="0"/>
            </w:tcBorders>
            <w:vAlign w:val="center"/>
          </w:tcPr>
          <w:p w14:paraId="0D5CC771">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代码</w:t>
            </w:r>
          </w:p>
        </w:tc>
        <w:tc>
          <w:tcPr>
            <w:tcW w:w="2052" w:type="dxa"/>
            <w:gridSpan w:val="2"/>
            <w:tcBorders>
              <w:top w:val="single" w:color="auto" w:sz="6" w:space="0"/>
              <w:left w:val="nil"/>
              <w:bottom w:val="single" w:color="auto" w:sz="4" w:space="0"/>
              <w:right w:val="single" w:color="auto" w:sz="4" w:space="0"/>
            </w:tcBorders>
            <w:vAlign w:val="center"/>
          </w:tcPr>
          <w:p w14:paraId="30EB5878">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p>
        </w:tc>
      </w:tr>
      <w:tr w14:paraId="31C0D5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802" w:type="dxa"/>
            <w:gridSpan w:val="2"/>
            <w:vMerge w:val="continue"/>
            <w:tcBorders>
              <w:top w:val="single" w:color="auto" w:sz="6" w:space="0"/>
              <w:left w:val="single" w:color="auto" w:sz="4" w:space="0"/>
              <w:bottom w:val="single" w:color="auto" w:sz="6" w:space="0"/>
              <w:right w:val="single" w:color="auto" w:sz="4" w:space="0"/>
            </w:tcBorders>
            <w:vAlign w:val="center"/>
          </w:tcPr>
          <w:p w14:paraId="2F1C3EE2">
            <w:pPr>
              <w:keepNext w:val="0"/>
              <w:keepLines w:val="0"/>
              <w:pageBreakBefore w:val="0"/>
              <w:widowControl/>
              <w:kinsoku/>
              <w:wordWrap/>
              <w:overflowPunct/>
              <w:topLinePunct w:val="0"/>
              <w:autoSpaceDE/>
              <w:autoSpaceDN/>
              <w:bidi w:val="0"/>
              <w:spacing w:after="0" w:line="360" w:lineRule="exact"/>
              <w:jc w:val="left"/>
              <w:textAlignment w:val="auto"/>
              <w:rPr>
                <w:rFonts w:hint="default" w:ascii="Times New Roman" w:hAnsi="Times New Roman" w:eastAsia="仿宋_GB2312" w:cs="Times New Roman"/>
                <w:sz w:val="28"/>
                <w:szCs w:val="28"/>
                <w:highlight w:val="none"/>
              </w:rPr>
            </w:pPr>
          </w:p>
        </w:tc>
        <w:tc>
          <w:tcPr>
            <w:tcW w:w="496" w:type="dxa"/>
            <w:gridSpan w:val="2"/>
            <w:tcBorders>
              <w:top w:val="single" w:color="auto" w:sz="4" w:space="0"/>
              <w:left w:val="nil"/>
              <w:bottom w:val="single" w:color="auto" w:sz="4" w:space="0"/>
              <w:right w:val="single" w:color="auto" w:sz="6" w:space="0"/>
            </w:tcBorders>
            <w:vAlign w:val="center"/>
          </w:tcPr>
          <w:p w14:paraId="3E5FF266">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w:t>
            </w:r>
          </w:p>
        </w:tc>
        <w:tc>
          <w:tcPr>
            <w:tcW w:w="2617" w:type="dxa"/>
            <w:gridSpan w:val="4"/>
            <w:tcBorders>
              <w:top w:val="single" w:color="auto" w:sz="4" w:space="0"/>
              <w:left w:val="single" w:color="auto" w:sz="6" w:space="0"/>
              <w:bottom w:val="single" w:color="auto" w:sz="4" w:space="0"/>
              <w:right w:val="single" w:color="auto" w:sz="4" w:space="0"/>
            </w:tcBorders>
            <w:vAlign w:val="center"/>
          </w:tcPr>
          <w:p w14:paraId="66825593">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p>
        </w:tc>
        <w:tc>
          <w:tcPr>
            <w:tcW w:w="2724" w:type="dxa"/>
            <w:gridSpan w:val="5"/>
            <w:tcBorders>
              <w:top w:val="single" w:color="auto" w:sz="4" w:space="0"/>
              <w:left w:val="nil"/>
              <w:bottom w:val="single" w:color="auto" w:sz="4" w:space="0"/>
              <w:right w:val="single" w:color="auto" w:sz="4" w:space="0"/>
            </w:tcBorders>
            <w:vAlign w:val="center"/>
          </w:tcPr>
          <w:p w14:paraId="754E52E4">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代码</w:t>
            </w:r>
          </w:p>
        </w:tc>
        <w:tc>
          <w:tcPr>
            <w:tcW w:w="2052" w:type="dxa"/>
            <w:gridSpan w:val="2"/>
            <w:tcBorders>
              <w:top w:val="single" w:color="auto" w:sz="4" w:space="0"/>
              <w:left w:val="nil"/>
              <w:bottom w:val="single" w:color="auto" w:sz="4" w:space="0"/>
              <w:right w:val="single" w:color="auto" w:sz="4" w:space="0"/>
            </w:tcBorders>
            <w:vAlign w:val="center"/>
          </w:tcPr>
          <w:p w14:paraId="65FC8ECB">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p>
        </w:tc>
      </w:tr>
      <w:tr w14:paraId="723C38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8" w:hRule="atLeast"/>
          <w:jc w:val="center"/>
        </w:trPr>
        <w:tc>
          <w:tcPr>
            <w:tcW w:w="1802" w:type="dxa"/>
            <w:gridSpan w:val="2"/>
            <w:vMerge w:val="continue"/>
            <w:tcBorders>
              <w:top w:val="single" w:color="auto" w:sz="6" w:space="0"/>
              <w:left w:val="single" w:color="auto" w:sz="4" w:space="0"/>
              <w:bottom w:val="single" w:color="auto" w:sz="6" w:space="0"/>
              <w:right w:val="single" w:color="auto" w:sz="4" w:space="0"/>
            </w:tcBorders>
            <w:vAlign w:val="center"/>
          </w:tcPr>
          <w:p w14:paraId="4505C25A">
            <w:pPr>
              <w:keepNext w:val="0"/>
              <w:keepLines w:val="0"/>
              <w:pageBreakBefore w:val="0"/>
              <w:widowControl/>
              <w:kinsoku/>
              <w:wordWrap/>
              <w:overflowPunct/>
              <w:topLinePunct w:val="0"/>
              <w:autoSpaceDE/>
              <w:autoSpaceDN/>
              <w:bidi w:val="0"/>
              <w:spacing w:after="0" w:line="360" w:lineRule="exact"/>
              <w:jc w:val="left"/>
              <w:textAlignment w:val="auto"/>
              <w:rPr>
                <w:rFonts w:hint="default" w:ascii="Times New Roman" w:hAnsi="Times New Roman" w:eastAsia="仿宋_GB2312" w:cs="Times New Roman"/>
                <w:sz w:val="28"/>
                <w:szCs w:val="28"/>
                <w:highlight w:val="none"/>
              </w:rPr>
            </w:pPr>
          </w:p>
        </w:tc>
        <w:tc>
          <w:tcPr>
            <w:tcW w:w="496" w:type="dxa"/>
            <w:gridSpan w:val="2"/>
            <w:tcBorders>
              <w:top w:val="single" w:color="auto" w:sz="4" w:space="0"/>
              <w:left w:val="nil"/>
              <w:bottom w:val="single" w:color="auto" w:sz="6" w:space="0"/>
              <w:right w:val="single" w:color="auto" w:sz="6" w:space="0"/>
            </w:tcBorders>
            <w:vAlign w:val="center"/>
          </w:tcPr>
          <w:p w14:paraId="2D32A344">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w:t>
            </w:r>
          </w:p>
        </w:tc>
        <w:tc>
          <w:tcPr>
            <w:tcW w:w="2617" w:type="dxa"/>
            <w:gridSpan w:val="4"/>
            <w:tcBorders>
              <w:top w:val="single" w:color="auto" w:sz="4" w:space="0"/>
              <w:left w:val="single" w:color="auto" w:sz="6" w:space="0"/>
              <w:bottom w:val="single" w:color="auto" w:sz="6" w:space="0"/>
              <w:right w:val="single" w:color="auto" w:sz="4" w:space="0"/>
            </w:tcBorders>
            <w:vAlign w:val="center"/>
          </w:tcPr>
          <w:p w14:paraId="77A12CAE">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p>
        </w:tc>
        <w:tc>
          <w:tcPr>
            <w:tcW w:w="2724" w:type="dxa"/>
            <w:gridSpan w:val="5"/>
            <w:tcBorders>
              <w:top w:val="single" w:color="auto" w:sz="4" w:space="0"/>
              <w:left w:val="nil"/>
              <w:bottom w:val="single" w:color="auto" w:sz="6" w:space="0"/>
              <w:right w:val="single" w:color="auto" w:sz="4" w:space="0"/>
            </w:tcBorders>
            <w:vAlign w:val="center"/>
          </w:tcPr>
          <w:p w14:paraId="72E0496A">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代码</w:t>
            </w:r>
          </w:p>
        </w:tc>
        <w:tc>
          <w:tcPr>
            <w:tcW w:w="2052" w:type="dxa"/>
            <w:gridSpan w:val="2"/>
            <w:tcBorders>
              <w:top w:val="single" w:color="auto" w:sz="4" w:space="0"/>
              <w:left w:val="nil"/>
              <w:bottom w:val="single" w:color="auto" w:sz="6" w:space="0"/>
              <w:right w:val="single" w:color="auto" w:sz="4" w:space="0"/>
            </w:tcBorders>
            <w:vAlign w:val="center"/>
          </w:tcPr>
          <w:p w14:paraId="73D53D4C">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p>
        </w:tc>
      </w:tr>
      <w:tr w14:paraId="5B422E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98" w:hRule="atLeast"/>
          <w:jc w:val="center"/>
        </w:trPr>
        <w:tc>
          <w:tcPr>
            <w:tcW w:w="3049" w:type="dxa"/>
            <w:gridSpan w:val="5"/>
            <w:tcBorders>
              <w:top w:val="single" w:color="auto" w:sz="6" w:space="0"/>
              <w:left w:val="single" w:color="auto" w:sz="4" w:space="0"/>
              <w:bottom w:val="single" w:color="auto" w:sz="6" w:space="0"/>
              <w:right w:val="single" w:color="auto" w:sz="4" w:space="0"/>
            </w:tcBorders>
            <w:vAlign w:val="center"/>
          </w:tcPr>
          <w:p w14:paraId="56128532">
            <w:pPr>
              <w:keepNext w:val="0"/>
              <w:keepLines w:val="0"/>
              <w:pageBreakBefore w:val="0"/>
              <w:kinsoku/>
              <w:wordWrap/>
              <w:overflowPunct/>
              <w:topLinePunct w:val="0"/>
              <w:autoSpaceDE/>
              <w:autoSpaceDN/>
              <w:bidi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所属国民经济行业</w:t>
            </w:r>
          </w:p>
        </w:tc>
        <w:tc>
          <w:tcPr>
            <w:tcW w:w="6642" w:type="dxa"/>
            <w:gridSpan w:val="10"/>
            <w:tcBorders>
              <w:top w:val="single" w:color="auto" w:sz="6" w:space="0"/>
              <w:left w:val="nil"/>
              <w:bottom w:val="single" w:color="auto" w:sz="6" w:space="0"/>
              <w:right w:val="single" w:color="auto" w:sz="4" w:space="0"/>
            </w:tcBorders>
            <w:vAlign w:val="center"/>
          </w:tcPr>
          <w:p w14:paraId="47383262">
            <w:pPr>
              <w:keepNext w:val="0"/>
              <w:keepLines w:val="0"/>
              <w:pageBreakBefore w:val="0"/>
              <w:kinsoku/>
              <w:wordWrap/>
              <w:overflowPunct/>
              <w:topLinePunct w:val="0"/>
              <w:autoSpaceDE/>
              <w:autoSpaceDN/>
              <w:bidi w:val="0"/>
              <w:spacing w:after="0" w:line="360" w:lineRule="exact"/>
              <w:textAlignment w:val="auto"/>
              <w:rPr>
                <w:rFonts w:hint="default" w:ascii="Times New Roman" w:hAnsi="Times New Roman" w:eastAsia="仿宋_GB2312" w:cs="Times New Roman"/>
                <w:sz w:val="28"/>
                <w:szCs w:val="28"/>
                <w:highlight w:val="none"/>
              </w:rPr>
            </w:pPr>
          </w:p>
        </w:tc>
      </w:tr>
      <w:tr w14:paraId="7DCB5C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56" w:hRule="atLeast"/>
          <w:jc w:val="center"/>
        </w:trPr>
        <w:tc>
          <w:tcPr>
            <w:tcW w:w="2298" w:type="dxa"/>
            <w:gridSpan w:val="4"/>
            <w:tcBorders>
              <w:top w:val="single" w:color="auto" w:sz="6" w:space="0"/>
              <w:left w:val="single" w:color="auto" w:sz="4" w:space="0"/>
              <w:bottom w:val="single" w:color="auto" w:sz="6" w:space="0"/>
              <w:right w:val="single" w:color="auto" w:sz="6" w:space="0"/>
            </w:tcBorders>
            <w:vAlign w:val="center"/>
          </w:tcPr>
          <w:p w14:paraId="3D482AE7">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pacing w:val="-16"/>
                <w:sz w:val="28"/>
                <w:szCs w:val="28"/>
                <w:highlight w:val="none"/>
              </w:rPr>
            </w:pPr>
            <w:r>
              <w:rPr>
                <w:rFonts w:hint="default" w:ascii="Times New Roman" w:hAnsi="Times New Roman" w:eastAsia="仿宋_GB2312" w:cs="Times New Roman"/>
                <w:spacing w:val="-11"/>
                <w:sz w:val="28"/>
                <w:szCs w:val="28"/>
                <w:highlight w:val="none"/>
              </w:rPr>
              <w:t>科技成果名称</w:t>
            </w:r>
          </w:p>
        </w:tc>
        <w:tc>
          <w:tcPr>
            <w:tcW w:w="3451" w:type="dxa"/>
            <w:gridSpan w:val="6"/>
            <w:tcBorders>
              <w:top w:val="single" w:color="auto" w:sz="6" w:space="0"/>
              <w:left w:val="single" w:color="auto" w:sz="6" w:space="0"/>
              <w:bottom w:val="single" w:color="auto" w:sz="6" w:space="0"/>
              <w:right w:val="single" w:color="auto" w:sz="6" w:space="0"/>
            </w:tcBorders>
            <w:vAlign w:val="center"/>
          </w:tcPr>
          <w:p w14:paraId="378EA60B">
            <w:pPr>
              <w:keepNext w:val="0"/>
              <w:keepLines w:val="0"/>
              <w:pageBreakBefore w:val="0"/>
              <w:kinsoku/>
              <w:wordWrap/>
              <w:overflowPunct/>
              <w:topLinePunct w:val="0"/>
              <w:autoSpaceDE/>
              <w:autoSpaceDN/>
              <w:bidi w:val="0"/>
              <w:spacing w:after="0" w:line="360" w:lineRule="exact"/>
              <w:textAlignment w:val="auto"/>
              <w:rPr>
                <w:rFonts w:hint="default" w:ascii="Times New Roman" w:hAnsi="Times New Roman" w:eastAsia="仿宋_GB2312" w:cs="Times New Roman"/>
                <w:sz w:val="28"/>
                <w:szCs w:val="28"/>
                <w:highlight w:val="none"/>
              </w:rPr>
            </w:pPr>
          </w:p>
        </w:tc>
        <w:tc>
          <w:tcPr>
            <w:tcW w:w="1890" w:type="dxa"/>
            <w:gridSpan w:val="3"/>
            <w:tcBorders>
              <w:top w:val="single" w:color="auto" w:sz="6" w:space="0"/>
              <w:left w:val="single" w:color="auto" w:sz="6" w:space="0"/>
              <w:bottom w:val="single" w:color="auto" w:sz="6" w:space="0"/>
              <w:right w:val="single" w:color="auto" w:sz="6" w:space="0"/>
            </w:tcBorders>
            <w:vAlign w:val="center"/>
          </w:tcPr>
          <w:p w14:paraId="58B9C597">
            <w:pPr>
              <w:keepNext w:val="0"/>
              <w:keepLines w:val="0"/>
              <w:pageBreakBefore w:val="0"/>
              <w:kinsoku/>
              <w:wordWrap/>
              <w:overflowPunct/>
              <w:topLinePunct w:val="0"/>
              <w:autoSpaceDE/>
              <w:autoSpaceDN/>
              <w:bidi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11"/>
                <w:sz w:val="28"/>
                <w:szCs w:val="28"/>
                <w:highlight w:val="none"/>
              </w:rPr>
              <w:t>成果登记号</w:t>
            </w:r>
          </w:p>
        </w:tc>
        <w:tc>
          <w:tcPr>
            <w:tcW w:w="2052" w:type="dxa"/>
            <w:gridSpan w:val="2"/>
            <w:tcBorders>
              <w:top w:val="single" w:color="auto" w:sz="6" w:space="0"/>
              <w:left w:val="single" w:color="auto" w:sz="6" w:space="0"/>
              <w:bottom w:val="single" w:color="auto" w:sz="6" w:space="0"/>
              <w:right w:val="single" w:color="auto" w:sz="4" w:space="0"/>
            </w:tcBorders>
            <w:vAlign w:val="center"/>
          </w:tcPr>
          <w:p w14:paraId="4A2E2E67">
            <w:pPr>
              <w:keepNext w:val="0"/>
              <w:keepLines w:val="0"/>
              <w:pageBreakBefore w:val="0"/>
              <w:kinsoku/>
              <w:wordWrap/>
              <w:overflowPunct/>
              <w:topLinePunct w:val="0"/>
              <w:autoSpaceDE/>
              <w:autoSpaceDN/>
              <w:bidi w:val="0"/>
              <w:spacing w:after="0" w:line="360" w:lineRule="exact"/>
              <w:textAlignment w:val="auto"/>
              <w:rPr>
                <w:rFonts w:hint="default" w:ascii="Times New Roman" w:hAnsi="Times New Roman" w:eastAsia="仿宋_GB2312" w:cs="Times New Roman"/>
                <w:sz w:val="28"/>
                <w:szCs w:val="28"/>
                <w:highlight w:val="none"/>
              </w:rPr>
            </w:pPr>
          </w:p>
        </w:tc>
      </w:tr>
      <w:tr w14:paraId="6D29A5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75" w:hRule="atLeast"/>
          <w:jc w:val="center"/>
        </w:trPr>
        <w:tc>
          <w:tcPr>
            <w:tcW w:w="2298" w:type="dxa"/>
            <w:gridSpan w:val="4"/>
            <w:tcBorders>
              <w:top w:val="single" w:color="auto" w:sz="6" w:space="0"/>
              <w:left w:val="single" w:color="auto" w:sz="4" w:space="0"/>
              <w:bottom w:val="single" w:color="auto" w:sz="6" w:space="0"/>
              <w:right w:val="single" w:color="auto" w:sz="6" w:space="0"/>
            </w:tcBorders>
            <w:vAlign w:val="center"/>
          </w:tcPr>
          <w:p w14:paraId="3942B5F6">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任务来源</w:t>
            </w:r>
          </w:p>
        </w:tc>
        <w:tc>
          <w:tcPr>
            <w:tcW w:w="7393" w:type="dxa"/>
            <w:gridSpan w:val="11"/>
            <w:tcBorders>
              <w:top w:val="single" w:color="auto" w:sz="6" w:space="0"/>
              <w:left w:val="single" w:color="auto" w:sz="6" w:space="0"/>
              <w:bottom w:val="single" w:color="auto" w:sz="6" w:space="0"/>
              <w:right w:val="single" w:color="auto" w:sz="4" w:space="0"/>
            </w:tcBorders>
            <w:vAlign w:val="center"/>
          </w:tcPr>
          <w:p w14:paraId="191C3104">
            <w:pPr>
              <w:keepNext w:val="0"/>
              <w:keepLines w:val="0"/>
              <w:pageBreakBefore w:val="0"/>
              <w:kinsoku/>
              <w:wordWrap/>
              <w:overflowPunct/>
              <w:topLinePunct w:val="0"/>
              <w:autoSpaceDE/>
              <w:autoSpaceDN/>
              <w:bidi w:val="0"/>
              <w:spacing w:after="0" w:line="360" w:lineRule="exact"/>
              <w:textAlignment w:val="auto"/>
              <w:rPr>
                <w:rFonts w:hint="default" w:ascii="Times New Roman" w:hAnsi="Times New Roman" w:eastAsia="仿宋_GB2312" w:cs="Times New Roman"/>
                <w:sz w:val="28"/>
                <w:szCs w:val="28"/>
                <w:highlight w:val="none"/>
              </w:rPr>
            </w:pPr>
          </w:p>
        </w:tc>
      </w:tr>
      <w:tr w14:paraId="73C72D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7" w:hRule="atLeast"/>
          <w:jc w:val="center"/>
        </w:trPr>
        <w:tc>
          <w:tcPr>
            <w:tcW w:w="9691" w:type="dxa"/>
            <w:gridSpan w:val="15"/>
            <w:tcBorders>
              <w:top w:val="single" w:color="auto" w:sz="6" w:space="0"/>
              <w:left w:val="single" w:color="auto" w:sz="4" w:space="0"/>
              <w:bottom w:val="single" w:color="auto" w:sz="6" w:space="0"/>
              <w:right w:val="single" w:color="auto" w:sz="4" w:space="0"/>
            </w:tcBorders>
            <w:vAlign w:val="center"/>
          </w:tcPr>
          <w:p w14:paraId="6FB088E2">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已验收或结题的项目/课题名称及编号（限5项）</w:t>
            </w:r>
          </w:p>
        </w:tc>
      </w:tr>
      <w:tr w14:paraId="0E3200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4" w:hRule="atLeast"/>
          <w:jc w:val="center"/>
        </w:trPr>
        <w:tc>
          <w:tcPr>
            <w:tcW w:w="1875" w:type="dxa"/>
            <w:gridSpan w:val="3"/>
            <w:tcBorders>
              <w:top w:val="single" w:color="auto" w:sz="6" w:space="0"/>
              <w:left w:val="single" w:color="auto" w:sz="4" w:space="0"/>
              <w:bottom w:val="single" w:color="auto" w:sz="6" w:space="0"/>
              <w:right w:val="single" w:color="auto" w:sz="4" w:space="0"/>
            </w:tcBorders>
            <w:vAlign w:val="center"/>
          </w:tcPr>
          <w:p w14:paraId="71C18C0E">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计划名称</w:t>
            </w:r>
          </w:p>
        </w:tc>
        <w:tc>
          <w:tcPr>
            <w:tcW w:w="1240" w:type="dxa"/>
            <w:gridSpan w:val="3"/>
            <w:tcBorders>
              <w:top w:val="single" w:color="auto" w:sz="6" w:space="0"/>
              <w:left w:val="single" w:color="auto" w:sz="4" w:space="0"/>
              <w:bottom w:val="single" w:color="auto" w:sz="6" w:space="0"/>
              <w:right w:val="single" w:color="auto" w:sz="4" w:space="0"/>
            </w:tcBorders>
            <w:vAlign w:val="center"/>
          </w:tcPr>
          <w:p w14:paraId="35A08712">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项目/课题名称</w:t>
            </w:r>
          </w:p>
        </w:tc>
        <w:tc>
          <w:tcPr>
            <w:tcW w:w="1528" w:type="dxa"/>
            <w:tcBorders>
              <w:top w:val="single" w:color="auto" w:sz="6" w:space="0"/>
              <w:left w:val="single" w:color="auto" w:sz="4" w:space="0"/>
              <w:bottom w:val="single" w:color="auto" w:sz="6" w:space="0"/>
              <w:right w:val="single" w:color="auto" w:sz="4" w:space="0"/>
            </w:tcBorders>
            <w:vAlign w:val="center"/>
          </w:tcPr>
          <w:p w14:paraId="31C7F69C">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项目/课题</w:t>
            </w:r>
          </w:p>
          <w:p w14:paraId="4B8D6F7F">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负责人</w:t>
            </w:r>
          </w:p>
        </w:tc>
        <w:tc>
          <w:tcPr>
            <w:tcW w:w="1106" w:type="dxa"/>
            <w:gridSpan w:val="3"/>
            <w:tcBorders>
              <w:top w:val="single" w:color="auto" w:sz="6" w:space="0"/>
              <w:left w:val="single" w:color="auto" w:sz="4" w:space="0"/>
              <w:bottom w:val="single" w:color="auto" w:sz="6" w:space="0"/>
              <w:right w:val="single" w:color="auto" w:sz="4" w:space="0"/>
            </w:tcBorders>
            <w:vAlign w:val="center"/>
          </w:tcPr>
          <w:p w14:paraId="72E8F858">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编号</w:t>
            </w:r>
          </w:p>
        </w:tc>
        <w:tc>
          <w:tcPr>
            <w:tcW w:w="1389" w:type="dxa"/>
            <w:gridSpan w:val="2"/>
            <w:tcBorders>
              <w:top w:val="single" w:color="auto" w:sz="6" w:space="0"/>
              <w:left w:val="single" w:color="auto" w:sz="4" w:space="0"/>
              <w:bottom w:val="single" w:color="auto" w:sz="6" w:space="0"/>
              <w:right w:val="single" w:color="auto" w:sz="4" w:space="0"/>
            </w:tcBorders>
            <w:vAlign w:val="center"/>
          </w:tcPr>
          <w:p w14:paraId="7D09D098">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起止时间</w:t>
            </w:r>
          </w:p>
        </w:tc>
        <w:tc>
          <w:tcPr>
            <w:tcW w:w="1276" w:type="dxa"/>
            <w:gridSpan w:val="2"/>
            <w:tcBorders>
              <w:top w:val="single" w:color="auto" w:sz="6" w:space="0"/>
              <w:left w:val="single" w:color="auto" w:sz="4" w:space="0"/>
              <w:bottom w:val="single" w:color="auto" w:sz="6" w:space="0"/>
              <w:right w:val="single" w:color="auto" w:sz="4" w:space="0"/>
            </w:tcBorders>
            <w:vAlign w:val="center"/>
          </w:tcPr>
          <w:p w14:paraId="185ABAF6">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rPr>
              <w:t>经费</w:t>
            </w:r>
          </w:p>
          <w:p w14:paraId="5CCF96C7">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20"/>
                <w:sz w:val="28"/>
                <w:szCs w:val="28"/>
                <w:highlight w:val="none"/>
              </w:rPr>
              <w:t>（万元）</w:t>
            </w:r>
          </w:p>
        </w:tc>
        <w:tc>
          <w:tcPr>
            <w:tcW w:w="1277" w:type="dxa"/>
            <w:tcBorders>
              <w:top w:val="single" w:color="auto" w:sz="6" w:space="0"/>
              <w:left w:val="single" w:color="auto" w:sz="4" w:space="0"/>
              <w:bottom w:val="single" w:color="auto" w:sz="6" w:space="0"/>
              <w:right w:val="single" w:color="auto" w:sz="4" w:space="0"/>
            </w:tcBorders>
            <w:vAlign w:val="center"/>
          </w:tcPr>
          <w:p w14:paraId="62179FD6">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z w:val="28"/>
                <w:szCs w:val="28"/>
                <w:highlight w:val="none"/>
              </w:rPr>
              <w:t>验收/结题时间</w:t>
            </w:r>
          </w:p>
        </w:tc>
      </w:tr>
      <w:tr w14:paraId="13EE01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10" w:hRule="atLeast"/>
          <w:jc w:val="center"/>
        </w:trPr>
        <w:tc>
          <w:tcPr>
            <w:tcW w:w="1875" w:type="dxa"/>
            <w:gridSpan w:val="3"/>
            <w:tcBorders>
              <w:top w:val="single" w:color="auto" w:sz="6" w:space="0"/>
              <w:left w:val="single" w:color="auto" w:sz="4" w:space="0"/>
              <w:bottom w:val="single" w:color="auto" w:sz="6" w:space="0"/>
              <w:right w:val="single" w:color="auto" w:sz="4" w:space="0"/>
            </w:tcBorders>
            <w:vAlign w:val="center"/>
          </w:tcPr>
          <w:p w14:paraId="4019C157">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40" w:type="dxa"/>
            <w:gridSpan w:val="3"/>
            <w:tcBorders>
              <w:top w:val="single" w:color="auto" w:sz="6" w:space="0"/>
              <w:left w:val="single" w:color="auto" w:sz="4" w:space="0"/>
              <w:bottom w:val="single" w:color="auto" w:sz="6" w:space="0"/>
              <w:right w:val="single" w:color="auto" w:sz="4" w:space="0"/>
            </w:tcBorders>
            <w:vAlign w:val="center"/>
          </w:tcPr>
          <w:p w14:paraId="0F32A5F0">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528" w:type="dxa"/>
            <w:tcBorders>
              <w:top w:val="single" w:color="auto" w:sz="6" w:space="0"/>
              <w:left w:val="single" w:color="auto" w:sz="4" w:space="0"/>
              <w:bottom w:val="single" w:color="auto" w:sz="6" w:space="0"/>
              <w:right w:val="single" w:color="auto" w:sz="4" w:space="0"/>
            </w:tcBorders>
            <w:vAlign w:val="center"/>
          </w:tcPr>
          <w:p w14:paraId="6DD4B091">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106" w:type="dxa"/>
            <w:gridSpan w:val="3"/>
            <w:tcBorders>
              <w:top w:val="single" w:color="auto" w:sz="6" w:space="0"/>
              <w:left w:val="single" w:color="auto" w:sz="4" w:space="0"/>
              <w:bottom w:val="single" w:color="auto" w:sz="6" w:space="0"/>
              <w:right w:val="single" w:color="auto" w:sz="4" w:space="0"/>
            </w:tcBorders>
            <w:vAlign w:val="center"/>
          </w:tcPr>
          <w:p w14:paraId="7E46178B">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389" w:type="dxa"/>
            <w:gridSpan w:val="2"/>
            <w:tcBorders>
              <w:top w:val="single" w:color="auto" w:sz="6" w:space="0"/>
              <w:left w:val="single" w:color="auto" w:sz="4" w:space="0"/>
              <w:bottom w:val="single" w:color="auto" w:sz="6" w:space="0"/>
              <w:right w:val="single" w:color="auto" w:sz="4" w:space="0"/>
            </w:tcBorders>
            <w:vAlign w:val="center"/>
          </w:tcPr>
          <w:p w14:paraId="51683BB8">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76" w:type="dxa"/>
            <w:gridSpan w:val="2"/>
            <w:tcBorders>
              <w:top w:val="single" w:color="auto" w:sz="6" w:space="0"/>
              <w:left w:val="single" w:color="auto" w:sz="4" w:space="0"/>
              <w:bottom w:val="single" w:color="auto" w:sz="6" w:space="0"/>
              <w:right w:val="single" w:color="auto" w:sz="4" w:space="0"/>
            </w:tcBorders>
            <w:vAlign w:val="center"/>
          </w:tcPr>
          <w:p w14:paraId="2E67CF63">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77" w:type="dxa"/>
            <w:tcBorders>
              <w:top w:val="single" w:color="auto" w:sz="6" w:space="0"/>
              <w:left w:val="single" w:color="auto" w:sz="4" w:space="0"/>
              <w:bottom w:val="single" w:color="auto" w:sz="6" w:space="0"/>
              <w:right w:val="single" w:color="auto" w:sz="4" w:space="0"/>
            </w:tcBorders>
            <w:vAlign w:val="center"/>
          </w:tcPr>
          <w:p w14:paraId="7AEE710C">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r>
      <w:tr w14:paraId="606A79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8" w:hRule="atLeast"/>
          <w:jc w:val="center"/>
        </w:trPr>
        <w:tc>
          <w:tcPr>
            <w:tcW w:w="1875" w:type="dxa"/>
            <w:gridSpan w:val="3"/>
            <w:tcBorders>
              <w:top w:val="single" w:color="auto" w:sz="6" w:space="0"/>
              <w:left w:val="single" w:color="auto" w:sz="4" w:space="0"/>
              <w:bottom w:val="single" w:color="auto" w:sz="6" w:space="0"/>
              <w:right w:val="single" w:color="auto" w:sz="4" w:space="0"/>
            </w:tcBorders>
            <w:vAlign w:val="center"/>
          </w:tcPr>
          <w:p w14:paraId="77362687">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40" w:type="dxa"/>
            <w:gridSpan w:val="3"/>
            <w:tcBorders>
              <w:top w:val="single" w:color="auto" w:sz="6" w:space="0"/>
              <w:left w:val="single" w:color="auto" w:sz="4" w:space="0"/>
              <w:bottom w:val="single" w:color="auto" w:sz="6" w:space="0"/>
              <w:right w:val="single" w:color="auto" w:sz="4" w:space="0"/>
            </w:tcBorders>
            <w:vAlign w:val="center"/>
          </w:tcPr>
          <w:p w14:paraId="290A4B53">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528" w:type="dxa"/>
            <w:tcBorders>
              <w:top w:val="single" w:color="auto" w:sz="6" w:space="0"/>
              <w:left w:val="single" w:color="auto" w:sz="4" w:space="0"/>
              <w:bottom w:val="single" w:color="auto" w:sz="6" w:space="0"/>
              <w:right w:val="single" w:color="auto" w:sz="4" w:space="0"/>
            </w:tcBorders>
            <w:vAlign w:val="center"/>
          </w:tcPr>
          <w:p w14:paraId="4B0FDADD">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106" w:type="dxa"/>
            <w:gridSpan w:val="3"/>
            <w:tcBorders>
              <w:top w:val="single" w:color="auto" w:sz="6" w:space="0"/>
              <w:left w:val="single" w:color="auto" w:sz="4" w:space="0"/>
              <w:bottom w:val="single" w:color="auto" w:sz="6" w:space="0"/>
              <w:right w:val="single" w:color="auto" w:sz="4" w:space="0"/>
            </w:tcBorders>
            <w:vAlign w:val="center"/>
          </w:tcPr>
          <w:p w14:paraId="5E64AE2B">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389" w:type="dxa"/>
            <w:gridSpan w:val="2"/>
            <w:tcBorders>
              <w:top w:val="single" w:color="auto" w:sz="6" w:space="0"/>
              <w:left w:val="single" w:color="auto" w:sz="4" w:space="0"/>
              <w:bottom w:val="single" w:color="auto" w:sz="6" w:space="0"/>
              <w:right w:val="single" w:color="auto" w:sz="4" w:space="0"/>
            </w:tcBorders>
            <w:vAlign w:val="center"/>
          </w:tcPr>
          <w:p w14:paraId="50E23DB6">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76" w:type="dxa"/>
            <w:gridSpan w:val="2"/>
            <w:tcBorders>
              <w:top w:val="single" w:color="auto" w:sz="6" w:space="0"/>
              <w:left w:val="single" w:color="auto" w:sz="4" w:space="0"/>
              <w:bottom w:val="single" w:color="auto" w:sz="6" w:space="0"/>
              <w:right w:val="single" w:color="auto" w:sz="4" w:space="0"/>
            </w:tcBorders>
            <w:vAlign w:val="center"/>
          </w:tcPr>
          <w:p w14:paraId="22BE32A5">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77" w:type="dxa"/>
            <w:tcBorders>
              <w:top w:val="single" w:color="auto" w:sz="6" w:space="0"/>
              <w:left w:val="single" w:color="auto" w:sz="4" w:space="0"/>
              <w:bottom w:val="single" w:color="auto" w:sz="6" w:space="0"/>
              <w:right w:val="single" w:color="auto" w:sz="4" w:space="0"/>
            </w:tcBorders>
            <w:vAlign w:val="center"/>
          </w:tcPr>
          <w:p w14:paraId="3071BCE6">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r>
      <w:tr w14:paraId="24A1E0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4" w:hRule="atLeast"/>
          <w:jc w:val="center"/>
        </w:trPr>
        <w:tc>
          <w:tcPr>
            <w:tcW w:w="1875" w:type="dxa"/>
            <w:gridSpan w:val="3"/>
            <w:tcBorders>
              <w:top w:val="single" w:color="auto" w:sz="6" w:space="0"/>
              <w:left w:val="single" w:color="auto" w:sz="4" w:space="0"/>
              <w:bottom w:val="single" w:color="auto" w:sz="6" w:space="0"/>
              <w:right w:val="single" w:color="auto" w:sz="4" w:space="0"/>
            </w:tcBorders>
            <w:vAlign w:val="center"/>
          </w:tcPr>
          <w:p w14:paraId="3660BA2C">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40" w:type="dxa"/>
            <w:gridSpan w:val="3"/>
            <w:tcBorders>
              <w:top w:val="single" w:color="auto" w:sz="6" w:space="0"/>
              <w:left w:val="single" w:color="auto" w:sz="4" w:space="0"/>
              <w:bottom w:val="single" w:color="auto" w:sz="6" w:space="0"/>
              <w:right w:val="single" w:color="auto" w:sz="4" w:space="0"/>
            </w:tcBorders>
            <w:vAlign w:val="center"/>
          </w:tcPr>
          <w:p w14:paraId="073987D8">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528" w:type="dxa"/>
            <w:tcBorders>
              <w:top w:val="single" w:color="auto" w:sz="6" w:space="0"/>
              <w:left w:val="single" w:color="auto" w:sz="4" w:space="0"/>
              <w:bottom w:val="single" w:color="auto" w:sz="6" w:space="0"/>
              <w:right w:val="single" w:color="auto" w:sz="4" w:space="0"/>
            </w:tcBorders>
            <w:vAlign w:val="center"/>
          </w:tcPr>
          <w:p w14:paraId="3069488E">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106" w:type="dxa"/>
            <w:gridSpan w:val="3"/>
            <w:tcBorders>
              <w:top w:val="single" w:color="auto" w:sz="6" w:space="0"/>
              <w:left w:val="single" w:color="auto" w:sz="4" w:space="0"/>
              <w:bottom w:val="single" w:color="auto" w:sz="6" w:space="0"/>
              <w:right w:val="single" w:color="auto" w:sz="4" w:space="0"/>
            </w:tcBorders>
            <w:vAlign w:val="center"/>
          </w:tcPr>
          <w:p w14:paraId="221E59F1">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389" w:type="dxa"/>
            <w:gridSpan w:val="2"/>
            <w:tcBorders>
              <w:top w:val="single" w:color="auto" w:sz="6" w:space="0"/>
              <w:left w:val="single" w:color="auto" w:sz="4" w:space="0"/>
              <w:bottom w:val="single" w:color="auto" w:sz="6" w:space="0"/>
              <w:right w:val="single" w:color="auto" w:sz="4" w:space="0"/>
            </w:tcBorders>
            <w:vAlign w:val="center"/>
          </w:tcPr>
          <w:p w14:paraId="222581E5">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76" w:type="dxa"/>
            <w:gridSpan w:val="2"/>
            <w:tcBorders>
              <w:top w:val="single" w:color="auto" w:sz="6" w:space="0"/>
              <w:left w:val="single" w:color="auto" w:sz="4" w:space="0"/>
              <w:bottom w:val="single" w:color="auto" w:sz="6" w:space="0"/>
              <w:right w:val="single" w:color="auto" w:sz="4" w:space="0"/>
            </w:tcBorders>
            <w:vAlign w:val="center"/>
          </w:tcPr>
          <w:p w14:paraId="18FD0A17">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77" w:type="dxa"/>
            <w:tcBorders>
              <w:top w:val="single" w:color="auto" w:sz="6" w:space="0"/>
              <w:left w:val="single" w:color="auto" w:sz="4" w:space="0"/>
              <w:bottom w:val="single" w:color="auto" w:sz="6" w:space="0"/>
              <w:right w:val="single" w:color="auto" w:sz="4" w:space="0"/>
            </w:tcBorders>
            <w:vAlign w:val="center"/>
          </w:tcPr>
          <w:p w14:paraId="110FE31C">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r>
      <w:tr w14:paraId="0E3B13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4" w:hRule="atLeast"/>
          <w:jc w:val="center"/>
        </w:trPr>
        <w:tc>
          <w:tcPr>
            <w:tcW w:w="1875" w:type="dxa"/>
            <w:gridSpan w:val="3"/>
            <w:tcBorders>
              <w:top w:val="single" w:color="auto" w:sz="6" w:space="0"/>
              <w:left w:val="single" w:color="auto" w:sz="4" w:space="0"/>
              <w:bottom w:val="single" w:color="auto" w:sz="6" w:space="0"/>
              <w:right w:val="single" w:color="auto" w:sz="4" w:space="0"/>
            </w:tcBorders>
            <w:vAlign w:val="center"/>
          </w:tcPr>
          <w:p w14:paraId="10F722A3">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40" w:type="dxa"/>
            <w:gridSpan w:val="3"/>
            <w:tcBorders>
              <w:top w:val="single" w:color="auto" w:sz="6" w:space="0"/>
              <w:left w:val="single" w:color="auto" w:sz="4" w:space="0"/>
              <w:bottom w:val="single" w:color="auto" w:sz="6" w:space="0"/>
              <w:right w:val="single" w:color="auto" w:sz="4" w:space="0"/>
            </w:tcBorders>
            <w:vAlign w:val="center"/>
          </w:tcPr>
          <w:p w14:paraId="4216FFA7">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528" w:type="dxa"/>
            <w:tcBorders>
              <w:top w:val="single" w:color="auto" w:sz="6" w:space="0"/>
              <w:left w:val="single" w:color="auto" w:sz="4" w:space="0"/>
              <w:bottom w:val="single" w:color="auto" w:sz="6" w:space="0"/>
              <w:right w:val="single" w:color="auto" w:sz="4" w:space="0"/>
            </w:tcBorders>
            <w:vAlign w:val="center"/>
          </w:tcPr>
          <w:p w14:paraId="6EB94F18">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106" w:type="dxa"/>
            <w:gridSpan w:val="3"/>
            <w:tcBorders>
              <w:top w:val="single" w:color="auto" w:sz="6" w:space="0"/>
              <w:left w:val="single" w:color="auto" w:sz="4" w:space="0"/>
              <w:bottom w:val="single" w:color="auto" w:sz="6" w:space="0"/>
              <w:right w:val="single" w:color="auto" w:sz="4" w:space="0"/>
            </w:tcBorders>
            <w:vAlign w:val="center"/>
          </w:tcPr>
          <w:p w14:paraId="78341743">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389" w:type="dxa"/>
            <w:gridSpan w:val="2"/>
            <w:tcBorders>
              <w:top w:val="single" w:color="auto" w:sz="6" w:space="0"/>
              <w:left w:val="single" w:color="auto" w:sz="4" w:space="0"/>
              <w:bottom w:val="single" w:color="auto" w:sz="6" w:space="0"/>
              <w:right w:val="single" w:color="auto" w:sz="4" w:space="0"/>
            </w:tcBorders>
            <w:vAlign w:val="center"/>
          </w:tcPr>
          <w:p w14:paraId="44918F0E">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76" w:type="dxa"/>
            <w:gridSpan w:val="2"/>
            <w:tcBorders>
              <w:top w:val="single" w:color="auto" w:sz="6" w:space="0"/>
              <w:left w:val="single" w:color="auto" w:sz="4" w:space="0"/>
              <w:bottom w:val="single" w:color="auto" w:sz="6" w:space="0"/>
              <w:right w:val="single" w:color="auto" w:sz="4" w:space="0"/>
            </w:tcBorders>
            <w:vAlign w:val="center"/>
          </w:tcPr>
          <w:p w14:paraId="041F3174">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77" w:type="dxa"/>
            <w:tcBorders>
              <w:top w:val="single" w:color="auto" w:sz="6" w:space="0"/>
              <w:left w:val="single" w:color="auto" w:sz="4" w:space="0"/>
              <w:bottom w:val="single" w:color="auto" w:sz="6" w:space="0"/>
              <w:right w:val="single" w:color="auto" w:sz="4" w:space="0"/>
            </w:tcBorders>
            <w:vAlign w:val="center"/>
          </w:tcPr>
          <w:p w14:paraId="6C805FA8">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r>
      <w:tr w14:paraId="54BFCA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4" w:hRule="atLeast"/>
          <w:jc w:val="center"/>
        </w:trPr>
        <w:tc>
          <w:tcPr>
            <w:tcW w:w="1875" w:type="dxa"/>
            <w:gridSpan w:val="3"/>
            <w:tcBorders>
              <w:top w:val="single" w:color="auto" w:sz="6" w:space="0"/>
              <w:left w:val="single" w:color="auto" w:sz="4" w:space="0"/>
              <w:bottom w:val="single" w:color="auto" w:sz="6" w:space="0"/>
              <w:right w:val="single" w:color="auto" w:sz="4" w:space="0"/>
            </w:tcBorders>
            <w:vAlign w:val="center"/>
          </w:tcPr>
          <w:p w14:paraId="5A05070A">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40" w:type="dxa"/>
            <w:gridSpan w:val="3"/>
            <w:tcBorders>
              <w:top w:val="single" w:color="auto" w:sz="6" w:space="0"/>
              <w:left w:val="single" w:color="auto" w:sz="4" w:space="0"/>
              <w:bottom w:val="single" w:color="auto" w:sz="6" w:space="0"/>
              <w:right w:val="single" w:color="auto" w:sz="4" w:space="0"/>
            </w:tcBorders>
            <w:vAlign w:val="center"/>
          </w:tcPr>
          <w:p w14:paraId="296C4699">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528" w:type="dxa"/>
            <w:tcBorders>
              <w:top w:val="single" w:color="auto" w:sz="6" w:space="0"/>
              <w:left w:val="single" w:color="auto" w:sz="4" w:space="0"/>
              <w:bottom w:val="single" w:color="auto" w:sz="6" w:space="0"/>
              <w:right w:val="single" w:color="auto" w:sz="4" w:space="0"/>
            </w:tcBorders>
            <w:vAlign w:val="center"/>
          </w:tcPr>
          <w:p w14:paraId="1643C606">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106" w:type="dxa"/>
            <w:gridSpan w:val="3"/>
            <w:tcBorders>
              <w:top w:val="single" w:color="auto" w:sz="6" w:space="0"/>
              <w:left w:val="single" w:color="auto" w:sz="4" w:space="0"/>
              <w:bottom w:val="single" w:color="auto" w:sz="6" w:space="0"/>
              <w:right w:val="single" w:color="auto" w:sz="4" w:space="0"/>
            </w:tcBorders>
            <w:vAlign w:val="center"/>
          </w:tcPr>
          <w:p w14:paraId="388E5C7E">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389" w:type="dxa"/>
            <w:gridSpan w:val="2"/>
            <w:tcBorders>
              <w:top w:val="single" w:color="auto" w:sz="6" w:space="0"/>
              <w:left w:val="single" w:color="auto" w:sz="4" w:space="0"/>
              <w:bottom w:val="single" w:color="auto" w:sz="6" w:space="0"/>
              <w:right w:val="single" w:color="auto" w:sz="4" w:space="0"/>
            </w:tcBorders>
            <w:vAlign w:val="center"/>
          </w:tcPr>
          <w:p w14:paraId="38A01718">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76" w:type="dxa"/>
            <w:gridSpan w:val="2"/>
            <w:tcBorders>
              <w:top w:val="single" w:color="auto" w:sz="6" w:space="0"/>
              <w:left w:val="single" w:color="auto" w:sz="4" w:space="0"/>
              <w:bottom w:val="single" w:color="auto" w:sz="6" w:space="0"/>
              <w:right w:val="single" w:color="auto" w:sz="4" w:space="0"/>
            </w:tcBorders>
            <w:vAlign w:val="center"/>
          </w:tcPr>
          <w:p w14:paraId="12F6BF5C">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c>
          <w:tcPr>
            <w:tcW w:w="1277" w:type="dxa"/>
            <w:tcBorders>
              <w:top w:val="single" w:color="auto" w:sz="6" w:space="0"/>
              <w:left w:val="single" w:color="auto" w:sz="4" w:space="0"/>
              <w:bottom w:val="single" w:color="auto" w:sz="6" w:space="0"/>
              <w:right w:val="single" w:color="auto" w:sz="4" w:space="0"/>
            </w:tcBorders>
            <w:vAlign w:val="center"/>
          </w:tcPr>
          <w:p w14:paraId="105701EC">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color w:val="C00000"/>
                <w:sz w:val="28"/>
                <w:szCs w:val="28"/>
                <w:highlight w:val="none"/>
              </w:rPr>
            </w:pPr>
          </w:p>
        </w:tc>
      </w:tr>
      <w:tr w14:paraId="44E221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2298" w:type="dxa"/>
            <w:gridSpan w:val="4"/>
            <w:tcBorders>
              <w:top w:val="single" w:color="auto" w:sz="6" w:space="0"/>
              <w:left w:val="single" w:color="auto" w:sz="4" w:space="0"/>
              <w:bottom w:val="single" w:color="auto" w:sz="6" w:space="0"/>
              <w:right w:val="single" w:color="auto" w:sz="6" w:space="0"/>
            </w:tcBorders>
            <w:vAlign w:val="center"/>
          </w:tcPr>
          <w:p w14:paraId="695FBE9C">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rPr>
              <w:t>提名项目起止</w:t>
            </w:r>
          </w:p>
          <w:p w14:paraId="62FD02B3">
            <w:pPr>
              <w:keepNext w:val="0"/>
              <w:keepLines w:val="0"/>
              <w:pageBreakBefore w:val="0"/>
              <w:kinsoku/>
              <w:wordWrap/>
              <w:overflowPunct/>
              <w:topLinePunct w:val="0"/>
              <w:autoSpaceDE/>
              <w:autoSpaceDN/>
              <w:bidi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20"/>
                <w:sz w:val="28"/>
                <w:szCs w:val="28"/>
                <w:highlight w:val="none"/>
              </w:rPr>
              <w:t>时</w:t>
            </w:r>
            <w:r>
              <w:rPr>
                <w:rFonts w:hint="default" w:ascii="Times New Roman" w:hAnsi="Times New Roman" w:eastAsia="仿宋_GB2312" w:cs="Times New Roman"/>
                <w:sz w:val="28"/>
                <w:szCs w:val="28"/>
                <w:highlight w:val="none"/>
              </w:rPr>
              <w:t>间</w:t>
            </w:r>
          </w:p>
        </w:tc>
        <w:tc>
          <w:tcPr>
            <w:tcW w:w="2808" w:type="dxa"/>
            <w:gridSpan w:val="5"/>
            <w:tcBorders>
              <w:top w:val="single" w:color="auto" w:sz="6" w:space="0"/>
              <w:left w:val="single" w:color="auto" w:sz="6" w:space="0"/>
              <w:bottom w:val="single" w:color="auto" w:sz="6" w:space="0"/>
              <w:right w:val="single" w:color="auto" w:sz="6" w:space="0"/>
            </w:tcBorders>
            <w:vAlign w:val="center"/>
          </w:tcPr>
          <w:p w14:paraId="37FBC702">
            <w:pPr>
              <w:keepNext w:val="0"/>
              <w:keepLines w:val="0"/>
              <w:pageBreakBefore w:val="0"/>
              <w:kinsoku/>
              <w:wordWrap/>
              <w:overflowPunct/>
              <w:topLinePunct w:val="0"/>
              <w:autoSpaceDE/>
              <w:autoSpaceDN/>
              <w:bidi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起始： 年  月   日 </w:t>
            </w:r>
          </w:p>
        </w:tc>
        <w:tc>
          <w:tcPr>
            <w:tcW w:w="4585" w:type="dxa"/>
            <w:gridSpan w:val="6"/>
            <w:tcBorders>
              <w:top w:val="single" w:color="auto" w:sz="6" w:space="0"/>
              <w:left w:val="single" w:color="auto" w:sz="6" w:space="0"/>
              <w:bottom w:val="single" w:color="auto" w:sz="6" w:space="0"/>
              <w:right w:val="single" w:color="auto" w:sz="4" w:space="0"/>
            </w:tcBorders>
            <w:vAlign w:val="center"/>
          </w:tcPr>
          <w:p w14:paraId="61524A42">
            <w:pPr>
              <w:keepNext w:val="0"/>
              <w:keepLines w:val="0"/>
              <w:pageBreakBefore w:val="0"/>
              <w:kinsoku/>
              <w:wordWrap/>
              <w:overflowPunct/>
              <w:topLinePunct w:val="0"/>
              <w:autoSpaceDE/>
              <w:autoSpaceDN/>
              <w:bidi w:val="0"/>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完成：      年     月     日</w:t>
            </w:r>
          </w:p>
        </w:tc>
      </w:tr>
    </w:tbl>
    <w:p w14:paraId="67214AD0">
      <w:pPr>
        <w:autoSpaceDE w:val="0"/>
        <w:autoSpaceDN w:val="0"/>
        <w:adjustRightInd w:val="0"/>
        <w:spacing w:after="160" w:line="278" w:lineRule="auto"/>
        <w:jc w:val="center"/>
        <w:rPr>
          <w:rFonts w:hint="default" w:ascii="Times New Roman" w:hAnsi="Times New Roman" w:eastAsia="黑体" w:cs="Times New Roman"/>
          <w:b/>
          <w:sz w:val="32"/>
          <w:szCs w:val="32"/>
          <w:highlight w:val="none"/>
        </w:rPr>
      </w:pPr>
      <w:r>
        <w:rPr>
          <w:rFonts w:hint="default" w:ascii="Times New Roman" w:hAnsi="Times New Roman" w:cs="Times New Roman"/>
          <w:szCs w:val="24"/>
          <w:highlight w:val="none"/>
        </w:rPr>
        <w:br w:type="page"/>
      </w:r>
      <w:r>
        <w:rPr>
          <w:rFonts w:hint="default" w:ascii="Times New Roman" w:hAnsi="Times New Roman" w:eastAsia="黑体" w:cs="Times New Roman"/>
          <w:bCs/>
          <w:sz w:val="32"/>
          <w:szCs w:val="32"/>
          <w:highlight w:val="none"/>
        </w:rPr>
        <w:t>二、提名意见（适用于提名单位）</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3"/>
        <w:gridCol w:w="3669"/>
        <w:gridCol w:w="1583"/>
        <w:gridCol w:w="2431"/>
      </w:tblGrid>
      <w:tr w14:paraId="4484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63" w:type="dxa"/>
            <w:tcBorders>
              <w:top w:val="single" w:color="auto" w:sz="4" w:space="0"/>
              <w:left w:val="single" w:color="auto" w:sz="4" w:space="0"/>
              <w:bottom w:val="single" w:color="auto" w:sz="4" w:space="0"/>
              <w:right w:val="single" w:color="auto" w:sz="4" w:space="0"/>
            </w:tcBorders>
            <w:vAlign w:val="center"/>
          </w:tcPr>
          <w:p w14:paraId="563FBB4E">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 名 者</w:t>
            </w:r>
          </w:p>
        </w:tc>
        <w:tc>
          <w:tcPr>
            <w:tcW w:w="7683" w:type="dxa"/>
            <w:gridSpan w:val="3"/>
            <w:tcBorders>
              <w:top w:val="single" w:color="auto" w:sz="4" w:space="0"/>
              <w:left w:val="single" w:color="auto" w:sz="4" w:space="0"/>
              <w:bottom w:val="single" w:color="auto" w:sz="4" w:space="0"/>
              <w:right w:val="single" w:color="auto" w:sz="4" w:space="0"/>
            </w:tcBorders>
            <w:vAlign w:val="center"/>
          </w:tcPr>
          <w:p w14:paraId="550A310F">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r>
      <w:tr w14:paraId="03F13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63" w:type="dxa"/>
            <w:tcBorders>
              <w:top w:val="single" w:color="auto" w:sz="4" w:space="0"/>
              <w:left w:val="single" w:color="auto" w:sz="4" w:space="0"/>
              <w:bottom w:val="single" w:color="auto" w:sz="4" w:space="0"/>
              <w:right w:val="single" w:color="auto" w:sz="4" w:space="0"/>
            </w:tcBorders>
            <w:vAlign w:val="center"/>
          </w:tcPr>
          <w:p w14:paraId="1FB9DEF3">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通讯地址</w:t>
            </w:r>
          </w:p>
        </w:tc>
        <w:tc>
          <w:tcPr>
            <w:tcW w:w="3669" w:type="dxa"/>
            <w:tcBorders>
              <w:top w:val="single" w:color="auto" w:sz="4" w:space="0"/>
              <w:left w:val="single" w:color="auto" w:sz="4" w:space="0"/>
              <w:bottom w:val="single" w:color="auto" w:sz="4" w:space="0"/>
              <w:right w:val="single" w:color="auto" w:sz="4" w:space="0"/>
            </w:tcBorders>
            <w:vAlign w:val="center"/>
          </w:tcPr>
          <w:p w14:paraId="1AE850FF">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c>
          <w:tcPr>
            <w:tcW w:w="1583" w:type="dxa"/>
            <w:tcBorders>
              <w:top w:val="single" w:color="auto" w:sz="4" w:space="0"/>
              <w:left w:val="single" w:color="auto" w:sz="4" w:space="0"/>
              <w:bottom w:val="single" w:color="auto" w:sz="4" w:space="0"/>
              <w:right w:val="single" w:color="auto" w:sz="4" w:space="0"/>
            </w:tcBorders>
            <w:vAlign w:val="center"/>
          </w:tcPr>
          <w:p w14:paraId="76A6F683">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邮政编码</w:t>
            </w:r>
          </w:p>
        </w:tc>
        <w:tc>
          <w:tcPr>
            <w:tcW w:w="2431" w:type="dxa"/>
            <w:tcBorders>
              <w:top w:val="single" w:color="auto" w:sz="4" w:space="0"/>
              <w:left w:val="single" w:color="auto" w:sz="4" w:space="0"/>
              <w:bottom w:val="single" w:color="auto" w:sz="4" w:space="0"/>
              <w:right w:val="single" w:color="auto" w:sz="4" w:space="0"/>
            </w:tcBorders>
            <w:vAlign w:val="center"/>
          </w:tcPr>
          <w:p w14:paraId="3AE4CD40">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r>
      <w:tr w14:paraId="03A7C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63" w:type="dxa"/>
            <w:tcBorders>
              <w:top w:val="single" w:color="auto" w:sz="4" w:space="0"/>
              <w:left w:val="single" w:color="auto" w:sz="4" w:space="0"/>
              <w:bottom w:val="single" w:color="auto" w:sz="4" w:space="0"/>
              <w:right w:val="single" w:color="auto" w:sz="4" w:space="0"/>
            </w:tcBorders>
            <w:vAlign w:val="center"/>
          </w:tcPr>
          <w:p w14:paraId="5F4D3D40">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 系 人</w:t>
            </w:r>
          </w:p>
        </w:tc>
        <w:tc>
          <w:tcPr>
            <w:tcW w:w="3669" w:type="dxa"/>
            <w:tcBorders>
              <w:top w:val="single" w:color="auto" w:sz="4" w:space="0"/>
              <w:left w:val="single" w:color="auto" w:sz="4" w:space="0"/>
              <w:bottom w:val="single" w:color="auto" w:sz="4" w:space="0"/>
              <w:right w:val="single" w:color="auto" w:sz="4" w:space="0"/>
            </w:tcBorders>
            <w:vAlign w:val="center"/>
          </w:tcPr>
          <w:p w14:paraId="00FBA162">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c>
          <w:tcPr>
            <w:tcW w:w="1583" w:type="dxa"/>
            <w:tcBorders>
              <w:top w:val="single" w:color="auto" w:sz="4" w:space="0"/>
              <w:left w:val="single" w:color="auto" w:sz="4" w:space="0"/>
              <w:bottom w:val="single" w:color="auto" w:sz="4" w:space="0"/>
              <w:right w:val="single" w:color="auto" w:sz="4" w:space="0"/>
            </w:tcBorders>
            <w:vAlign w:val="center"/>
          </w:tcPr>
          <w:p w14:paraId="7127EC95">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联系电话</w:t>
            </w:r>
          </w:p>
        </w:tc>
        <w:tc>
          <w:tcPr>
            <w:tcW w:w="2431" w:type="dxa"/>
            <w:tcBorders>
              <w:top w:val="single" w:color="auto" w:sz="4" w:space="0"/>
              <w:left w:val="single" w:color="auto" w:sz="4" w:space="0"/>
              <w:bottom w:val="single" w:color="auto" w:sz="4" w:space="0"/>
              <w:right w:val="single" w:color="auto" w:sz="4" w:space="0"/>
            </w:tcBorders>
            <w:vAlign w:val="center"/>
          </w:tcPr>
          <w:p w14:paraId="782BF352">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r>
      <w:tr w14:paraId="12C7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63" w:type="dxa"/>
            <w:tcBorders>
              <w:top w:val="single" w:color="auto" w:sz="4" w:space="0"/>
              <w:left w:val="single" w:color="auto" w:sz="4" w:space="0"/>
              <w:bottom w:val="single" w:color="auto" w:sz="4" w:space="0"/>
              <w:right w:val="single" w:color="auto" w:sz="4" w:space="0"/>
            </w:tcBorders>
            <w:vAlign w:val="center"/>
          </w:tcPr>
          <w:p w14:paraId="0D8F525A">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3669" w:type="dxa"/>
            <w:tcBorders>
              <w:top w:val="single" w:color="auto" w:sz="4" w:space="0"/>
              <w:left w:val="single" w:color="auto" w:sz="4" w:space="0"/>
              <w:bottom w:val="single" w:color="auto" w:sz="4" w:space="0"/>
              <w:right w:val="single" w:color="auto" w:sz="4" w:space="0"/>
            </w:tcBorders>
            <w:vAlign w:val="center"/>
          </w:tcPr>
          <w:p w14:paraId="34279EC5">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c>
          <w:tcPr>
            <w:tcW w:w="1583" w:type="dxa"/>
            <w:tcBorders>
              <w:top w:val="single" w:color="auto" w:sz="4" w:space="0"/>
              <w:left w:val="single" w:color="auto" w:sz="4" w:space="0"/>
              <w:bottom w:val="single" w:color="auto" w:sz="4" w:space="0"/>
              <w:right w:val="single" w:color="auto" w:sz="4" w:space="0"/>
            </w:tcBorders>
            <w:vAlign w:val="center"/>
          </w:tcPr>
          <w:p w14:paraId="06CEC29D">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传    真</w:t>
            </w:r>
          </w:p>
        </w:tc>
        <w:tc>
          <w:tcPr>
            <w:tcW w:w="2431" w:type="dxa"/>
            <w:tcBorders>
              <w:top w:val="single" w:color="auto" w:sz="4" w:space="0"/>
              <w:left w:val="single" w:color="auto" w:sz="4" w:space="0"/>
              <w:bottom w:val="single" w:color="auto" w:sz="4" w:space="0"/>
              <w:right w:val="single" w:color="auto" w:sz="4" w:space="0"/>
            </w:tcBorders>
            <w:vAlign w:val="center"/>
          </w:tcPr>
          <w:p w14:paraId="01D28DEB">
            <w:pPr>
              <w:autoSpaceDE w:val="0"/>
              <w:autoSpaceDN w:val="0"/>
              <w:adjustRightInd w:val="0"/>
              <w:spacing w:after="160" w:line="278" w:lineRule="auto"/>
              <w:jc w:val="center"/>
              <w:rPr>
                <w:rFonts w:hint="default" w:ascii="Times New Roman" w:hAnsi="Times New Roman" w:eastAsia="仿宋_GB2312" w:cs="Times New Roman"/>
                <w:sz w:val="28"/>
                <w:szCs w:val="28"/>
                <w:highlight w:val="none"/>
              </w:rPr>
            </w:pPr>
          </w:p>
        </w:tc>
      </w:tr>
      <w:tr w14:paraId="2D8B6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6" w:type="dxa"/>
            <w:gridSpan w:val="4"/>
            <w:tcBorders>
              <w:top w:val="single" w:color="auto" w:sz="4" w:space="0"/>
              <w:left w:val="single" w:color="auto" w:sz="4" w:space="0"/>
              <w:bottom w:val="single" w:color="auto" w:sz="4" w:space="0"/>
              <w:right w:val="single" w:color="auto" w:sz="4" w:space="0"/>
            </w:tcBorders>
          </w:tcPr>
          <w:p w14:paraId="0E43DDCE">
            <w:pPr>
              <w:autoSpaceDE w:val="0"/>
              <w:autoSpaceDN w:val="0"/>
              <w:adjustRightInd w:val="0"/>
              <w:spacing w:after="160" w:line="278" w:lineRule="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提名意见（不超过600字）：</w:t>
            </w:r>
          </w:p>
          <w:p w14:paraId="245ABF54">
            <w:pPr>
              <w:autoSpaceDE w:val="0"/>
              <w:autoSpaceDN w:val="0"/>
              <w:adjustRightInd w:val="0"/>
              <w:spacing w:after="160" w:line="278" w:lineRule="auto"/>
              <w:rPr>
                <w:rFonts w:hint="default" w:ascii="Times New Roman" w:hAnsi="Times New Roman" w:eastAsia="仿宋_GB2312" w:cs="Times New Roman"/>
                <w:sz w:val="28"/>
                <w:szCs w:val="28"/>
                <w:highlight w:val="none"/>
              </w:rPr>
            </w:pPr>
          </w:p>
          <w:p w14:paraId="06616168">
            <w:pPr>
              <w:autoSpaceDE w:val="0"/>
              <w:autoSpaceDN w:val="0"/>
              <w:adjustRightInd w:val="0"/>
              <w:spacing w:after="160" w:line="278" w:lineRule="auto"/>
              <w:rPr>
                <w:rFonts w:hint="default" w:ascii="Times New Roman" w:hAnsi="Times New Roman" w:eastAsia="仿宋_GB2312" w:cs="Times New Roman"/>
                <w:sz w:val="28"/>
                <w:szCs w:val="28"/>
                <w:highlight w:val="none"/>
              </w:rPr>
            </w:pPr>
          </w:p>
          <w:p w14:paraId="79EE88AF">
            <w:pPr>
              <w:autoSpaceDE w:val="0"/>
              <w:autoSpaceDN w:val="0"/>
              <w:adjustRightInd w:val="0"/>
              <w:spacing w:after="160" w:line="278" w:lineRule="auto"/>
              <w:rPr>
                <w:rFonts w:hint="default" w:ascii="Times New Roman" w:hAnsi="Times New Roman" w:eastAsia="仿宋_GB2312" w:cs="Times New Roman"/>
                <w:sz w:val="28"/>
                <w:szCs w:val="28"/>
                <w:highlight w:val="none"/>
              </w:rPr>
            </w:pPr>
          </w:p>
          <w:p w14:paraId="33B08891">
            <w:pPr>
              <w:autoSpaceDE w:val="0"/>
              <w:autoSpaceDN w:val="0"/>
              <w:adjustRightInd w:val="0"/>
              <w:spacing w:after="160" w:line="278" w:lineRule="auto"/>
              <w:rPr>
                <w:rFonts w:hint="default" w:ascii="Times New Roman" w:hAnsi="Times New Roman" w:eastAsia="仿宋_GB2312" w:cs="Times New Roman"/>
                <w:sz w:val="28"/>
                <w:szCs w:val="28"/>
                <w:highlight w:val="none"/>
              </w:rPr>
            </w:pPr>
          </w:p>
          <w:p w14:paraId="6A1D1059">
            <w:pPr>
              <w:autoSpaceDE w:val="0"/>
              <w:autoSpaceDN w:val="0"/>
              <w:adjustRightInd w:val="0"/>
              <w:spacing w:after="160" w:line="278" w:lineRule="auto"/>
              <w:rPr>
                <w:rFonts w:hint="default" w:ascii="Times New Roman" w:hAnsi="Times New Roman" w:eastAsia="仿宋_GB2312" w:cs="Times New Roman"/>
                <w:sz w:val="28"/>
                <w:szCs w:val="28"/>
                <w:highlight w:val="none"/>
              </w:rPr>
            </w:pPr>
          </w:p>
          <w:p w14:paraId="30921F4B">
            <w:pPr>
              <w:widowControl w:val="0"/>
              <w:spacing w:after="120" w:line="278" w:lineRule="auto"/>
              <w:jc w:val="both"/>
              <w:rPr>
                <w:rFonts w:hint="default" w:ascii="Times New Roman" w:hAnsi="Times New Roman" w:eastAsia="仿宋_GB2312" w:cs="Times New Roman"/>
                <w:kern w:val="2"/>
                <w:sz w:val="28"/>
                <w:szCs w:val="28"/>
                <w:highlight w:val="none"/>
                <w:lang w:val="en-US" w:eastAsia="zh-CN" w:bidi="ar-SA"/>
              </w:rPr>
            </w:pPr>
          </w:p>
          <w:p w14:paraId="75D8FBC8">
            <w:pPr>
              <w:autoSpaceDE w:val="0"/>
              <w:autoSpaceDN w:val="0"/>
              <w:adjustRightInd w:val="0"/>
              <w:spacing w:after="160" w:line="278" w:lineRule="auto"/>
              <w:rPr>
                <w:rFonts w:hint="default" w:ascii="Times New Roman" w:hAnsi="Times New Roman" w:eastAsia="仿宋_GB2312" w:cs="Times New Roman"/>
                <w:sz w:val="28"/>
                <w:szCs w:val="28"/>
                <w:highlight w:val="none"/>
              </w:rPr>
            </w:pPr>
          </w:p>
          <w:p w14:paraId="398706C8">
            <w:pPr>
              <w:keepNext w:val="0"/>
              <w:keepLines w:val="0"/>
              <w:pageBreakBefore w:val="0"/>
              <w:widowControl w:val="0"/>
              <w:kinsoku/>
              <w:wordWrap/>
              <w:overflowPunct/>
              <w:topLinePunct w:val="0"/>
              <w:autoSpaceDE w:val="0"/>
              <w:autoSpaceDN w:val="0"/>
              <w:bidi w:val="0"/>
              <w:adjustRightInd w:val="0"/>
              <w:snapToGrid/>
              <w:spacing w:after="160" w:line="28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提名该项目为江西省技术发明奖</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等奖。</w:t>
            </w:r>
          </w:p>
          <w:p w14:paraId="48A47573">
            <w:pPr>
              <w:keepNext w:val="0"/>
              <w:keepLines w:val="0"/>
              <w:pageBreakBefore w:val="0"/>
              <w:widowControl w:val="0"/>
              <w:kinsoku/>
              <w:wordWrap/>
              <w:overflowPunct/>
              <w:topLinePunct w:val="0"/>
              <w:bidi w:val="0"/>
              <w:adjustRightInd w:val="0"/>
              <w:snapToGrid/>
              <w:spacing w:after="160" w:line="28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本单位已于</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日通过</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方式对该项目进行了公示。</w:t>
            </w:r>
          </w:p>
        </w:tc>
      </w:tr>
      <w:tr w14:paraId="6183E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6" w:type="dxa"/>
            <w:gridSpan w:val="4"/>
            <w:tcBorders>
              <w:top w:val="single" w:color="auto" w:sz="4" w:space="0"/>
              <w:left w:val="single" w:color="auto" w:sz="4" w:space="0"/>
              <w:bottom w:val="single" w:color="auto" w:sz="4" w:space="0"/>
              <w:right w:val="single" w:color="auto" w:sz="4" w:space="0"/>
            </w:tcBorders>
            <w:vAlign w:val="center"/>
          </w:tcPr>
          <w:p w14:paraId="7A97C4A3">
            <w:pPr>
              <w:autoSpaceDE w:val="0"/>
              <w:autoSpaceDN w:val="0"/>
              <w:adjustRightInd w:val="0"/>
              <w:spacing w:after="160" w:line="360" w:lineRule="exact"/>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 xml:space="preserve">    声明：</w:t>
            </w:r>
            <w:r>
              <w:rPr>
                <w:rFonts w:hint="default" w:ascii="Times New Roman" w:hAnsi="Times New Roman" w:eastAsia="仿宋_GB2312" w:cs="Times New Roman"/>
                <w:sz w:val="28"/>
                <w:szCs w:val="28"/>
                <w:highlight w:val="none"/>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22FE28F0">
            <w:pPr>
              <w:autoSpaceDE w:val="0"/>
              <w:autoSpaceDN w:val="0"/>
              <w:adjustRightInd w:val="0"/>
              <w:spacing w:after="160" w:line="360" w:lineRule="exact"/>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法人代表签名：                               提名单位（盖章）</w:t>
            </w:r>
          </w:p>
          <w:p w14:paraId="698E904C">
            <w:pPr>
              <w:widowControl w:val="0"/>
              <w:spacing w:after="160" w:line="278" w:lineRule="auto"/>
              <w:ind w:firstLine="660"/>
              <w:jc w:val="both"/>
              <w:rPr>
                <w:rFonts w:hint="default" w:ascii="Calibri" w:hAnsi="Calibri" w:eastAsia="仿宋_GB2312" w:cs="Times New Roman"/>
                <w:kern w:val="2"/>
                <w:sz w:val="32"/>
                <w:szCs w:val="22"/>
                <w:lang w:val="en-US" w:eastAsia="zh-CN" w:bidi="ar-SA"/>
              </w:rPr>
            </w:pPr>
          </w:p>
          <w:p w14:paraId="7522F545">
            <w:pPr>
              <w:autoSpaceDE w:val="0"/>
              <w:autoSpaceDN w:val="0"/>
              <w:adjustRightInd w:val="0"/>
              <w:spacing w:after="160" w:line="360" w:lineRule="exact"/>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                               年   月   日</w:t>
            </w:r>
          </w:p>
          <w:p w14:paraId="4EA023DA">
            <w:pPr>
              <w:autoSpaceDE w:val="0"/>
              <w:autoSpaceDN w:val="0"/>
              <w:adjustRightInd w:val="0"/>
              <w:spacing w:after="160" w:line="360" w:lineRule="exact"/>
              <w:jc w:val="center"/>
              <w:rPr>
                <w:rFonts w:hint="default" w:ascii="Times New Roman" w:hAnsi="Times New Roman" w:eastAsia="仿宋_GB2312" w:cs="Times New Roman"/>
                <w:sz w:val="28"/>
                <w:szCs w:val="28"/>
                <w:highlight w:val="none"/>
              </w:rPr>
            </w:pPr>
          </w:p>
        </w:tc>
      </w:tr>
    </w:tbl>
    <w:p w14:paraId="1078C054">
      <w:pPr>
        <w:widowControl/>
        <w:spacing w:after="160" w:line="560" w:lineRule="exact"/>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
          <w:bCs/>
          <w:sz w:val="32"/>
          <w:szCs w:val="32"/>
          <w:highlight w:val="none"/>
        </w:rPr>
        <w:br w:type="page"/>
      </w:r>
      <w:r>
        <w:rPr>
          <w:rFonts w:hint="default" w:ascii="Times New Roman" w:hAnsi="Times New Roman" w:eastAsia="黑体" w:cs="Times New Roman"/>
          <w:bCs/>
          <w:sz w:val="32"/>
          <w:szCs w:val="32"/>
          <w:highlight w:val="none"/>
        </w:rPr>
        <w:t>二、提名意见（适用于提名专家）</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3622"/>
        <w:gridCol w:w="1482"/>
        <w:gridCol w:w="2320"/>
      </w:tblGrid>
      <w:tr w14:paraId="3D29C3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0" w:type="dxa"/>
            <w:tcBorders>
              <w:top w:val="single" w:color="auto" w:sz="8" w:space="0"/>
              <w:left w:val="single" w:color="auto" w:sz="8" w:space="0"/>
              <w:bottom w:val="single" w:color="auto" w:sz="4" w:space="0"/>
              <w:right w:val="single" w:color="auto" w:sz="4" w:space="0"/>
            </w:tcBorders>
            <w:vAlign w:val="center"/>
          </w:tcPr>
          <w:p w14:paraId="1B3568F8">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姓    名</w:t>
            </w:r>
          </w:p>
        </w:tc>
        <w:tc>
          <w:tcPr>
            <w:tcW w:w="3622" w:type="dxa"/>
            <w:tcBorders>
              <w:top w:val="single" w:color="auto" w:sz="8" w:space="0"/>
              <w:left w:val="nil"/>
              <w:bottom w:val="single" w:color="auto" w:sz="4" w:space="0"/>
              <w:right w:val="single" w:color="auto" w:sz="4" w:space="0"/>
            </w:tcBorders>
            <w:vAlign w:val="center"/>
          </w:tcPr>
          <w:p w14:paraId="30C6F4B7">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482" w:type="dxa"/>
            <w:tcBorders>
              <w:top w:val="single" w:color="auto" w:sz="8" w:space="0"/>
              <w:left w:val="nil"/>
              <w:bottom w:val="single" w:color="auto" w:sz="4" w:space="0"/>
              <w:right w:val="single" w:color="auto" w:sz="4" w:space="0"/>
            </w:tcBorders>
            <w:vAlign w:val="center"/>
          </w:tcPr>
          <w:p w14:paraId="616B50BA">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身份证号</w:t>
            </w:r>
          </w:p>
        </w:tc>
        <w:tc>
          <w:tcPr>
            <w:tcW w:w="2320" w:type="dxa"/>
            <w:tcBorders>
              <w:top w:val="single" w:color="auto" w:sz="8" w:space="0"/>
              <w:left w:val="nil"/>
              <w:bottom w:val="single" w:color="auto" w:sz="4" w:space="0"/>
              <w:right w:val="single" w:color="auto" w:sz="8" w:space="0"/>
            </w:tcBorders>
            <w:vAlign w:val="center"/>
          </w:tcPr>
          <w:p w14:paraId="0437CA4D">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41BDF4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0" w:type="dxa"/>
            <w:tcBorders>
              <w:top w:val="single" w:color="auto" w:sz="4" w:space="0"/>
              <w:left w:val="single" w:color="auto" w:sz="8" w:space="0"/>
              <w:bottom w:val="single" w:color="auto" w:sz="4" w:space="0"/>
              <w:right w:val="single" w:color="auto" w:sz="4" w:space="0"/>
            </w:tcBorders>
            <w:vAlign w:val="center"/>
          </w:tcPr>
          <w:p w14:paraId="29643908">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专家类型</w:t>
            </w:r>
          </w:p>
        </w:tc>
        <w:tc>
          <w:tcPr>
            <w:tcW w:w="7424" w:type="dxa"/>
            <w:gridSpan w:val="3"/>
            <w:tcBorders>
              <w:top w:val="single" w:color="auto" w:sz="4" w:space="0"/>
              <w:left w:val="nil"/>
              <w:bottom w:val="single" w:color="auto" w:sz="4" w:space="0"/>
              <w:right w:val="single" w:color="auto" w:sz="8" w:space="0"/>
            </w:tcBorders>
            <w:vAlign w:val="center"/>
          </w:tcPr>
          <w:p w14:paraId="56EC2432">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□国家最高科学技术奖获奖者      □中科院院士    □工程院院士    </w:t>
            </w:r>
          </w:p>
          <w:p w14:paraId="40457775">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□国家自然科学奖、技术发明奖、科学技术进步奖第一完成人 </w:t>
            </w:r>
          </w:p>
          <w:p w14:paraId="242511CC">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□江西省科学技术特别贡献奖获奖者        </w:t>
            </w:r>
          </w:p>
        </w:tc>
      </w:tr>
      <w:tr w14:paraId="4189A8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0" w:type="dxa"/>
            <w:tcBorders>
              <w:top w:val="single" w:color="auto" w:sz="4" w:space="0"/>
              <w:left w:val="single" w:color="auto" w:sz="8" w:space="0"/>
              <w:bottom w:val="single" w:color="auto" w:sz="4" w:space="0"/>
              <w:right w:val="single" w:color="auto" w:sz="4" w:space="0"/>
            </w:tcBorders>
            <w:vAlign w:val="center"/>
          </w:tcPr>
          <w:p w14:paraId="4B7C4CB3">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工作单位</w:t>
            </w:r>
          </w:p>
        </w:tc>
        <w:tc>
          <w:tcPr>
            <w:tcW w:w="7424" w:type="dxa"/>
            <w:gridSpan w:val="3"/>
            <w:tcBorders>
              <w:top w:val="single" w:color="auto" w:sz="4" w:space="0"/>
              <w:left w:val="nil"/>
              <w:bottom w:val="single" w:color="auto" w:sz="4" w:space="0"/>
              <w:right w:val="single" w:color="auto" w:sz="8" w:space="0"/>
            </w:tcBorders>
            <w:vAlign w:val="center"/>
          </w:tcPr>
          <w:p w14:paraId="3F5C6CFE">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4BD028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0" w:type="dxa"/>
            <w:tcBorders>
              <w:top w:val="single" w:color="auto" w:sz="4" w:space="0"/>
              <w:left w:val="single" w:color="auto" w:sz="8" w:space="0"/>
              <w:bottom w:val="single" w:color="auto" w:sz="4" w:space="0"/>
              <w:right w:val="single" w:color="auto" w:sz="4" w:space="0"/>
            </w:tcBorders>
            <w:vAlign w:val="center"/>
          </w:tcPr>
          <w:p w14:paraId="555DE105">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职    称</w:t>
            </w:r>
          </w:p>
        </w:tc>
        <w:tc>
          <w:tcPr>
            <w:tcW w:w="3622" w:type="dxa"/>
            <w:tcBorders>
              <w:top w:val="single" w:color="auto" w:sz="4" w:space="0"/>
              <w:left w:val="nil"/>
              <w:bottom w:val="single" w:color="auto" w:sz="4" w:space="0"/>
              <w:right w:val="single" w:color="auto" w:sz="4" w:space="0"/>
            </w:tcBorders>
            <w:vAlign w:val="center"/>
          </w:tcPr>
          <w:p w14:paraId="15DC092A">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482" w:type="dxa"/>
            <w:tcBorders>
              <w:top w:val="single" w:color="auto" w:sz="4" w:space="0"/>
              <w:left w:val="nil"/>
              <w:bottom w:val="single" w:color="auto" w:sz="4" w:space="0"/>
              <w:right w:val="single" w:color="auto" w:sz="4" w:space="0"/>
            </w:tcBorders>
            <w:vAlign w:val="center"/>
          </w:tcPr>
          <w:p w14:paraId="7F53D484">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学科专业</w:t>
            </w:r>
          </w:p>
        </w:tc>
        <w:tc>
          <w:tcPr>
            <w:tcW w:w="2320" w:type="dxa"/>
            <w:tcBorders>
              <w:top w:val="single" w:color="auto" w:sz="4" w:space="0"/>
              <w:left w:val="nil"/>
              <w:bottom w:val="single" w:color="auto" w:sz="4" w:space="0"/>
              <w:right w:val="single" w:color="auto" w:sz="8" w:space="0"/>
            </w:tcBorders>
            <w:vAlign w:val="center"/>
          </w:tcPr>
          <w:p w14:paraId="5B454CAD">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441FDC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0" w:type="dxa"/>
            <w:tcBorders>
              <w:top w:val="single" w:color="auto" w:sz="4" w:space="0"/>
              <w:left w:val="single" w:color="auto" w:sz="8" w:space="0"/>
              <w:bottom w:val="single" w:color="auto" w:sz="4" w:space="0"/>
              <w:right w:val="single" w:color="auto" w:sz="4" w:space="0"/>
            </w:tcBorders>
            <w:vAlign w:val="center"/>
          </w:tcPr>
          <w:p w14:paraId="77D8EBE1">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通讯地址</w:t>
            </w:r>
          </w:p>
        </w:tc>
        <w:tc>
          <w:tcPr>
            <w:tcW w:w="3622" w:type="dxa"/>
            <w:tcBorders>
              <w:top w:val="single" w:color="auto" w:sz="4" w:space="0"/>
              <w:left w:val="nil"/>
              <w:bottom w:val="single" w:color="auto" w:sz="4" w:space="0"/>
              <w:right w:val="single" w:color="auto" w:sz="4" w:space="0"/>
            </w:tcBorders>
            <w:vAlign w:val="center"/>
          </w:tcPr>
          <w:p w14:paraId="22341A71">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482" w:type="dxa"/>
            <w:tcBorders>
              <w:top w:val="single" w:color="auto" w:sz="4" w:space="0"/>
              <w:left w:val="nil"/>
              <w:bottom w:val="single" w:color="auto" w:sz="4" w:space="0"/>
              <w:right w:val="single" w:color="auto" w:sz="4" w:space="0"/>
            </w:tcBorders>
            <w:vAlign w:val="center"/>
          </w:tcPr>
          <w:p w14:paraId="5B99A638">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邮政编码</w:t>
            </w:r>
          </w:p>
        </w:tc>
        <w:tc>
          <w:tcPr>
            <w:tcW w:w="2320" w:type="dxa"/>
            <w:tcBorders>
              <w:top w:val="single" w:color="auto" w:sz="4" w:space="0"/>
              <w:left w:val="nil"/>
              <w:bottom w:val="single" w:color="auto" w:sz="4" w:space="0"/>
              <w:right w:val="single" w:color="auto" w:sz="8" w:space="0"/>
            </w:tcBorders>
            <w:vAlign w:val="center"/>
          </w:tcPr>
          <w:p w14:paraId="13C8EB32">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2E2A2D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0" w:type="dxa"/>
            <w:tcBorders>
              <w:top w:val="single" w:color="auto" w:sz="4" w:space="0"/>
              <w:left w:val="single" w:color="auto" w:sz="8" w:space="0"/>
              <w:bottom w:val="single" w:color="auto" w:sz="4" w:space="0"/>
              <w:right w:val="single" w:color="auto" w:sz="4" w:space="0"/>
            </w:tcBorders>
            <w:vAlign w:val="center"/>
          </w:tcPr>
          <w:p w14:paraId="60D14572">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电子邮箱</w:t>
            </w:r>
          </w:p>
        </w:tc>
        <w:tc>
          <w:tcPr>
            <w:tcW w:w="3622" w:type="dxa"/>
            <w:tcBorders>
              <w:top w:val="single" w:color="auto" w:sz="4" w:space="0"/>
              <w:left w:val="nil"/>
              <w:bottom w:val="single" w:color="auto" w:sz="4" w:space="0"/>
              <w:right w:val="single" w:color="auto" w:sz="4" w:space="0"/>
            </w:tcBorders>
            <w:vAlign w:val="center"/>
          </w:tcPr>
          <w:p w14:paraId="29DB865C">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482" w:type="dxa"/>
            <w:tcBorders>
              <w:top w:val="single" w:color="auto" w:sz="4" w:space="0"/>
              <w:left w:val="nil"/>
              <w:bottom w:val="single" w:color="auto" w:sz="4" w:space="0"/>
              <w:right w:val="single" w:color="auto" w:sz="4" w:space="0"/>
            </w:tcBorders>
            <w:vAlign w:val="center"/>
          </w:tcPr>
          <w:p w14:paraId="24C35AB3">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联系电话</w:t>
            </w:r>
          </w:p>
        </w:tc>
        <w:tc>
          <w:tcPr>
            <w:tcW w:w="2320" w:type="dxa"/>
            <w:tcBorders>
              <w:top w:val="single" w:color="auto" w:sz="4" w:space="0"/>
              <w:left w:val="nil"/>
              <w:bottom w:val="single" w:color="auto" w:sz="4" w:space="0"/>
              <w:right w:val="single" w:color="auto" w:sz="8" w:space="0"/>
            </w:tcBorders>
            <w:vAlign w:val="center"/>
          </w:tcPr>
          <w:p w14:paraId="21253428">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7E22C5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0" w:type="dxa"/>
            <w:tcBorders>
              <w:top w:val="single" w:color="auto" w:sz="4" w:space="0"/>
              <w:left w:val="single" w:color="auto" w:sz="8" w:space="0"/>
              <w:bottom w:val="single" w:color="auto" w:sz="4" w:space="0"/>
              <w:right w:val="single" w:color="auto" w:sz="4" w:space="0"/>
            </w:tcBorders>
            <w:vAlign w:val="center"/>
          </w:tcPr>
          <w:p w14:paraId="11D0D871">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责任专家</w:t>
            </w:r>
          </w:p>
        </w:tc>
        <w:tc>
          <w:tcPr>
            <w:tcW w:w="7424" w:type="dxa"/>
            <w:gridSpan w:val="3"/>
            <w:tcBorders>
              <w:top w:val="single" w:color="auto" w:sz="4" w:space="0"/>
              <w:left w:val="nil"/>
              <w:bottom w:val="single" w:color="auto" w:sz="4" w:space="0"/>
              <w:right w:val="single" w:color="auto" w:sz="8" w:space="0"/>
            </w:tcBorders>
            <w:vAlign w:val="center"/>
          </w:tcPr>
          <w:p w14:paraId="0572EDC3">
            <w:pPr>
              <w:keepNext w:val="0"/>
              <w:keepLines w:val="0"/>
              <w:pageBreakBefore w:val="0"/>
              <w:widowControl w:val="0"/>
              <w:kinsoku/>
              <w:wordWrap/>
              <w:overflowPunct/>
              <w:topLinePunct w:val="0"/>
              <w:bidi w:val="0"/>
              <w:snapToGrid/>
              <w:spacing w:before="0" w:beforeAutospacing="0" w:after="0" w:afterAutospacing="0" w:line="340" w:lineRule="exact"/>
              <w:ind w:firstLine="520" w:firstLineChars="200"/>
              <w:jc w:val="left"/>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spacing w:val="-10"/>
                <w:kern w:val="2"/>
                <w:sz w:val="28"/>
                <w:szCs w:val="28"/>
                <w:highlight w:val="none"/>
                <w:lang w:val="en-US" w:eastAsia="zh-CN" w:bidi="ar-SA"/>
              </w:rPr>
              <w:t>□是           □否</w:t>
            </w:r>
          </w:p>
        </w:tc>
      </w:tr>
      <w:tr w14:paraId="19A904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4" w:type="dxa"/>
            <w:gridSpan w:val="4"/>
            <w:tcBorders>
              <w:top w:val="single" w:color="auto" w:sz="4" w:space="0"/>
              <w:left w:val="single" w:color="auto" w:sz="8" w:space="0"/>
              <w:bottom w:val="nil"/>
              <w:right w:val="single" w:color="auto" w:sz="8" w:space="0"/>
            </w:tcBorders>
          </w:tcPr>
          <w:p w14:paraId="1F1F1BED">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提名意见</w:t>
            </w:r>
            <w:r>
              <w:rPr>
                <w:rFonts w:hint="default" w:ascii="Times New Roman" w:hAnsi="Times New Roman" w:eastAsia="仿宋_GB2312" w:cs="Times New Roman"/>
                <w:kern w:val="0"/>
                <w:sz w:val="28"/>
                <w:szCs w:val="28"/>
                <w:highlight w:val="none"/>
                <w:lang w:val="en-US" w:eastAsia="zh-CN" w:bidi="ar-SA"/>
              </w:rPr>
              <w:t>（不超过600字）</w:t>
            </w:r>
            <w:r>
              <w:rPr>
                <w:rFonts w:hint="default" w:ascii="Times New Roman" w:hAnsi="Times New Roman" w:eastAsia="仿宋_GB2312" w:cs="Times New Roman"/>
                <w:kern w:val="2"/>
                <w:sz w:val="28"/>
                <w:szCs w:val="28"/>
                <w:highlight w:val="none"/>
                <w:lang w:val="en-US" w:eastAsia="zh-CN" w:bidi="ar-SA"/>
              </w:rPr>
              <w:t>：</w:t>
            </w:r>
          </w:p>
        </w:tc>
      </w:tr>
      <w:tr w14:paraId="6A6109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4" w:type="dxa"/>
            <w:gridSpan w:val="4"/>
            <w:tcBorders>
              <w:top w:val="nil"/>
              <w:left w:val="single" w:color="auto" w:sz="8" w:space="0"/>
              <w:bottom w:val="single" w:color="auto" w:sz="4" w:space="0"/>
              <w:right w:val="single" w:color="auto" w:sz="8" w:space="0"/>
            </w:tcBorders>
          </w:tcPr>
          <w:p w14:paraId="58ABB9E0">
            <w:pPr>
              <w:keepNext w:val="0"/>
              <w:keepLines w:val="0"/>
              <w:pageBreakBefore w:val="0"/>
              <w:widowControl w:val="0"/>
              <w:kinsoku/>
              <w:wordWrap/>
              <w:overflowPunct/>
              <w:topLinePunct w:val="0"/>
              <w:bidi w:val="0"/>
              <w:snapToGrid/>
              <w:spacing w:after="160" w:line="340" w:lineRule="exact"/>
              <w:jc w:val="left"/>
              <w:textAlignment w:val="auto"/>
              <w:rPr>
                <w:rFonts w:hint="default" w:ascii="Times New Roman" w:hAnsi="Times New Roman" w:eastAsia="仿宋_GB2312" w:cs="Times New Roman"/>
                <w:sz w:val="28"/>
                <w:szCs w:val="28"/>
                <w:highlight w:val="none"/>
              </w:rPr>
            </w:pPr>
          </w:p>
          <w:p w14:paraId="4C01420D">
            <w:pPr>
              <w:keepNext w:val="0"/>
              <w:keepLines w:val="0"/>
              <w:pageBreakBefore w:val="0"/>
              <w:widowControl w:val="0"/>
              <w:kinsoku/>
              <w:wordWrap/>
              <w:overflowPunct/>
              <w:topLinePunct w:val="0"/>
              <w:bidi w:val="0"/>
              <w:snapToGrid/>
              <w:spacing w:before="0" w:beforeAutospacing="0" w:after="0" w:afterAutospacing="0" w:line="340" w:lineRule="exact"/>
              <w:ind w:firstLine="6720" w:firstLineChars="2400"/>
              <w:jc w:val="both"/>
              <w:textAlignment w:val="auto"/>
              <w:rPr>
                <w:rFonts w:hint="default" w:ascii="Times New Roman" w:hAnsi="Times New Roman" w:eastAsia="仿宋_GB2312" w:cs="Times New Roman"/>
                <w:kern w:val="2"/>
                <w:sz w:val="28"/>
                <w:szCs w:val="28"/>
                <w:highlight w:val="none"/>
                <w:lang w:val="en-US" w:eastAsia="zh-CN" w:bidi="ar-SA"/>
              </w:rPr>
            </w:pPr>
          </w:p>
          <w:p w14:paraId="6BC029A2">
            <w:pPr>
              <w:keepNext w:val="0"/>
              <w:keepLines w:val="0"/>
              <w:pageBreakBefore w:val="0"/>
              <w:widowControl w:val="0"/>
              <w:kinsoku/>
              <w:wordWrap/>
              <w:overflowPunct/>
              <w:topLinePunct w:val="0"/>
              <w:bidi w:val="0"/>
              <w:snapToGrid/>
              <w:spacing w:after="160" w:line="340" w:lineRule="exact"/>
              <w:jc w:val="left"/>
              <w:textAlignment w:val="auto"/>
              <w:rPr>
                <w:rFonts w:hint="default" w:ascii="Times New Roman" w:hAnsi="Times New Roman" w:eastAsia="仿宋_GB2312" w:cs="Times New Roman"/>
                <w:sz w:val="28"/>
                <w:szCs w:val="28"/>
                <w:highlight w:val="none"/>
              </w:rPr>
            </w:pPr>
          </w:p>
          <w:p w14:paraId="1A996B73">
            <w:pPr>
              <w:widowControl w:val="0"/>
              <w:spacing w:after="120" w:line="278" w:lineRule="auto"/>
              <w:jc w:val="both"/>
              <w:rPr>
                <w:rFonts w:hint="default" w:ascii="Times New Roman" w:hAnsi="Times New Roman" w:eastAsia="仿宋_GB2312" w:cs="Times New Roman"/>
                <w:kern w:val="2"/>
                <w:sz w:val="28"/>
                <w:szCs w:val="28"/>
                <w:highlight w:val="none"/>
                <w:lang w:val="en-US" w:eastAsia="zh-CN" w:bidi="ar-SA"/>
              </w:rPr>
            </w:pPr>
          </w:p>
          <w:p w14:paraId="3BEB5FC2">
            <w:pPr>
              <w:keepNext w:val="0"/>
              <w:keepLines w:val="0"/>
              <w:pageBreakBefore w:val="0"/>
              <w:widowControl w:val="0"/>
              <w:kinsoku/>
              <w:wordWrap/>
              <w:overflowPunct/>
              <w:topLinePunct w:val="0"/>
              <w:bidi w:val="0"/>
              <w:snapToGrid/>
              <w:spacing w:after="160" w:line="340" w:lineRule="exact"/>
              <w:jc w:val="left"/>
              <w:textAlignment w:val="auto"/>
              <w:rPr>
                <w:rFonts w:hint="default" w:ascii="Times New Roman" w:hAnsi="Times New Roman" w:eastAsia="仿宋_GB2312" w:cs="Times New Roman"/>
                <w:sz w:val="28"/>
                <w:szCs w:val="28"/>
                <w:highlight w:val="none"/>
              </w:rPr>
            </w:pPr>
          </w:p>
          <w:p w14:paraId="1C9E91AD">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both"/>
              <w:textAlignment w:val="auto"/>
              <w:rPr>
                <w:rFonts w:hint="default" w:ascii="Times New Roman" w:hAnsi="Times New Roman" w:eastAsia="仿宋_GB2312" w:cs="Times New Roman"/>
                <w:kern w:val="0"/>
                <w:sz w:val="28"/>
                <w:szCs w:val="28"/>
                <w:highlight w:val="none"/>
                <w:lang w:val="en-US" w:eastAsia="zh-CN" w:bidi="ar-SA"/>
              </w:rPr>
            </w:pPr>
            <w:r>
              <w:rPr>
                <w:rFonts w:hint="default" w:ascii="Times New Roman" w:hAnsi="Times New Roman" w:eastAsia="仿宋_GB2312" w:cs="Times New Roman"/>
                <w:kern w:val="0"/>
                <w:sz w:val="28"/>
                <w:szCs w:val="28"/>
                <w:highlight w:val="none"/>
                <w:lang w:val="en-US" w:eastAsia="zh-CN" w:bidi="ar-SA"/>
              </w:rPr>
              <w:t>提名该项目为江西省技术发明奖</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等奖。</w:t>
            </w:r>
          </w:p>
          <w:p w14:paraId="65F810F1">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both"/>
              <w:textAlignment w:val="auto"/>
              <w:rPr>
                <w:rFonts w:hint="default" w:ascii="Times New Roman" w:hAnsi="Times New Roman" w:eastAsia="仿宋_GB2312" w:cs="Times New Roman"/>
                <w:kern w:val="0"/>
                <w:sz w:val="28"/>
                <w:szCs w:val="28"/>
                <w:highlight w:val="none"/>
                <w:lang w:val="en-US" w:eastAsia="zh-CN" w:bidi="ar-SA"/>
              </w:rPr>
            </w:pPr>
            <w:r>
              <w:rPr>
                <w:rFonts w:hint="default" w:ascii="Times New Roman" w:hAnsi="Times New Roman" w:eastAsia="仿宋_GB2312" w:cs="Times New Roman"/>
                <w:kern w:val="0"/>
                <w:sz w:val="28"/>
                <w:szCs w:val="28"/>
                <w:highlight w:val="none"/>
                <w:lang w:val="en-US" w:eastAsia="zh-CN" w:bidi="ar-SA"/>
              </w:rPr>
              <w:t>已按照属地化原则，由</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（第一完成人所在单位具备提名资格的业务主管部门或科技主管部门）</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年</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月</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日通过</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方式对该项目情况协助进行了提名公示。</w:t>
            </w:r>
          </w:p>
        </w:tc>
      </w:tr>
      <w:tr w14:paraId="4413E6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4" w:type="dxa"/>
            <w:gridSpan w:val="4"/>
            <w:tcBorders>
              <w:top w:val="single" w:color="auto" w:sz="4" w:space="0"/>
              <w:left w:val="single" w:color="auto" w:sz="8" w:space="0"/>
              <w:bottom w:val="single" w:color="auto" w:sz="8" w:space="0"/>
              <w:right w:val="single" w:color="auto" w:sz="8" w:space="0"/>
            </w:tcBorders>
          </w:tcPr>
          <w:p w14:paraId="119EC490">
            <w:pPr>
              <w:keepNext w:val="0"/>
              <w:keepLines w:val="0"/>
              <w:pageBreakBefore w:val="0"/>
              <w:widowControl w:val="0"/>
              <w:kinsoku/>
              <w:wordWrap/>
              <w:overflowPunct/>
              <w:topLinePunct w:val="0"/>
              <w:autoSpaceDE w:val="0"/>
              <w:autoSpaceDN w:val="0"/>
              <w:bidi w:val="0"/>
              <w:adjustRightInd w:val="0"/>
              <w:snapToGrid/>
              <w:spacing w:after="160" w:line="34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r>
              <w:rPr>
                <w:rFonts w:hint="default" w:ascii="Times New Roman" w:hAnsi="Times New Roman" w:eastAsia="仿宋_GB2312" w:cs="Times New Roman"/>
                <w:b/>
                <w:bCs/>
                <w:sz w:val="28"/>
                <w:szCs w:val="28"/>
                <w:highlight w:val="none"/>
              </w:rPr>
              <w:t>声明：</w:t>
            </w:r>
            <w:r>
              <w:rPr>
                <w:rFonts w:hint="default" w:ascii="Times New Roman" w:hAnsi="Times New Roman" w:eastAsia="仿宋_GB2312" w:cs="Times New Roman"/>
                <w:sz w:val="28"/>
                <w:szCs w:val="28"/>
                <w:highlight w:val="none"/>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09E55410">
            <w:pPr>
              <w:keepNext w:val="0"/>
              <w:keepLines w:val="0"/>
              <w:pageBreakBefore w:val="0"/>
              <w:widowControl w:val="0"/>
              <w:kinsoku/>
              <w:wordWrap/>
              <w:overflowPunct/>
              <w:topLinePunct w:val="0"/>
              <w:bidi w:val="0"/>
              <w:snapToGrid/>
              <w:spacing w:after="160" w:line="340" w:lineRule="exact"/>
              <w:ind w:firstLine="560"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提名专家签名：</w:t>
            </w:r>
          </w:p>
          <w:p w14:paraId="5473791A">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年    月    日</w:t>
            </w:r>
          </w:p>
        </w:tc>
      </w:tr>
    </w:tbl>
    <w:p w14:paraId="4A160104">
      <w:pPr>
        <w:spacing w:after="160" w:line="278" w:lineRule="auto"/>
        <w:rPr>
          <w:rFonts w:hint="default" w:ascii="Times New Roman" w:hAnsi="Times New Roman" w:eastAsia="仿宋_GB2312" w:cs="Times New Roman"/>
          <w:sz w:val="32"/>
          <w:szCs w:val="32"/>
          <w:highlight w:val="none"/>
        </w:rPr>
      </w:pPr>
      <w:r>
        <w:rPr>
          <w:rFonts w:hint="default" w:ascii="Times New Roman" w:hAnsi="Times New Roman" w:eastAsia="宋体" w:cs="Times New Roman"/>
          <w:szCs w:val="21"/>
          <w:highlight w:val="none"/>
        </w:rPr>
        <w:t>注：每位提名专家1页，可以复制。</w:t>
      </w:r>
    </w:p>
    <w:p w14:paraId="248CE5B0">
      <w:pPr>
        <w:keepNext w:val="0"/>
        <w:keepLines w:val="0"/>
        <w:pageBreakBefore w:val="0"/>
        <w:widowControl/>
        <w:kinsoku/>
        <w:wordWrap/>
        <w:overflowPunct/>
        <w:topLinePunct w:val="0"/>
        <w:autoSpaceDE/>
        <w:autoSpaceDN/>
        <w:bidi w:val="0"/>
        <w:spacing w:after="0" w:line="600" w:lineRule="exact"/>
        <w:jc w:val="center"/>
        <w:textAlignment w:val="auto"/>
        <w:rPr>
          <w:rFonts w:hint="default" w:ascii="Times New Roman" w:hAnsi="Times New Roman" w:eastAsia="黑体" w:cs="Times New Roman"/>
          <w:bCs/>
          <w:sz w:val="32"/>
          <w:szCs w:val="32"/>
          <w:highlight w:val="none"/>
        </w:rPr>
      </w:pPr>
      <w:r>
        <w:rPr>
          <w:rFonts w:hint="default" w:ascii="Times New Roman" w:hAnsi="Times New Roman" w:cs="Times New Roman"/>
          <w:sz w:val="28"/>
          <w:szCs w:val="28"/>
          <w:highlight w:val="none"/>
        </w:rPr>
        <w:br w:type="page"/>
      </w:r>
      <w:r>
        <w:rPr>
          <w:rFonts w:hint="default" w:ascii="Times New Roman" w:hAnsi="Times New Roman" w:eastAsia="黑体" w:cs="Times New Roman"/>
          <w:bCs/>
          <w:sz w:val="32"/>
          <w:szCs w:val="32"/>
          <w:highlight w:val="none"/>
        </w:rPr>
        <w:t>三、项目简介</w:t>
      </w:r>
    </w:p>
    <w:p w14:paraId="31367179">
      <w:pPr>
        <w:keepNext w:val="0"/>
        <w:keepLines w:val="0"/>
        <w:pageBreakBefore w:val="0"/>
        <w:widowControl w:val="0"/>
        <w:kinsoku/>
        <w:wordWrap/>
        <w:overflowPunct/>
        <w:topLinePunct w:val="0"/>
        <w:autoSpaceDE/>
        <w:autoSpaceDN/>
        <w:bidi w:val="0"/>
        <w:spacing w:after="0" w:line="600" w:lineRule="exact"/>
        <w:ind w:firstLine="660"/>
        <w:jc w:val="both"/>
        <w:textAlignment w:val="auto"/>
        <w:rPr>
          <w:rFonts w:hint="default" w:ascii="Times New Roman" w:hAnsi="Times New Roman" w:eastAsia="仿宋_GB2312" w:cs="Times New Roman"/>
          <w:kern w:val="2"/>
          <w:sz w:val="32"/>
          <w:szCs w:val="32"/>
          <w:lang w:val="en-US" w:eastAsia="zh-CN" w:bidi="ar-SA"/>
        </w:rPr>
      </w:pPr>
    </w:p>
    <w:p w14:paraId="30BD13FC">
      <w:pPr>
        <w:keepNext w:val="0"/>
        <w:keepLines w:val="0"/>
        <w:pageBreakBefore w:val="0"/>
        <w:widowControl/>
        <w:kinsoku/>
        <w:wordWrap/>
        <w:overflowPunct/>
        <w:topLinePunct w:val="0"/>
        <w:autoSpaceDE/>
        <w:autoSpaceDN/>
        <w:bidi w:val="0"/>
        <w:adjustRightInd/>
        <w:snapToGrid/>
        <w:spacing w:after="0" w:line="600" w:lineRule="exact"/>
        <w:jc w:val="left"/>
        <w:textAlignment w:val="auto"/>
        <w:rPr>
          <w:rFonts w:hint="default" w:ascii="Times New Roman" w:hAnsi="Times New Roman" w:eastAsia="仿宋_GB2312" w:cs="Times New Roman"/>
          <w:bCs/>
          <w:sz w:val="32"/>
          <w:szCs w:val="32"/>
          <w:highlight w:val="none"/>
          <w:lang w:eastAsia="zh-CN"/>
        </w:rPr>
      </w:pPr>
      <w:r>
        <w:rPr>
          <w:rFonts w:hint="default" w:ascii="Times New Roman" w:hAnsi="Times New Roman" w:eastAsia="仿宋_GB2312" w:cs="Times New Roman"/>
          <w:bCs/>
          <w:sz w:val="32"/>
          <w:szCs w:val="32"/>
          <w:highlight w:val="none"/>
          <w:lang w:eastAsia="zh-CN"/>
        </w:rPr>
        <w:t>　　</w:t>
      </w:r>
      <w:r>
        <w:rPr>
          <w:rFonts w:hint="default" w:ascii="Times New Roman" w:hAnsi="Times New Roman" w:eastAsia="仿宋_GB2312" w:cs="Times New Roman"/>
          <w:bCs/>
          <w:sz w:val="32"/>
          <w:szCs w:val="32"/>
          <w:highlight w:val="none"/>
        </w:rPr>
        <w:t>（限1页。本部分是向社会公开、接受社会监督的主要内容。应包含本项目所属科学技术领域、主要发明点及技术新颖性、创造性、先进性、实用性、成熟性，授权专利情况、技术经济指标、应用及效益情况等。</w:t>
      </w:r>
      <w:r>
        <w:rPr>
          <w:rFonts w:hint="default" w:ascii="Times New Roman" w:hAnsi="Times New Roman" w:eastAsia="仿宋_GB2312" w:cs="Times New Roman"/>
          <w:bCs/>
          <w:sz w:val="32"/>
          <w:szCs w:val="32"/>
          <w:highlight w:val="none"/>
          <w:lang w:eastAsia="zh-CN"/>
        </w:rPr>
        <w:t>）</w:t>
      </w:r>
    </w:p>
    <w:p w14:paraId="350F398F">
      <w:pPr>
        <w:keepNext w:val="0"/>
        <w:keepLines w:val="0"/>
        <w:pageBreakBefore w:val="0"/>
        <w:widowControl/>
        <w:kinsoku/>
        <w:wordWrap/>
        <w:overflowPunct/>
        <w:topLinePunct w:val="0"/>
        <w:autoSpaceDE/>
        <w:autoSpaceDN/>
        <w:bidi w:val="0"/>
        <w:adjustRightInd w:val="0"/>
        <w:snapToGrid w:val="0"/>
        <w:spacing w:after="0" w:line="600" w:lineRule="exact"/>
        <w:jc w:val="both"/>
        <w:textAlignment w:val="auto"/>
        <w:rPr>
          <w:rFonts w:hint="default" w:ascii="Times New Roman" w:hAnsi="Times New Roman" w:eastAsia="仿宋_GB2312" w:cs="Times New Roman"/>
          <w:b/>
          <w:bCs w:val="0"/>
          <w:sz w:val="32"/>
          <w:szCs w:val="32"/>
          <w:highlight w:val="none"/>
        </w:rPr>
      </w:pPr>
    </w:p>
    <w:p w14:paraId="5EC16A39">
      <w:pPr>
        <w:keepNext w:val="0"/>
        <w:keepLines w:val="0"/>
        <w:pageBreakBefore w:val="0"/>
        <w:widowControl/>
        <w:kinsoku/>
        <w:wordWrap/>
        <w:overflowPunct/>
        <w:topLinePunct w:val="0"/>
        <w:autoSpaceDE/>
        <w:autoSpaceDN/>
        <w:bidi w:val="0"/>
        <w:adjustRightInd w:val="0"/>
        <w:snapToGrid w:val="0"/>
        <w:spacing w:after="0" w:line="600" w:lineRule="exact"/>
        <w:jc w:val="both"/>
        <w:textAlignment w:val="auto"/>
        <w:rPr>
          <w:rFonts w:hint="default" w:ascii="Times New Roman" w:hAnsi="Times New Roman" w:eastAsia="仿宋_GB2312" w:cs="Times New Roman"/>
          <w:b/>
          <w:bCs w:val="0"/>
          <w:sz w:val="32"/>
          <w:szCs w:val="32"/>
          <w:highlight w:val="none"/>
        </w:rPr>
        <w:sectPr>
          <w:pgSz w:w="11906" w:h="16838"/>
          <w:pgMar w:top="1701" w:right="1417" w:bottom="1701" w:left="1417" w:header="851" w:footer="1417" w:gutter="0"/>
          <w:pgNumType w:fmt="decimal"/>
          <w:cols w:space="720" w:num="1"/>
          <w:docGrid w:linePitch="312" w:charSpace="0"/>
        </w:sectPr>
      </w:pPr>
    </w:p>
    <w:p w14:paraId="3FD61A03">
      <w:pPr>
        <w:keepNext w:val="0"/>
        <w:keepLines w:val="0"/>
        <w:pageBreakBefore w:val="0"/>
        <w:widowControl/>
        <w:kinsoku/>
        <w:wordWrap/>
        <w:overflowPunct/>
        <w:topLinePunct w:val="0"/>
        <w:autoSpaceDE/>
        <w:autoSpaceDN/>
        <w:bidi w:val="0"/>
        <w:spacing w:after="0" w:line="600" w:lineRule="exact"/>
        <w:jc w:val="center"/>
        <w:textAlignment w:val="auto"/>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lang w:eastAsia="zh-CN"/>
        </w:rPr>
        <w:t>四、</w:t>
      </w:r>
      <w:r>
        <w:rPr>
          <w:rFonts w:hint="default" w:ascii="Times New Roman" w:hAnsi="Times New Roman" w:eastAsia="黑体" w:cs="Times New Roman"/>
          <w:bCs/>
          <w:sz w:val="32"/>
          <w:szCs w:val="32"/>
          <w:highlight w:val="none"/>
        </w:rPr>
        <w:t>主要技术发明</w:t>
      </w:r>
    </w:p>
    <w:p w14:paraId="6ED2BF5F">
      <w:pPr>
        <w:keepNext w:val="0"/>
        <w:keepLines w:val="0"/>
        <w:pageBreakBefore w:val="0"/>
        <w:widowControl w:val="0"/>
        <w:kinsoku/>
        <w:wordWrap/>
        <w:overflowPunct/>
        <w:topLinePunct w:val="0"/>
        <w:autoSpaceDE/>
        <w:autoSpaceDN/>
        <w:bidi w:val="0"/>
        <w:spacing w:after="0" w:line="600" w:lineRule="exact"/>
        <w:ind w:firstLine="660"/>
        <w:jc w:val="both"/>
        <w:textAlignment w:val="auto"/>
        <w:rPr>
          <w:rFonts w:hint="default" w:ascii="Times New Roman" w:hAnsi="Times New Roman" w:eastAsia="仿宋_GB2312" w:cs="Times New Roman"/>
          <w:kern w:val="2"/>
          <w:sz w:val="32"/>
          <w:szCs w:val="32"/>
          <w:lang w:val="en-US" w:eastAsia="zh-CN" w:bidi="ar-SA"/>
        </w:rPr>
      </w:pPr>
    </w:p>
    <w:p w14:paraId="0DE4D2CD">
      <w:pPr>
        <w:keepNext w:val="0"/>
        <w:keepLines w:val="0"/>
        <w:pageBreakBefore w:val="0"/>
        <w:widowControl/>
        <w:kinsoku/>
        <w:wordWrap/>
        <w:overflowPunct/>
        <w:topLinePunct w:val="0"/>
        <w:autoSpaceDE/>
        <w:autoSpaceDN/>
        <w:bidi w:val="0"/>
        <w:adjustRightInd w:val="0"/>
        <w:snapToGrid w:val="0"/>
        <w:spacing w:after="0" w:line="600" w:lineRule="exact"/>
        <w:jc w:val="both"/>
        <w:textAlignment w:val="auto"/>
        <w:rPr>
          <w:rFonts w:hint="default" w:ascii="Times New Roman" w:hAnsi="Times New Roman" w:eastAsia="仿宋_GB2312" w:cs="Times New Roman"/>
          <w:b/>
          <w:bCs w:val="0"/>
          <w:sz w:val="32"/>
          <w:szCs w:val="32"/>
          <w:highlight w:val="none"/>
        </w:rPr>
      </w:pPr>
      <w:r>
        <w:rPr>
          <w:rFonts w:hint="default" w:ascii="Times New Roman" w:hAnsi="Times New Roman" w:eastAsia="仿宋_GB2312" w:cs="Times New Roman"/>
          <w:bCs/>
          <w:sz w:val="32"/>
          <w:szCs w:val="32"/>
          <w:highlight w:val="none"/>
          <w:lang w:eastAsia="zh-CN"/>
        </w:rPr>
        <w:t>　　</w:t>
      </w:r>
      <w:r>
        <w:rPr>
          <w:rFonts w:hint="default" w:ascii="Times New Roman" w:hAnsi="Times New Roman" w:eastAsia="仿宋_GB2312" w:cs="Times New Roman"/>
          <w:bCs/>
          <w:sz w:val="32"/>
          <w:szCs w:val="32"/>
          <w:highlight w:val="none"/>
        </w:rPr>
        <w:t>（限7页。本部分是提名书的核心内容，也是评价项目、处理异议的重要依据。内容应包括：简明扼要地概述江西省行业或企业急需解决的技术创新难题、国内外研发现状以及本提名项目研究的总体思路和方案。围绕首创性、先进性和技术价值进行阐述，包括本提名项目在技术原理或基础性、核心性技术问题上取得的突破，论证及实验结果，客观、详实地对比国内外同类技术的主要参数（可列表说明）等。此部分不得涉及客观评价内容。技术发明点应以支持其发明创造成立的支撑材料为依据，按重要程度排序。每项技术发明在阐述前应首先说明所属的学科分类名称和支持其成立的授权知识产权等支撑材料和附件序号。凡涉及该项目技术实质内容的说明、论证及实验结果等，均应直接叙述，一般不采取见附件的表达形式，必要的图示须就近插入相应的正文中，不宜另附</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
          <w:bCs w:val="0"/>
          <w:sz w:val="32"/>
          <w:szCs w:val="32"/>
          <w:highlight w:val="none"/>
        </w:rPr>
        <w:t>）</w:t>
      </w:r>
    </w:p>
    <w:p w14:paraId="682E9822">
      <w:pPr>
        <w:keepNext w:val="0"/>
        <w:keepLines w:val="0"/>
        <w:pageBreakBefore w:val="0"/>
        <w:widowControl/>
        <w:kinsoku/>
        <w:wordWrap/>
        <w:overflowPunct/>
        <w:topLinePunct w:val="0"/>
        <w:autoSpaceDE/>
        <w:autoSpaceDN/>
        <w:bidi w:val="0"/>
        <w:spacing w:after="0" w:line="600" w:lineRule="exact"/>
        <w:jc w:val="center"/>
        <w:textAlignment w:val="auto"/>
        <w:rPr>
          <w:rFonts w:hint="default" w:ascii="Times New Roman" w:hAnsi="Times New Roman" w:eastAsia="黑体" w:cs="Times New Roman"/>
          <w:bCs/>
          <w:sz w:val="32"/>
          <w:szCs w:val="32"/>
          <w:highlight w:val="none"/>
        </w:rPr>
      </w:pPr>
      <w:r>
        <w:rPr>
          <w:rFonts w:hint="default" w:ascii="Times New Roman" w:hAnsi="Times New Roman" w:eastAsia="仿宋_GB2312" w:cs="Times New Roman"/>
          <w:bCs/>
          <w:sz w:val="32"/>
          <w:szCs w:val="32"/>
          <w:highlight w:val="none"/>
        </w:rPr>
        <w:br w:type="page"/>
      </w:r>
      <w:r>
        <w:rPr>
          <w:rFonts w:hint="default" w:ascii="Times New Roman" w:hAnsi="Times New Roman" w:eastAsia="黑体" w:cs="Times New Roman"/>
          <w:bCs/>
          <w:sz w:val="32"/>
          <w:szCs w:val="32"/>
          <w:highlight w:val="none"/>
          <w:lang w:eastAsia="zh-CN"/>
        </w:rPr>
        <w:t>五、</w:t>
      </w:r>
      <w:r>
        <w:rPr>
          <w:rFonts w:hint="default" w:ascii="Times New Roman" w:hAnsi="Times New Roman" w:eastAsia="黑体" w:cs="Times New Roman"/>
          <w:bCs/>
          <w:sz w:val="32"/>
          <w:szCs w:val="32"/>
          <w:highlight w:val="none"/>
        </w:rPr>
        <w:t>客观评价</w:t>
      </w:r>
    </w:p>
    <w:p w14:paraId="081DB1A6">
      <w:pPr>
        <w:keepNext w:val="0"/>
        <w:keepLines w:val="0"/>
        <w:pageBreakBefore w:val="0"/>
        <w:widowControl w:val="0"/>
        <w:kinsoku/>
        <w:wordWrap/>
        <w:overflowPunct/>
        <w:topLinePunct w:val="0"/>
        <w:autoSpaceDE/>
        <w:autoSpaceDN/>
        <w:bidi w:val="0"/>
        <w:spacing w:after="0" w:line="600" w:lineRule="exact"/>
        <w:ind w:firstLine="660"/>
        <w:jc w:val="both"/>
        <w:textAlignment w:val="auto"/>
        <w:rPr>
          <w:rFonts w:hint="default" w:ascii="Times New Roman" w:hAnsi="Times New Roman" w:eastAsia="仿宋_GB2312" w:cs="Times New Roman"/>
          <w:kern w:val="2"/>
          <w:sz w:val="32"/>
          <w:szCs w:val="22"/>
          <w:lang w:val="en-US" w:eastAsia="zh-CN" w:bidi="ar-SA"/>
        </w:rPr>
      </w:pPr>
    </w:p>
    <w:p w14:paraId="7061C7D6">
      <w:pPr>
        <w:keepNext w:val="0"/>
        <w:keepLines w:val="0"/>
        <w:pageBreakBefore w:val="0"/>
        <w:widowControl/>
        <w:kinsoku/>
        <w:wordWrap/>
        <w:overflowPunct/>
        <w:topLinePunct w:val="0"/>
        <w:autoSpaceDE/>
        <w:autoSpaceDN/>
        <w:bidi w:val="0"/>
        <w:adjustRightInd w:val="0"/>
        <w:snapToGrid w:val="0"/>
        <w:spacing w:after="0" w:line="600" w:lineRule="exact"/>
        <w:jc w:val="both"/>
        <w:textAlignment w:val="auto"/>
        <w:rPr>
          <w:rFonts w:hint="default" w:ascii="Times New Roman" w:hAnsi="Times New Roman" w:eastAsia="仿宋_GB2312" w:cs="Times New Roman"/>
          <w:bCs/>
          <w:sz w:val="32"/>
          <w:szCs w:val="32"/>
          <w:highlight w:val="none"/>
          <w:lang w:eastAsia="zh-CN"/>
        </w:rPr>
      </w:pPr>
      <w:r>
        <w:rPr>
          <w:rFonts w:hint="default" w:ascii="Times New Roman" w:hAnsi="Times New Roman" w:eastAsia="仿宋_GB2312" w:cs="Times New Roman"/>
          <w:bCs/>
          <w:sz w:val="32"/>
          <w:szCs w:val="32"/>
          <w:highlight w:val="none"/>
          <w:lang w:eastAsia="zh-CN"/>
        </w:rPr>
        <w:t>　　（限2页。围绕技术发明点的首创性、先进性和技术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以及科技成果评价报告结论等，可在附件中提供证明材料。非公开资料（如私人信函等）不能作为评价依据。）</w:t>
      </w:r>
    </w:p>
    <w:p w14:paraId="70BD5D0E">
      <w:pPr>
        <w:keepNext w:val="0"/>
        <w:keepLines w:val="0"/>
        <w:pageBreakBefore w:val="0"/>
        <w:widowControl/>
        <w:kinsoku/>
        <w:wordWrap/>
        <w:overflowPunct/>
        <w:topLinePunct w:val="0"/>
        <w:autoSpaceDE/>
        <w:autoSpaceDN/>
        <w:bidi w:val="0"/>
        <w:adjustRightInd w:val="0"/>
        <w:snapToGrid w:val="0"/>
        <w:spacing w:after="0" w:line="600" w:lineRule="exact"/>
        <w:jc w:val="both"/>
        <w:textAlignment w:val="auto"/>
        <w:rPr>
          <w:rFonts w:hint="default" w:ascii="Times New Roman" w:hAnsi="Times New Roman" w:eastAsia="仿宋_GB2312" w:cs="Times New Roman"/>
          <w:bCs/>
          <w:sz w:val="32"/>
          <w:szCs w:val="32"/>
          <w:highlight w:val="none"/>
          <w:lang w:eastAsia="zh-CN"/>
        </w:rPr>
        <w:sectPr>
          <w:pgSz w:w="11906" w:h="16838"/>
          <w:pgMar w:top="1701" w:right="1417" w:bottom="1701" w:left="1417" w:header="851" w:footer="1417" w:gutter="0"/>
          <w:pgNumType w:fmt="decimal"/>
          <w:cols w:space="720" w:num="1"/>
          <w:docGrid w:linePitch="312" w:charSpace="0"/>
        </w:sectPr>
      </w:pPr>
    </w:p>
    <w:p w14:paraId="6EE49EAE">
      <w:pPr>
        <w:widowControl/>
        <w:spacing w:after="160" w:line="560" w:lineRule="exact"/>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六、应用情况和效果</w:t>
      </w:r>
    </w:p>
    <w:p w14:paraId="2573BC73">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bCs/>
          <w:kern w:val="2"/>
          <w:sz w:val="32"/>
          <w:szCs w:val="32"/>
          <w:highlight w:val="none"/>
          <w:lang w:val="en-US" w:eastAsia="zh-CN" w:bidi="ar-SA"/>
        </w:rPr>
        <w:sectPr>
          <w:pgSz w:w="11906" w:h="16838"/>
          <w:pgMar w:top="1843" w:right="1559" w:bottom="1843" w:left="1559" w:header="851" w:footer="1587" w:gutter="0"/>
          <w:pgNumType w:fmt="decimal"/>
          <w:cols w:space="720" w:num="1"/>
          <w:docGrid w:linePitch="312" w:charSpace="0"/>
        </w:sectPr>
      </w:pPr>
      <w:r>
        <w:rPr>
          <w:rFonts w:hint="default" w:ascii="Times New Roman" w:hAnsi="Times New Roman" w:eastAsia="仿宋_GB2312" w:cs="Times New Roman"/>
          <w:bCs/>
          <w:kern w:val="2"/>
          <w:sz w:val="32"/>
          <w:szCs w:val="32"/>
          <w:highlight w:val="none"/>
          <w:lang w:val="en-US" w:eastAsia="zh-CN" w:bidi="ar-SA"/>
        </w:rPr>
        <w:t>1．应用情况（限2页）</w:t>
      </w:r>
    </w:p>
    <w:p w14:paraId="29449650">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Cs/>
          <w:kern w:val="2"/>
          <w:sz w:val="32"/>
          <w:szCs w:val="32"/>
          <w:highlight w:val="none"/>
          <w:lang w:val="en-US" w:eastAsia="zh-CN" w:bidi="ar-SA"/>
        </w:rPr>
      </w:pPr>
      <w:r>
        <w:rPr>
          <w:rFonts w:hint="default" w:ascii="Times New Roman" w:hAnsi="Times New Roman" w:eastAsia="仿宋_GB2312" w:cs="Times New Roman"/>
          <w:bCs/>
          <w:kern w:val="2"/>
          <w:sz w:val="32"/>
          <w:szCs w:val="32"/>
          <w:highlight w:val="none"/>
          <w:lang w:val="en-US" w:eastAsia="zh-CN" w:bidi="ar-SA"/>
        </w:rPr>
        <w:t>2．应用效果（限2页）</w:t>
      </w:r>
    </w:p>
    <w:p w14:paraId="2E4A311A">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bCs/>
          <w:kern w:val="2"/>
          <w:sz w:val="32"/>
          <w:szCs w:val="32"/>
          <w:highlight w:val="none"/>
          <w:lang w:val="en-US" w:eastAsia="zh-CN" w:bidi="ar-SA"/>
        </w:rPr>
      </w:pPr>
    </w:p>
    <w:p w14:paraId="7F46673E">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bCs/>
          <w:kern w:val="2"/>
          <w:sz w:val="32"/>
          <w:szCs w:val="32"/>
          <w:highlight w:val="none"/>
          <w:lang w:val="en-US" w:eastAsia="zh-CN" w:bidi="ar-SA"/>
        </w:rPr>
      </w:pPr>
    </w:p>
    <w:p w14:paraId="6060C639">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center"/>
        <w:textAlignment w:val="auto"/>
        <w:rPr>
          <w:rFonts w:hint="default" w:ascii="Times New Roman" w:hAnsi="Times New Roman" w:eastAsia="仿宋_GB2312" w:cs="Times New Roman"/>
          <w:bCs/>
          <w:kern w:val="2"/>
          <w:sz w:val="32"/>
          <w:szCs w:val="32"/>
          <w:highlight w:val="none"/>
          <w:lang w:val="en-US" w:eastAsia="zh-CN" w:bidi="ar-SA"/>
        </w:rPr>
        <w:sectPr>
          <w:pgSz w:w="11906" w:h="16838"/>
          <w:pgMar w:top="1701" w:right="1417" w:bottom="1701" w:left="1417" w:header="851" w:footer="1417" w:gutter="0"/>
          <w:pgNumType w:fmt="decimal"/>
          <w:cols w:space="720" w:num="1"/>
          <w:docGrid w:linePitch="312" w:charSpace="0"/>
        </w:sectPr>
      </w:pPr>
    </w:p>
    <w:p w14:paraId="4E75FE3F">
      <w:pPr>
        <w:widowControl/>
        <w:spacing w:after="160" w:line="560" w:lineRule="exact"/>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七、主要知识产权和标准规范等目录（不超过1</w:t>
      </w:r>
      <w:r>
        <w:rPr>
          <w:rFonts w:hint="default" w:ascii="Times New Roman" w:hAnsi="Times New Roman" w:eastAsia="黑体" w:cs="Times New Roman"/>
          <w:bCs/>
          <w:sz w:val="32"/>
          <w:szCs w:val="32"/>
          <w:highlight w:val="none"/>
          <w:lang w:val="en-US" w:eastAsia="zh-CN"/>
        </w:rPr>
        <w:t>5</w:t>
      </w:r>
      <w:r>
        <w:rPr>
          <w:rFonts w:hint="default" w:ascii="Times New Roman" w:hAnsi="Times New Roman" w:eastAsia="黑体" w:cs="Times New Roman"/>
          <w:bCs/>
          <w:sz w:val="32"/>
          <w:szCs w:val="32"/>
          <w:highlight w:val="none"/>
        </w:rPr>
        <w:t>件）</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58"/>
        <w:gridCol w:w="830"/>
        <w:gridCol w:w="830"/>
        <w:gridCol w:w="830"/>
        <w:gridCol w:w="830"/>
        <w:gridCol w:w="830"/>
        <w:gridCol w:w="830"/>
        <w:gridCol w:w="830"/>
        <w:gridCol w:w="830"/>
        <w:gridCol w:w="830"/>
        <w:gridCol w:w="1076"/>
      </w:tblGrid>
      <w:tr w14:paraId="5A47B2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49" w:hRule="atLeast"/>
          <w:jc w:val="center"/>
        </w:trPr>
        <w:tc>
          <w:tcPr>
            <w:tcW w:w="658" w:type="dxa"/>
            <w:vAlign w:val="center"/>
          </w:tcPr>
          <w:p w14:paraId="6824B1A0">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default" w:ascii="Times New Roman" w:hAnsi="Times New Roman" w:eastAsia="宋体" w:cs="Times New Roman"/>
                <w:b/>
                <w:bCs/>
                <w:color w:val="000000"/>
                <w:sz w:val="24"/>
                <w:szCs w:val="24"/>
                <w:highlight w:val="none"/>
              </w:rPr>
            </w:pPr>
            <w:r>
              <w:rPr>
                <w:rFonts w:hint="default" w:ascii="Times New Roman" w:hAnsi="Times New Roman" w:eastAsia="宋体" w:cs="Times New Roman"/>
                <w:b/>
                <w:bCs/>
                <w:color w:val="000000"/>
                <w:sz w:val="24"/>
                <w:szCs w:val="24"/>
                <w:highlight w:val="none"/>
              </w:rPr>
              <w:t>序号</w:t>
            </w:r>
          </w:p>
        </w:tc>
        <w:tc>
          <w:tcPr>
            <w:tcW w:w="830" w:type="dxa"/>
            <w:vAlign w:val="center"/>
          </w:tcPr>
          <w:p w14:paraId="504DCD6F">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b/>
                <w:bCs/>
                <w:spacing w:val="-20"/>
                <w:sz w:val="24"/>
                <w:szCs w:val="24"/>
                <w:highlight w:val="none"/>
              </w:rPr>
            </w:pPr>
            <w:r>
              <w:rPr>
                <w:rFonts w:hint="default" w:ascii="Times New Roman" w:hAnsi="Times New Roman" w:eastAsia="宋体" w:cs="Times New Roman"/>
                <w:b/>
                <w:bCs/>
                <w:spacing w:val="-20"/>
                <w:sz w:val="24"/>
                <w:szCs w:val="24"/>
                <w:highlight w:val="none"/>
              </w:rPr>
              <w:t>知识产权（标准）类别</w:t>
            </w:r>
          </w:p>
        </w:tc>
        <w:tc>
          <w:tcPr>
            <w:tcW w:w="830" w:type="dxa"/>
            <w:vAlign w:val="center"/>
          </w:tcPr>
          <w:p w14:paraId="3E66D6FE">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b/>
                <w:bCs/>
                <w:spacing w:val="-20"/>
                <w:sz w:val="24"/>
                <w:szCs w:val="24"/>
                <w:highlight w:val="none"/>
              </w:rPr>
            </w:pPr>
            <w:r>
              <w:rPr>
                <w:rFonts w:hint="default" w:ascii="Times New Roman" w:hAnsi="Times New Roman" w:eastAsia="宋体" w:cs="Times New Roman"/>
                <w:b/>
                <w:bCs/>
                <w:spacing w:val="-20"/>
                <w:sz w:val="24"/>
                <w:szCs w:val="24"/>
                <w:highlight w:val="none"/>
              </w:rPr>
              <w:t>知识产权（标准）具体名称</w:t>
            </w:r>
          </w:p>
        </w:tc>
        <w:tc>
          <w:tcPr>
            <w:tcW w:w="830" w:type="dxa"/>
            <w:vAlign w:val="center"/>
          </w:tcPr>
          <w:p w14:paraId="190D3A61">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b/>
                <w:bCs/>
                <w:spacing w:val="-20"/>
                <w:sz w:val="24"/>
                <w:szCs w:val="24"/>
                <w:highlight w:val="none"/>
              </w:rPr>
            </w:pPr>
            <w:r>
              <w:rPr>
                <w:rFonts w:hint="default" w:ascii="Times New Roman" w:hAnsi="Times New Roman" w:eastAsia="宋体" w:cs="Times New Roman"/>
                <w:b/>
                <w:bCs/>
                <w:spacing w:val="-20"/>
                <w:sz w:val="24"/>
                <w:szCs w:val="24"/>
                <w:highlight w:val="none"/>
              </w:rPr>
              <w:t>国家</w:t>
            </w:r>
          </w:p>
          <w:p w14:paraId="542A9AFD">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b/>
                <w:bCs/>
                <w:spacing w:val="-20"/>
                <w:sz w:val="24"/>
                <w:szCs w:val="24"/>
                <w:highlight w:val="none"/>
              </w:rPr>
            </w:pPr>
            <w:r>
              <w:rPr>
                <w:rFonts w:hint="default" w:ascii="Times New Roman" w:hAnsi="Times New Roman" w:eastAsia="宋体" w:cs="Times New Roman"/>
                <w:b/>
                <w:bCs/>
                <w:spacing w:val="-20"/>
                <w:sz w:val="24"/>
                <w:szCs w:val="24"/>
                <w:highlight w:val="none"/>
              </w:rPr>
              <w:t>（地区）</w:t>
            </w:r>
          </w:p>
        </w:tc>
        <w:tc>
          <w:tcPr>
            <w:tcW w:w="830" w:type="dxa"/>
            <w:vAlign w:val="center"/>
          </w:tcPr>
          <w:p w14:paraId="06D0BFAF">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b/>
                <w:bCs/>
                <w:spacing w:val="-20"/>
                <w:sz w:val="24"/>
                <w:szCs w:val="24"/>
                <w:highlight w:val="none"/>
              </w:rPr>
            </w:pPr>
            <w:r>
              <w:rPr>
                <w:rFonts w:hint="default" w:ascii="Times New Roman" w:hAnsi="Times New Roman" w:eastAsia="宋体" w:cs="Times New Roman"/>
                <w:b/>
                <w:bCs/>
                <w:spacing w:val="-20"/>
                <w:sz w:val="24"/>
                <w:szCs w:val="24"/>
                <w:highlight w:val="none"/>
              </w:rPr>
              <w:t>授权号（标准编号）</w:t>
            </w:r>
          </w:p>
        </w:tc>
        <w:tc>
          <w:tcPr>
            <w:tcW w:w="830" w:type="dxa"/>
            <w:vAlign w:val="center"/>
          </w:tcPr>
          <w:p w14:paraId="43CA3033">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b/>
                <w:bCs/>
                <w:spacing w:val="-20"/>
                <w:sz w:val="24"/>
                <w:szCs w:val="24"/>
                <w:highlight w:val="none"/>
              </w:rPr>
            </w:pPr>
            <w:r>
              <w:rPr>
                <w:rFonts w:hint="default" w:ascii="Times New Roman" w:hAnsi="Times New Roman" w:eastAsia="宋体" w:cs="Times New Roman"/>
                <w:b/>
                <w:bCs/>
                <w:spacing w:val="-20"/>
                <w:sz w:val="24"/>
                <w:szCs w:val="24"/>
                <w:highlight w:val="none"/>
              </w:rPr>
              <w:t>授权（标准发布）日期</w:t>
            </w:r>
          </w:p>
        </w:tc>
        <w:tc>
          <w:tcPr>
            <w:tcW w:w="830" w:type="dxa"/>
            <w:vAlign w:val="center"/>
          </w:tcPr>
          <w:p w14:paraId="12BAB3CB">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b/>
                <w:bCs/>
                <w:spacing w:val="-20"/>
                <w:sz w:val="24"/>
                <w:szCs w:val="24"/>
                <w:highlight w:val="none"/>
              </w:rPr>
            </w:pPr>
            <w:r>
              <w:rPr>
                <w:rFonts w:hint="default" w:ascii="Times New Roman" w:hAnsi="Times New Roman" w:eastAsia="宋体" w:cs="Times New Roman"/>
                <w:b/>
                <w:bCs/>
                <w:spacing w:val="-20"/>
                <w:sz w:val="24"/>
                <w:szCs w:val="24"/>
                <w:highlight w:val="none"/>
              </w:rPr>
              <w:t>证书编号（标准批准发布部门）</w:t>
            </w:r>
          </w:p>
        </w:tc>
        <w:tc>
          <w:tcPr>
            <w:tcW w:w="830" w:type="dxa"/>
            <w:vAlign w:val="center"/>
          </w:tcPr>
          <w:p w14:paraId="35FFB65B">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b/>
                <w:bCs/>
                <w:spacing w:val="-20"/>
                <w:sz w:val="24"/>
                <w:szCs w:val="24"/>
                <w:highlight w:val="none"/>
              </w:rPr>
            </w:pPr>
            <w:r>
              <w:rPr>
                <w:rFonts w:hint="default" w:ascii="Times New Roman" w:hAnsi="Times New Roman" w:eastAsia="宋体" w:cs="Times New Roman"/>
                <w:b/>
                <w:bCs/>
                <w:spacing w:val="-20"/>
                <w:sz w:val="24"/>
                <w:szCs w:val="24"/>
                <w:highlight w:val="none"/>
              </w:rPr>
              <w:t>权利人（标准起草单位）</w:t>
            </w:r>
          </w:p>
        </w:tc>
        <w:tc>
          <w:tcPr>
            <w:tcW w:w="830" w:type="dxa"/>
            <w:vAlign w:val="center"/>
          </w:tcPr>
          <w:p w14:paraId="4804A9BA">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b/>
                <w:bCs/>
                <w:spacing w:val="-20"/>
                <w:sz w:val="24"/>
                <w:szCs w:val="24"/>
                <w:highlight w:val="none"/>
              </w:rPr>
            </w:pPr>
            <w:r>
              <w:rPr>
                <w:rFonts w:hint="default" w:ascii="Times New Roman" w:hAnsi="Times New Roman" w:eastAsia="宋体" w:cs="Times New Roman"/>
                <w:b/>
                <w:bCs/>
                <w:spacing w:val="-20"/>
                <w:sz w:val="24"/>
                <w:szCs w:val="24"/>
                <w:highlight w:val="none"/>
              </w:rPr>
              <w:t>发明人（标准起草人）</w:t>
            </w:r>
          </w:p>
        </w:tc>
        <w:tc>
          <w:tcPr>
            <w:tcW w:w="830" w:type="dxa"/>
            <w:vAlign w:val="center"/>
          </w:tcPr>
          <w:p w14:paraId="0D052FEB">
            <w:pPr>
              <w:keepNext w:val="0"/>
              <w:keepLines w:val="0"/>
              <w:pageBreakBefore w:val="0"/>
              <w:widowControl w:val="0"/>
              <w:kinsoku/>
              <w:wordWrap/>
              <w:overflowPunct/>
              <w:topLinePunct w:val="0"/>
              <w:autoSpaceDE/>
              <w:autoSpaceDN/>
              <w:bidi w:val="0"/>
              <w:adjustRightInd/>
              <w:snapToGrid/>
              <w:spacing w:after="0" w:line="300" w:lineRule="exact"/>
              <w:jc w:val="center"/>
              <w:textAlignment w:val="auto"/>
              <w:rPr>
                <w:rFonts w:hint="default" w:ascii="Times New Roman" w:hAnsi="Times New Roman" w:eastAsia="宋体" w:cs="Times New Roman"/>
                <w:b/>
                <w:bCs/>
                <w:spacing w:val="-20"/>
                <w:sz w:val="24"/>
                <w:szCs w:val="24"/>
                <w:highlight w:val="none"/>
              </w:rPr>
            </w:pPr>
            <w:r>
              <w:rPr>
                <w:rFonts w:hint="default" w:ascii="Times New Roman" w:hAnsi="Times New Roman" w:eastAsia="宋体" w:cs="Times New Roman"/>
                <w:b/>
                <w:bCs/>
                <w:spacing w:val="-20"/>
                <w:sz w:val="24"/>
                <w:szCs w:val="24"/>
                <w:highlight w:val="none"/>
              </w:rPr>
              <w:t>是否计入第一完成人权属</w:t>
            </w:r>
          </w:p>
        </w:tc>
        <w:tc>
          <w:tcPr>
            <w:tcW w:w="1076" w:type="dxa"/>
          </w:tcPr>
          <w:p w14:paraId="2EADA903">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b/>
                <w:bCs/>
                <w:spacing w:val="-20"/>
                <w:sz w:val="24"/>
                <w:szCs w:val="24"/>
                <w:highlight w:val="none"/>
              </w:rPr>
            </w:pPr>
            <w:r>
              <w:rPr>
                <w:rFonts w:hint="default" w:ascii="Times New Roman" w:hAnsi="Times New Roman" w:eastAsia="宋体" w:cs="Times New Roman"/>
                <w:b/>
                <w:bCs/>
                <w:spacing w:val="-20"/>
                <w:sz w:val="24"/>
                <w:szCs w:val="24"/>
                <w:highlight w:val="none"/>
              </w:rPr>
              <w:t>权利人（起草单位）是否在赣单位</w:t>
            </w:r>
          </w:p>
        </w:tc>
      </w:tr>
      <w:tr w14:paraId="25CBB0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0C7BC8C8">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1</w:t>
            </w:r>
          </w:p>
        </w:tc>
        <w:tc>
          <w:tcPr>
            <w:tcW w:w="830" w:type="dxa"/>
            <w:vAlign w:val="center"/>
          </w:tcPr>
          <w:p w14:paraId="4E401BB6">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E1E42BE">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1B5D08DF">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D0C9BCE">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A8387E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51AD9DD5">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D255F62">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68EBD95">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1BF56F7D">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2864F019">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1BBE3F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6C9CDE35">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2</w:t>
            </w:r>
          </w:p>
        </w:tc>
        <w:tc>
          <w:tcPr>
            <w:tcW w:w="830" w:type="dxa"/>
            <w:vAlign w:val="center"/>
          </w:tcPr>
          <w:p w14:paraId="6E818A59">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1C13670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484EF26">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2960C74">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4A2AD9D">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7605A89">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1204FA59">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1855C0F">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2F9E1422">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41ED5FD6">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44A528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4FB2EAF3">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3</w:t>
            </w:r>
          </w:p>
        </w:tc>
        <w:tc>
          <w:tcPr>
            <w:tcW w:w="830" w:type="dxa"/>
            <w:vAlign w:val="center"/>
          </w:tcPr>
          <w:p w14:paraId="169BB929">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7F2D309">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920C6C7">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F7A22C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73ED9649">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1BE1A4ED">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5F99767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5757BBA2">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7C9CC706">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715C5A6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5A2FB3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3B19041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4</w:t>
            </w:r>
          </w:p>
        </w:tc>
        <w:tc>
          <w:tcPr>
            <w:tcW w:w="830" w:type="dxa"/>
            <w:vAlign w:val="center"/>
          </w:tcPr>
          <w:p w14:paraId="20844A03">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033AD63">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1BBAF7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7CAF0F3E">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987DCBE">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30211E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716CAFC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0CE829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411B475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4647883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2F748B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14BB6F3E">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5</w:t>
            </w:r>
          </w:p>
        </w:tc>
        <w:tc>
          <w:tcPr>
            <w:tcW w:w="830" w:type="dxa"/>
            <w:vAlign w:val="center"/>
          </w:tcPr>
          <w:p w14:paraId="11D3C8E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5D0ED330">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8F33250">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17523A2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B2F349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3C679A9">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2834FFE">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4F8A48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0873AFE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684B250E">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6705E2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48DC5DFE">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6</w:t>
            </w:r>
          </w:p>
        </w:tc>
        <w:tc>
          <w:tcPr>
            <w:tcW w:w="830" w:type="dxa"/>
            <w:vAlign w:val="center"/>
          </w:tcPr>
          <w:p w14:paraId="767E5C2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674C11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1524EB8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2ED963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FC7B926">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F24805F">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68DA1F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51069502">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38BDE76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5EC9FE77">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2A7A18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35ED8FF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7</w:t>
            </w:r>
          </w:p>
        </w:tc>
        <w:tc>
          <w:tcPr>
            <w:tcW w:w="830" w:type="dxa"/>
            <w:vAlign w:val="center"/>
          </w:tcPr>
          <w:p w14:paraId="44F3E69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DEE2E24">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C0C8634">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3203373">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5EB19A8">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5AA9C643">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13BD8510">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F9D3C18">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007D7B9D">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22C55E64">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6228B6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704016A2">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8</w:t>
            </w:r>
          </w:p>
        </w:tc>
        <w:tc>
          <w:tcPr>
            <w:tcW w:w="830" w:type="dxa"/>
            <w:vAlign w:val="center"/>
          </w:tcPr>
          <w:p w14:paraId="7FA5E425">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7AD9077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784EAE43">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531DE64E">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D56CF14">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5BB4E246">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CDDA5DD">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89D5CB4">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42F95CA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57DCB60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4DFBD6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7A5403D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9</w:t>
            </w:r>
          </w:p>
        </w:tc>
        <w:tc>
          <w:tcPr>
            <w:tcW w:w="830" w:type="dxa"/>
            <w:vAlign w:val="center"/>
          </w:tcPr>
          <w:p w14:paraId="2B6EAF90">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131838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2F96D40">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E91CE3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C926C84">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184DA6D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71458BC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744BEA4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6CA425C0">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7BDAA9F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18AF35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1EA0068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10</w:t>
            </w:r>
          </w:p>
        </w:tc>
        <w:tc>
          <w:tcPr>
            <w:tcW w:w="830" w:type="dxa"/>
            <w:vAlign w:val="center"/>
          </w:tcPr>
          <w:p w14:paraId="417FEDC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3B7F308">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7E0BC50">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518DBA7">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BEA2616">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17B7847">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61E0F6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1B462AC8">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6B35524D">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18614C73">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76B870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3E06A28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11</w:t>
            </w:r>
          </w:p>
        </w:tc>
        <w:tc>
          <w:tcPr>
            <w:tcW w:w="830" w:type="dxa"/>
            <w:vAlign w:val="center"/>
          </w:tcPr>
          <w:p w14:paraId="4C3BA6C8">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1066DF06">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A2B8EB9">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7F614BB4">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932031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5F98A84">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7630B38">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26DC75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707CA380">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33692D15">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0706D4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4898B7F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12</w:t>
            </w:r>
          </w:p>
        </w:tc>
        <w:tc>
          <w:tcPr>
            <w:tcW w:w="830" w:type="dxa"/>
            <w:vAlign w:val="center"/>
          </w:tcPr>
          <w:p w14:paraId="3EBB1A13">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52D11A9D">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5C63EB2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E517283">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F4335E0">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07F98E6">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5F43269">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4E953FF">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56AB6A98">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198FBAF8">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7A8B27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3E2150C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13</w:t>
            </w:r>
          </w:p>
        </w:tc>
        <w:tc>
          <w:tcPr>
            <w:tcW w:w="830" w:type="dxa"/>
            <w:vAlign w:val="center"/>
          </w:tcPr>
          <w:p w14:paraId="404568FF">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92BF7E7">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5B5B0B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36A9854">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26887F3">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B9E300D">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D86509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467481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530F7676">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6CA671A2">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6F162D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2A438B5E">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14</w:t>
            </w:r>
          </w:p>
        </w:tc>
        <w:tc>
          <w:tcPr>
            <w:tcW w:w="830" w:type="dxa"/>
            <w:vAlign w:val="center"/>
          </w:tcPr>
          <w:p w14:paraId="08667832">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5F60AB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5162F7CD">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F74B90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7F6109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294812F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58A563C">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6A0BD6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70DDFFE8">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22BBC988">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r w14:paraId="3CD1EC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58" w:type="dxa"/>
            <w:vAlign w:val="center"/>
          </w:tcPr>
          <w:p w14:paraId="58F8C837">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15</w:t>
            </w:r>
          </w:p>
        </w:tc>
        <w:tc>
          <w:tcPr>
            <w:tcW w:w="830" w:type="dxa"/>
            <w:vAlign w:val="center"/>
          </w:tcPr>
          <w:p w14:paraId="43F70A44">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DE88CA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50CD7F7">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7FDAA70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0F6E0CDA">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33A96A79">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42E35926">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vAlign w:val="center"/>
          </w:tcPr>
          <w:p w14:paraId="673AACCB">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830" w:type="dxa"/>
          </w:tcPr>
          <w:p w14:paraId="1508A8E5">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c>
          <w:tcPr>
            <w:tcW w:w="1076" w:type="dxa"/>
          </w:tcPr>
          <w:p w14:paraId="22BC6561">
            <w:pPr>
              <w:widowControl w:val="0"/>
              <w:spacing w:after="160" w:line="240" w:lineRule="exact"/>
              <w:ind w:firstLine="0" w:firstLineChars="0"/>
              <w:jc w:val="center"/>
              <w:rPr>
                <w:rFonts w:hint="default" w:ascii="Times New Roman" w:hAnsi="Times New Roman" w:eastAsia="宋体" w:cs="Times New Roman"/>
                <w:b/>
                <w:bCs/>
                <w:color w:val="000000"/>
                <w:kern w:val="2"/>
                <w:sz w:val="24"/>
                <w:szCs w:val="24"/>
                <w:highlight w:val="none"/>
                <w:lang w:val="en-US" w:eastAsia="zh-CN" w:bidi="ar-SA"/>
              </w:rPr>
            </w:pPr>
          </w:p>
        </w:tc>
      </w:tr>
    </w:tbl>
    <w:p w14:paraId="1367BE8F">
      <w:pPr>
        <w:widowControl w:val="0"/>
        <w:adjustRightInd w:val="0"/>
        <w:spacing w:after="160" w:line="360" w:lineRule="exact"/>
        <w:ind w:firstLine="0" w:firstLineChars="0"/>
        <w:jc w:val="both"/>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 xml:space="preserve">     </w:t>
      </w:r>
      <w:r>
        <w:rPr>
          <w:rFonts w:hint="default" w:ascii="Times New Roman" w:hAnsi="Times New Roman" w:eastAsia="仿宋_GB2312" w:cs="Times New Roman"/>
          <w:b/>
          <w:bCs/>
          <w:color w:val="000000"/>
          <w:kern w:val="2"/>
          <w:sz w:val="24"/>
          <w:szCs w:val="24"/>
          <w:highlight w:val="none"/>
          <w:lang w:val="en-US" w:eastAsia="zh-CN" w:bidi="ar-SA"/>
        </w:rPr>
        <w:t>承诺：</w:t>
      </w:r>
      <w:r>
        <w:rPr>
          <w:rFonts w:hint="default" w:ascii="Times New Roman" w:hAnsi="Times New Roman" w:eastAsia="仿宋_GB2312" w:cs="Times New Roman"/>
          <w:color w:val="000000"/>
          <w:kern w:val="2"/>
          <w:sz w:val="24"/>
          <w:szCs w:val="24"/>
          <w:highlight w:val="none"/>
          <w:lang w:val="en-US" w:eastAsia="zh-CN" w:bidi="ar-SA"/>
        </w:rPr>
        <w:t>知识产权符合提名要求且无争议。以下情况和规定已向所有未列入项目完成人的权利人（发明专利指发明人、论著指作者、标准规范起草人参照执行）明确告知并征得同意：</w:t>
      </w:r>
      <w:r>
        <w:rPr>
          <w:rFonts w:hint="default" w:ascii="Times New Roman" w:hAnsi="Times New Roman" w:eastAsia="仿宋_GB2312" w:cs="Times New Roman"/>
          <w:bCs/>
          <w:color w:val="000000"/>
          <w:kern w:val="2"/>
          <w:sz w:val="24"/>
          <w:szCs w:val="24"/>
          <w:highlight w:val="none"/>
          <w:lang w:val="en-US" w:eastAsia="zh-CN" w:bidi="ar-SA"/>
        </w:rPr>
        <w:t>上述知识产权和标准规范等用于提名2026年度江西省科技进步奖；未在省部级及以上科学技术奖获奖项目中使用。其中，未列入项目完成人的权利人（</w:t>
      </w:r>
      <w:r>
        <w:rPr>
          <w:rFonts w:hint="default" w:ascii="Times New Roman" w:hAnsi="Times New Roman" w:eastAsia="仿宋_GB2312" w:cs="Times New Roman"/>
          <w:color w:val="000000"/>
          <w:kern w:val="2"/>
          <w:sz w:val="24"/>
          <w:szCs w:val="24"/>
          <w:highlight w:val="none"/>
          <w:lang w:val="en-US" w:eastAsia="zh-CN" w:bidi="ar-SA"/>
        </w:rPr>
        <w:t>发明专利指发明人、论著指作者、标准规范指起草人和起草单位</w:t>
      </w:r>
      <w:r>
        <w:rPr>
          <w:rFonts w:hint="default" w:ascii="Times New Roman" w:hAnsi="Times New Roman" w:eastAsia="仿宋_GB2312" w:cs="Times New Roman"/>
          <w:bCs/>
          <w:color w:val="000000"/>
          <w:kern w:val="2"/>
          <w:sz w:val="24"/>
          <w:szCs w:val="24"/>
          <w:highlight w:val="none"/>
          <w:lang w:val="en-US" w:eastAsia="zh-CN" w:bidi="ar-SA"/>
        </w:rPr>
        <w:t>）已出具知情同意书面签字意见，并存档备查。因未如实告知上述情况而引起争议，且不能提供相应存档备查的证据的，本人愿意承担相应责任，并接受处理。</w:t>
      </w:r>
      <w:r>
        <w:rPr>
          <w:rFonts w:hint="default" w:ascii="Times New Roman" w:hAnsi="Times New Roman" w:eastAsia="仿宋_GB2312" w:cs="Times New Roman"/>
          <w:b/>
          <w:bCs/>
          <w:color w:val="000000"/>
          <w:kern w:val="2"/>
          <w:sz w:val="24"/>
          <w:szCs w:val="24"/>
          <w:highlight w:val="none"/>
          <w:lang w:val="en-US" w:eastAsia="zh-CN" w:bidi="ar-SA"/>
        </w:rPr>
        <w:t xml:space="preserve">                                            </w:t>
      </w:r>
    </w:p>
    <w:p w14:paraId="0AE86FF9">
      <w:pPr>
        <w:widowControl w:val="0"/>
        <w:adjustRightInd w:val="0"/>
        <w:spacing w:after="160" w:line="240" w:lineRule="exact"/>
        <w:ind w:firstLine="0" w:firstLineChars="0"/>
        <w:jc w:val="both"/>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 xml:space="preserve">                                                                                                                                           </w:t>
      </w:r>
    </w:p>
    <w:p w14:paraId="6B33A721">
      <w:pPr>
        <w:widowControl w:val="0"/>
        <w:adjustRightInd w:val="0"/>
        <w:spacing w:after="160" w:line="240" w:lineRule="exact"/>
        <w:ind w:firstLine="482" w:firstLineChars="200"/>
        <w:jc w:val="both"/>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 xml:space="preserve">                                               第一完成人签名：</w:t>
      </w:r>
    </w:p>
    <w:p w14:paraId="2CBEF562">
      <w:pPr>
        <w:widowControl/>
        <w:spacing w:after="160" w:line="560" w:lineRule="exact"/>
        <w:jc w:val="center"/>
        <w:rPr>
          <w:rFonts w:hint="default" w:ascii="Times New Roman" w:hAnsi="Times New Roman" w:eastAsia="黑体" w:cs="Times New Roman"/>
          <w:bCs/>
          <w:sz w:val="32"/>
          <w:szCs w:val="32"/>
          <w:highlight w:val="none"/>
        </w:rPr>
      </w:pPr>
      <w:r>
        <w:rPr>
          <w:rFonts w:hint="default" w:ascii="Times New Roman" w:hAnsi="Times New Roman" w:eastAsia="仿宋_GB2312" w:cs="Times New Roman"/>
          <w:b/>
          <w:bCs/>
          <w:sz w:val="24"/>
          <w:szCs w:val="24"/>
          <w:highlight w:val="none"/>
        </w:rPr>
        <w:br w:type="page"/>
      </w:r>
      <w:r>
        <w:rPr>
          <w:rFonts w:hint="default" w:ascii="Times New Roman" w:hAnsi="Times New Roman" w:eastAsia="黑体" w:cs="Times New Roman"/>
          <w:bCs/>
          <w:sz w:val="32"/>
          <w:szCs w:val="32"/>
          <w:highlight w:val="none"/>
        </w:rPr>
        <w:t>八、完成人情况表</w:t>
      </w:r>
    </w:p>
    <w:tbl>
      <w:tblPr>
        <w:tblStyle w:val="3"/>
        <w:tblW w:w="942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8"/>
        <w:gridCol w:w="1186"/>
        <w:gridCol w:w="860"/>
        <w:gridCol w:w="416"/>
        <w:gridCol w:w="756"/>
        <w:gridCol w:w="669"/>
        <w:gridCol w:w="1159"/>
        <w:gridCol w:w="1362"/>
        <w:gridCol w:w="1536"/>
      </w:tblGrid>
      <w:tr w14:paraId="222B9C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4" w:space="0"/>
              <w:left w:val="single" w:color="auto" w:sz="4" w:space="0"/>
              <w:bottom w:val="single" w:color="auto" w:sz="6" w:space="0"/>
              <w:right w:val="single" w:color="auto" w:sz="6" w:space="0"/>
            </w:tcBorders>
            <w:vAlign w:val="center"/>
          </w:tcPr>
          <w:p w14:paraId="4B439E5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姓    名</w:t>
            </w:r>
          </w:p>
        </w:tc>
        <w:tc>
          <w:tcPr>
            <w:tcW w:w="1186" w:type="dxa"/>
            <w:tcBorders>
              <w:top w:val="single" w:color="auto" w:sz="4" w:space="0"/>
              <w:left w:val="single" w:color="auto" w:sz="6" w:space="0"/>
              <w:bottom w:val="single" w:color="auto" w:sz="6" w:space="0"/>
              <w:right w:val="single" w:color="auto" w:sz="6" w:space="0"/>
            </w:tcBorders>
            <w:vAlign w:val="center"/>
          </w:tcPr>
          <w:p w14:paraId="1301F2A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860" w:type="dxa"/>
            <w:tcBorders>
              <w:top w:val="single" w:color="auto" w:sz="4" w:space="0"/>
              <w:left w:val="single" w:color="auto" w:sz="6" w:space="0"/>
              <w:bottom w:val="single" w:color="auto" w:sz="6" w:space="0"/>
              <w:right w:val="single" w:color="auto" w:sz="6" w:space="0"/>
            </w:tcBorders>
            <w:vAlign w:val="center"/>
          </w:tcPr>
          <w:p w14:paraId="629635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性别</w:t>
            </w:r>
          </w:p>
        </w:tc>
        <w:tc>
          <w:tcPr>
            <w:tcW w:w="416" w:type="dxa"/>
            <w:tcBorders>
              <w:top w:val="single" w:color="auto" w:sz="4" w:space="0"/>
              <w:left w:val="single" w:color="auto" w:sz="6" w:space="0"/>
              <w:bottom w:val="single" w:color="auto" w:sz="6" w:space="0"/>
              <w:right w:val="single" w:color="auto" w:sz="6" w:space="0"/>
            </w:tcBorders>
            <w:vAlign w:val="center"/>
          </w:tcPr>
          <w:p w14:paraId="0A939C6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425" w:type="dxa"/>
            <w:gridSpan w:val="2"/>
            <w:tcBorders>
              <w:top w:val="single" w:color="auto" w:sz="4" w:space="0"/>
              <w:left w:val="single" w:color="auto" w:sz="6" w:space="0"/>
              <w:bottom w:val="single" w:color="auto" w:sz="6" w:space="0"/>
              <w:right w:val="single" w:color="auto" w:sz="6" w:space="0"/>
            </w:tcBorders>
            <w:vAlign w:val="center"/>
          </w:tcPr>
          <w:p w14:paraId="4A81043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排  名</w:t>
            </w:r>
          </w:p>
        </w:tc>
        <w:tc>
          <w:tcPr>
            <w:tcW w:w="1159" w:type="dxa"/>
            <w:tcBorders>
              <w:top w:val="single" w:color="auto" w:sz="4" w:space="0"/>
              <w:left w:val="single" w:color="auto" w:sz="6" w:space="0"/>
              <w:bottom w:val="single" w:color="auto" w:sz="6" w:space="0"/>
              <w:right w:val="single" w:color="auto" w:sz="6" w:space="0"/>
            </w:tcBorders>
            <w:vAlign w:val="center"/>
          </w:tcPr>
          <w:p w14:paraId="730666A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362" w:type="dxa"/>
            <w:tcBorders>
              <w:top w:val="single" w:color="auto" w:sz="4" w:space="0"/>
              <w:left w:val="single" w:color="auto" w:sz="6" w:space="0"/>
              <w:bottom w:val="single" w:color="auto" w:sz="6" w:space="0"/>
              <w:right w:val="single" w:color="auto" w:sz="6" w:space="0"/>
            </w:tcBorders>
            <w:vAlign w:val="center"/>
          </w:tcPr>
          <w:p w14:paraId="3980C6B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   籍</w:t>
            </w:r>
          </w:p>
        </w:tc>
        <w:tc>
          <w:tcPr>
            <w:tcW w:w="1536" w:type="dxa"/>
            <w:tcBorders>
              <w:top w:val="single" w:color="auto" w:sz="4" w:space="0"/>
              <w:left w:val="single" w:color="auto" w:sz="6" w:space="0"/>
              <w:bottom w:val="single" w:color="auto" w:sz="6" w:space="0"/>
              <w:right w:val="single" w:color="auto" w:sz="4" w:space="0"/>
            </w:tcBorders>
            <w:vAlign w:val="center"/>
          </w:tcPr>
          <w:p w14:paraId="639C4CF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28F907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34341F4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出生年月</w:t>
            </w:r>
          </w:p>
        </w:tc>
        <w:tc>
          <w:tcPr>
            <w:tcW w:w="2462" w:type="dxa"/>
            <w:gridSpan w:val="3"/>
            <w:tcBorders>
              <w:top w:val="single" w:color="auto" w:sz="6" w:space="0"/>
              <w:left w:val="single" w:color="auto" w:sz="6" w:space="0"/>
              <w:bottom w:val="single" w:color="auto" w:sz="6" w:space="0"/>
              <w:right w:val="single" w:color="auto" w:sz="6" w:space="0"/>
            </w:tcBorders>
            <w:vAlign w:val="center"/>
          </w:tcPr>
          <w:p w14:paraId="036B50B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425" w:type="dxa"/>
            <w:gridSpan w:val="2"/>
            <w:tcBorders>
              <w:top w:val="single" w:color="auto" w:sz="6" w:space="0"/>
              <w:left w:val="single" w:color="auto" w:sz="6" w:space="0"/>
              <w:bottom w:val="single" w:color="auto" w:sz="6" w:space="0"/>
              <w:right w:val="single" w:color="auto" w:sz="6" w:space="0"/>
            </w:tcBorders>
            <w:vAlign w:val="center"/>
          </w:tcPr>
          <w:p w14:paraId="0DC2451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 生 地</w:t>
            </w:r>
          </w:p>
        </w:tc>
        <w:tc>
          <w:tcPr>
            <w:tcW w:w="1159" w:type="dxa"/>
            <w:tcBorders>
              <w:top w:val="single" w:color="auto" w:sz="6" w:space="0"/>
              <w:left w:val="single" w:color="auto" w:sz="6" w:space="0"/>
              <w:bottom w:val="single" w:color="auto" w:sz="6" w:space="0"/>
              <w:right w:val="single" w:color="auto" w:sz="6" w:space="0"/>
            </w:tcBorders>
            <w:vAlign w:val="center"/>
          </w:tcPr>
          <w:p w14:paraId="02DF2F9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362" w:type="dxa"/>
            <w:tcBorders>
              <w:top w:val="single" w:color="auto" w:sz="6" w:space="0"/>
              <w:left w:val="single" w:color="auto" w:sz="6" w:space="0"/>
              <w:bottom w:val="single" w:color="auto" w:sz="6" w:space="0"/>
              <w:right w:val="single" w:color="auto" w:sz="6" w:space="0"/>
            </w:tcBorders>
            <w:vAlign w:val="center"/>
          </w:tcPr>
          <w:p w14:paraId="1C4746E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民   族</w:t>
            </w:r>
          </w:p>
        </w:tc>
        <w:tc>
          <w:tcPr>
            <w:tcW w:w="1536" w:type="dxa"/>
            <w:tcBorders>
              <w:top w:val="single" w:color="auto" w:sz="6" w:space="0"/>
              <w:left w:val="single" w:color="auto" w:sz="6" w:space="0"/>
              <w:bottom w:val="single" w:color="auto" w:sz="6" w:space="0"/>
              <w:right w:val="single" w:color="auto" w:sz="4" w:space="0"/>
            </w:tcBorders>
            <w:vAlign w:val="center"/>
          </w:tcPr>
          <w:p w14:paraId="09E8D13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7DA409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5CB6DED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身份证号</w:t>
            </w:r>
          </w:p>
        </w:tc>
        <w:tc>
          <w:tcPr>
            <w:tcW w:w="2462" w:type="dxa"/>
            <w:gridSpan w:val="3"/>
            <w:tcBorders>
              <w:top w:val="single" w:color="auto" w:sz="6" w:space="0"/>
              <w:left w:val="single" w:color="auto" w:sz="6" w:space="0"/>
              <w:bottom w:val="single" w:color="auto" w:sz="6" w:space="0"/>
              <w:right w:val="single" w:color="auto" w:sz="6" w:space="0"/>
            </w:tcBorders>
            <w:vAlign w:val="center"/>
          </w:tcPr>
          <w:p w14:paraId="229F73D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425" w:type="dxa"/>
            <w:gridSpan w:val="2"/>
            <w:tcBorders>
              <w:top w:val="single" w:color="auto" w:sz="6" w:space="0"/>
              <w:left w:val="single" w:color="auto" w:sz="6" w:space="0"/>
              <w:bottom w:val="single" w:color="auto" w:sz="6" w:space="0"/>
              <w:right w:val="single" w:color="auto" w:sz="6" w:space="0"/>
            </w:tcBorders>
            <w:vAlign w:val="center"/>
          </w:tcPr>
          <w:p w14:paraId="728A9E4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归国人员</w:t>
            </w:r>
          </w:p>
        </w:tc>
        <w:tc>
          <w:tcPr>
            <w:tcW w:w="1159" w:type="dxa"/>
            <w:tcBorders>
              <w:top w:val="single" w:color="auto" w:sz="6" w:space="0"/>
              <w:left w:val="single" w:color="auto" w:sz="6" w:space="0"/>
              <w:bottom w:val="single" w:color="auto" w:sz="6" w:space="0"/>
              <w:right w:val="single" w:color="auto" w:sz="6" w:space="0"/>
            </w:tcBorders>
            <w:vAlign w:val="center"/>
          </w:tcPr>
          <w:p w14:paraId="648C99D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362" w:type="dxa"/>
            <w:tcBorders>
              <w:top w:val="single" w:color="auto" w:sz="6" w:space="0"/>
              <w:left w:val="single" w:color="auto" w:sz="6" w:space="0"/>
              <w:bottom w:val="single" w:color="auto" w:sz="6" w:space="0"/>
              <w:right w:val="single" w:color="auto" w:sz="6" w:space="0"/>
            </w:tcBorders>
            <w:vAlign w:val="center"/>
          </w:tcPr>
          <w:p w14:paraId="243FE8C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归国时间</w:t>
            </w:r>
          </w:p>
        </w:tc>
        <w:tc>
          <w:tcPr>
            <w:tcW w:w="1536" w:type="dxa"/>
            <w:tcBorders>
              <w:top w:val="single" w:color="auto" w:sz="6" w:space="0"/>
              <w:left w:val="single" w:color="auto" w:sz="6" w:space="0"/>
              <w:bottom w:val="single" w:color="auto" w:sz="6" w:space="0"/>
              <w:right w:val="single" w:color="auto" w:sz="4" w:space="0"/>
            </w:tcBorders>
            <w:vAlign w:val="center"/>
          </w:tcPr>
          <w:p w14:paraId="642B781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7B515B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113ADBF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技术职称</w:t>
            </w:r>
          </w:p>
        </w:tc>
        <w:tc>
          <w:tcPr>
            <w:tcW w:w="2462" w:type="dxa"/>
            <w:gridSpan w:val="3"/>
            <w:tcBorders>
              <w:top w:val="single" w:color="auto" w:sz="6" w:space="0"/>
              <w:left w:val="single" w:color="auto" w:sz="6" w:space="0"/>
              <w:bottom w:val="single" w:color="auto" w:sz="6" w:space="0"/>
              <w:right w:val="single" w:color="auto" w:sz="6" w:space="0"/>
            </w:tcBorders>
            <w:vAlign w:val="center"/>
          </w:tcPr>
          <w:p w14:paraId="69E504C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425" w:type="dxa"/>
            <w:gridSpan w:val="2"/>
            <w:tcBorders>
              <w:top w:val="single" w:color="auto" w:sz="6" w:space="0"/>
              <w:left w:val="single" w:color="auto" w:sz="6" w:space="0"/>
              <w:bottom w:val="single" w:color="auto" w:sz="6" w:space="0"/>
              <w:right w:val="single" w:color="auto" w:sz="6" w:space="0"/>
            </w:tcBorders>
            <w:vAlign w:val="center"/>
          </w:tcPr>
          <w:p w14:paraId="0CEF40E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最高学历</w:t>
            </w:r>
          </w:p>
        </w:tc>
        <w:tc>
          <w:tcPr>
            <w:tcW w:w="1159" w:type="dxa"/>
            <w:tcBorders>
              <w:top w:val="single" w:color="auto" w:sz="6" w:space="0"/>
              <w:left w:val="single" w:color="auto" w:sz="6" w:space="0"/>
              <w:bottom w:val="single" w:color="auto" w:sz="6" w:space="0"/>
              <w:right w:val="single" w:color="auto" w:sz="6" w:space="0"/>
            </w:tcBorders>
            <w:vAlign w:val="center"/>
          </w:tcPr>
          <w:p w14:paraId="27EA674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362" w:type="dxa"/>
            <w:tcBorders>
              <w:top w:val="single" w:color="auto" w:sz="6" w:space="0"/>
              <w:left w:val="single" w:color="auto" w:sz="6" w:space="0"/>
              <w:bottom w:val="single" w:color="auto" w:sz="6" w:space="0"/>
              <w:right w:val="single" w:color="auto" w:sz="6" w:space="0"/>
            </w:tcBorders>
            <w:vAlign w:val="center"/>
          </w:tcPr>
          <w:p w14:paraId="2B22414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最高学位</w:t>
            </w:r>
          </w:p>
        </w:tc>
        <w:tc>
          <w:tcPr>
            <w:tcW w:w="1536" w:type="dxa"/>
            <w:tcBorders>
              <w:top w:val="single" w:color="auto" w:sz="6" w:space="0"/>
              <w:left w:val="single" w:color="auto" w:sz="6" w:space="0"/>
              <w:bottom w:val="single" w:color="auto" w:sz="6" w:space="0"/>
              <w:right w:val="single" w:color="auto" w:sz="4" w:space="0"/>
            </w:tcBorders>
            <w:vAlign w:val="center"/>
          </w:tcPr>
          <w:p w14:paraId="320F1B06">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033B88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52FAC31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毕业学校</w:t>
            </w:r>
          </w:p>
        </w:tc>
        <w:tc>
          <w:tcPr>
            <w:tcW w:w="2462" w:type="dxa"/>
            <w:gridSpan w:val="3"/>
            <w:tcBorders>
              <w:top w:val="single" w:color="auto" w:sz="6" w:space="0"/>
              <w:left w:val="single" w:color="auto" w:sz="6" w:space="0"/>
              <w:bottom w:val="single" w:color="auto" w:sz="6" w:space="0"/>
              <w:right w:val="single" w:color="auto" w:sz="4" w:space="0"/>
            </w:tcBorders>
            <w:vAlign w:val="center"/>
          </w:tcPr>
          <w:p w14:paraId="073048C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425" w:type="dxa"/>
            <w:gridSpan w:val="2"/>
            <w:tcBorders>
              <w:top w:val="single" w:color="auto" w:sz="6" w:space="0"/>
              <w:left w:val="nil"/>
              <w:bottom w:val="single" w:color="auto" w:sz="6" w:space="0"/>
              <w:right w:val="single" w:color="auto" w:sz="6" w:space="0"/>
            </w:tcBorders>
            <w:vAlign w:val="center"/>
          </w:tcPr>
          <w:p w14:paraId="638970E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毕业时间</w:t>
            </w:r>
          </w:p>
        </w:tc>
        <w:tc>
          <w:tcPr>
            <w:tcW w:w="1159" w:type="dxa"/>
            <w:tcBorders>
              <w:top w:val="single" w:color="auto" w:sz="6" w:space="0"/>
              <w:left w:val="single" w:color="auto" w:sz="6" w:space="0"/>
              <w:bottom w:val="single" w:color="auto" w:sz="6" w:space="0"/>
              <w:right w:val="single" w:color="auto" w:sz="6" w:space="0"/>
            </w:tcBorders>
            <w:vAlign w:val="center"/>
          </w:tcPr>
          <w:p w14:paraId="56FBC48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362" w:type="dxa"/>
            <w:tcBorders>
              <w:top w:val="single" w:color="auto" w:sz="6" w:space="0"/>
              <w:left w:val="single" w:color="auto" w:sz="6" w:space="0"/>
              <w:bottom w:val="single" w:color="auto" w:sz="6" w:space="0"/>
              <w:right w:val="single" w:color="auto" w:sz="4" w:space="0"/>
            </w:tcBorders>
            <w:vAlign w:val="center"/>
          </w:tcPr>
          <w:p w14:paraId="491AFB8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所学专业</w:t>
            </w:r>
          </w:p>
        </w:tc>
        <w:tc>
          <w:tcPr>
            <w:tcW w:w="1536" w:type="dxa"/>
            <w:tcBorders>
              <w:top w:val="single" w:color="auto" w:sz="6" w:space="0"/>
              <w:left w:val="nil"/>
              <w:bottom w:val="single" w:color="auto" w:sz="6" w:space="0"/>
              <w:right w:val="single" w:color="auto" w:sz="4" w:space="0"/>
            </w:tcBorders>
            <w:vAlign w:val="center"/>
          </w:tcPr>
          <w:p w14:paraId="7D13294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5AB336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59C9D71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2462" w:type="dxa"/>
            <w:gridSpan w:val="3"/>
            <w:tcBorders>
              <w:top w:val="single" w:color="auto" w:sz="6" w:space="0"/>
              <w:left w:val="single" w:color="auto" w:sz="6" w:space="0"/>
              <w:bottom w:val="single" w:color="auto" w:sz="6" w:space="0"/>
              <w:right w:val="single" w:color="auto" w:sz="4" w:space="0"/>
            </w:tcBorders>
            <w:vAlign w:val="center"/>
          </w:tcPr>
          <w:p w14:paraId="5E4DCD7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425" w:type="dxa"/>
            <w:gridSpan w:val="2"/>
            <w:tcBorders>
              <w:top w:val="single" w:color="auto" w:sz="6" w:space="0"/>
              <w:left w:val="nil"/>
              <w:bottom w:val="single" w:color="auto" w:sz="6" w:space="0"/>
              <w:right w:val="single" w:color="auto" w:sz="6" w:space="0"/>
            </w:tcBorders>
            <w:vAlign w:val="center"/>
          </w:tcPr>
          <w:p w14:paraId="38348FA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办公电话</w:t>
            </w:r>
          </w:p>
        </w:tc>
        <w:tc>
          <w:tcPr>
            <w:tcW w:w="1159" w:type="dxa"/>
            <w:tcBorders>
              <w:top w:val="single" w:color="auto" w:sz="6" w:space="0"/>
              <w:left w:val="single" w:color="auto" w:sz="6" w:space="0"/>
              <w:bottom w:val="single" w:color="auto" w:sz="6" w:space="0"/>
              <w:right w:val="single" w:color="auto" w:sz="6" w:space="0"/>
            </w:tcBorders>
            <w:vAlign w:val="center"/>
          </w:tcPr>
          <w:p w14:paraId="552E304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362" w:type="dxa"/>
            <w:tcBorders>
              <w:top w:val="single" w:color="auto" w:sz="6" w:space="0"/>
              <w:left w:val="single" w:color="auto" w:sz="6" w:space="0"/>
              <w:bottom w:val="single" w:color="auto" w:sz="6" w:space="0"/>
              <w:right w:val="single" w:color="auto" w:sz="4" w:space="0"/>
            </w:tcBorders>
            <w:vAlign w:val="center"/>
          </w:tcPr>
          <w:p w14:paraId="36885CA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移动电话</w:t>
            </w:r>
          </w:p>
        </w:tc>
        <w:tc>
          <w:tcPr>
            <w:tcW w:w="1536" w:type="dxa"/>
            <w:tcBorders>
              <w:top w:val="single" w:color="auto" w:sz="6" w:space="0"/>
              <w:left w:val="nil"/>
              <w:bottom w:val="single" w:color="auto" w:sz="6" w:space="0"/>
              <w:right w:val="single" w:color="auto" w:sz="4" w:space="0"/>
            </w:tcBorders>
            <w:vAlign w:val="center"/>
          </w:tcPr>
          <w:p w14:paraId="7AC6CE5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414CEF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2AF80B7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硕士生</w:t>
            </w:r>
          </w:p>
          <w:p w14:paraId="354B7FC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导师</w:t>
            </w:r>
          </w:p>
        </w:tc>
        <w:tc>
          <w:tcPr>
            <w:tcW w:w="2462" w:type="dxa"/>
            <w:gridSpan w:val="3"/>
            <w:tcBorders>
              <w:top w:val="single" w:color="auto" w:sz="6" w:space="0"/>
              <w:left w:val="single" w:color="auto" w:sz="6" w:space="0"/>
              <w:bottom w:val="single" w:color="auto" w:sz="6" w:space="0"/>
              <w:right w:val="single" w:color="auto" w:sz="4" w:space="0"/>
            </w:tcBorders>
            <w:vAlign w:val="center"/>
          </w:tcPr>
          <w:p w14:paraId="4FC476C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（姓名，单位，学科方向）</w:t>
            </w:r>
          </w:p>
        </w:tc>
        <w:tc>
          <w:tcPr>
            <w:tcW w:w="2584" w:type="dxa"/>
            <w:gridSpan w:val="3"/>
            <w:tcBorders>
              <w:top w:val="single" w:color="auto" w:sz="6" w:space="0"/>
              <w:left w:val="nil"/>
              <w:bottom w:val="nil"/>
              <w:right w:val="single" w:color="auto" w:sz="6" w:space="0"/>
            </w:tcBorders>
            <w:vAlign w:val="center"/>
          </w:tcPr>
          <w:p w14:paraId="0E33D40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博士生导师</w:t>
            </w:r>
          </w:p>
        </w:tc>
        <w:tc>
          <w:tcPr>
            <w:tcW w:w="2898" w:type="dxa"/>
            <w:gridSpan w:val="2"/>
            <w:tcBorders>
              <w:top w:val="single" w:color="auto" w:sz="6" w:space="0"/>
              <w:left w:val="single" w:color="auto" w:sz="6" w:space="0"/>
              <w:bottom w:val="single" w:color="auto" w:sz="6" w:space="0"/>
              <w:right w:val="single" w:color="auto" w:sz="4" w:space="0"/>
            </w:tcBorders>
            <w:vAlign w:val="center"/>
          </w:tcPr>
          <w:p w14:paraId="1C98E04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（姓名，单位，学科方向）</w:t>
            </w:r>
          </w:p>
        </w:tc>
      </w:tr>
      <w:tr w14:paraId="0BE199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4A0CD60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通讯地址</w:t>
            </w:r>
          </w:p>
        </w:tc>
        <w:tc>
          <w:tcPr>
            <w:tcW w:w="5046" w:type="dxa"/>
            <w:gridSpan w:val="6"/>
            <w:tcBorders>
              <w:top w:val="single" w:color="auto" w:sz="6" w:space="0"/>
              <w:left w:val="single" w:color="auto" w:sz="6" w:space="0"/>
              <w:bottom w:val="single" w:color="auto" w:sz="6" w:space="0"/>
              <w:right w:val="single" w:color="auto" w:sz="4" w:space="0"/>
            </w:tcBorders>
            <w:vAlign w:val="center"/>
          </w:tcPr>
          <w:p w14:paraId="67CD7E7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362" w:type="dxa"/>
            <w:tcBorders>
              <w:top w:val="single" w:color="auto" w:sz="6" w:space="0"/>
              <w:left w:val="nil"/>
              <w:bottom w:val="single" w:color="auto" w:sz="6" w:space="0"/>
              <w:right w:val="single" w:color="auto" w:sz="4" w:space="0"/>
            </w:tcBorders>
            <w:vAlign w:val="center"/>
          </w:tcPr>
          <w:p w14:paraId="0333B0C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邮政编码</w:t>
            </w:r>
          </w:p>
        </w:tc>
        <w:tc>
          <w:tcPr>
            <w:tcW w:w="1536" w:type="dxa"/>
            <w:tcBorders>
              <w:top w:val="single" w:color="auto" w:sz="6" w:space="0"/>
              <w:left w:val="nil"/>
              <w:bottom w:val="single" w:color="auto" w:sz="6" w:space="0"/>
              <w:right w:val="single" w:color="auto" w:sz="4" w:space="0"/>
            </w:tcBorders>
            <w:vAlign w:val="center"/>
          </w:tcPr>
          <w:p w14:paraId="27A3546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3B99C2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731B6AA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工作单位</w:t>
            </w:r>
          </w:p>
        </w:tc>
        <w:tc>
          <w:tcPr>
            <w:tcW w:w="5046" w:type="dxa"/>
            <w:gridSpan w:val="6"/>
            <w:tcBorders>
              <w:top w:val="single" w:color="auto" w:sz="6" w:space="0"/>
              <w:left w:val="single" w:color="auto" w:sz="6" w:space="0"/>
              <w:bottom w:val="single" w:color="auto" w:sz="6" w:space="0"/>
              <w:right w:val="single" w:color="auto" w:sz="6" w:space="0"/>
            </w:tcBorders>
            <w:vAlign w:val="center"/>
          </w:tcPr>
          <w:p w14:paraId="4672074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362" w:type="dxa"/>
            <w:tcBorders>
              <w:top w:val="single" w:color="auto" w:sz="6" w:space="0"/>
              <w:left w:val="single" w:color="auto" w:sz="6" w:space="0"/>
              <w:bottom w:val="single" w:color="auto" w:sz="6" w:space="0"/>
              <w:right w:val="single" w:color="auto" w:sz="6" w:space="0"/>
            </w:tcBorders>
            <w:vAlign w:val="center"/>
          </w:tcPr>
          <w:p w14:paraId="05246AD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行政职务</w:t>
            </w:r>
          </w:p>
        </w:tc>
        <w:tc>
          <w:tcPr>
            <w:tcW w:w="1536" w:type="dxa"/>
            <w:tcBorders>
              <w:top w:val="single" w:color="auto" w:sz="6" w:space="0"/>
              <w:left w:val="single" w:color="auto" w:sz="6" w:space="0"/>
              <w:bottom w:val="single" w:color="auto" w:sz="6" w:space="0"/>
              <w:right w:val="single" w:color="auto" w:sz="4" w:space="0"/>
            </w:tcBorders>
            <w:vAlign w:val="center"/>
          </w:tcPr>
          <w:p w14:paraId="4A4C908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5E3EB5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71DACD2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二级单位</w:t>
            </w:r>
          </w:p>
        </w:tc>
        <w:tc>
          <w:tcPr>
            <w:tcW w:w="5046" w:type="dxa"/>
            <w:gridSpan w:val="6"/>
            <w:tcBorders>
              <w:top w:val="single" w:color="auto" w:sz="6" w:space="0"/>
              <w:left w:val="single" w:color="auto" w:sz="6" w:space="0"/>
              <w:bottom w:val="single" w:color="auto" w:sz="6" w:space="0"/>
              <w:right w:val="single" w:color="auto" w:sz="6" w:space="0"/>
            </w:tcBorders>
            <w:vAlign w:val="center"/>
          </w:tcPr>
          <w:p w14:paraId="3A1B6A2D">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362" w:type="dxa"/>
            <w:tcBorders>
              <w:top w:val="single" w:color="auto" w:sz="6" w:space="0"/>
              <w:left w:val="single" w:color="auto" w:sz="6" w:space="0"/>
              <w:bottom w:val="single" w:color="auto" w:sz="6" w:space="0"/>
              <w:right w:val="single" w:color="auto" w:sz="6" w:space="0"/>
            </w:tcBorders>
            <w:vAlign w:val="center"/>
          </w:tcPr>
          <w:p w14:paraId="1D49D9E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党    派</w:t>
            </w:r>
          </w:p>
        </w:tc>
        <w:tc>
          <w:tcPr>
            <w:tcW w:w="1536" w:type="dxa"/>
            <w:tcBorders>
              <w:top w:val="single" w:color="auto" w:sz="6" w:space="0"/>
              <w:left w:val="single" w:color="auto" w:sz="6" w:space="0"/>
              <w:bottom w:val="single" w:color="auto" w:sz="6" w:space="0"/>
              <w:right w:val="single" w:color="auto" w:sz="4" w:space="0"/>
            </w:tcBorders>
            <w:vAlign w:val="center"/>
          </w:tcPr>
          <w:p w14:paraId="099DB37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1957EF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vMerge w:val="restart"/>
            <w:tcBorders>
              <w:top w:val="single" w:color="auto" w:sz="6" w:space="0"/>
              <w:left w:val="single" w:color="auto" w:sz="4" w:space="0"/>
              <w:right w:val="single" w:color="auto" w:sz="6" w:space="0"/>
            </w:tcBorders>
            <w:vAlign w:val="center"/>
          </w:tcPr>
          <w:p w14:paraId="17CEFD6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完成单位</w:t>
            </w:r>
          </w:p>
        </w:tc>
        <w:tc>
          <w:tcPr>
            <w:tcW w:w="5046" w:type="dxa"/>
            <w:gridSpan w:val="6"/>
            <w:vMerge w:val="restart"/>
            <w:tcBorders>
              <w:top w:val="single" w:color="auto" w:sz="6" w:space="0"/>
              <w:left w:val="single" w:color="auto" w:sz="6" w:space="0"/>
              <w:right w:val="single" w:color="auto" w:sz="6" w:space="0"/>
            </w:tcBorders>
            <w:vAlign w:val="center"/>
          </w:tcPr>
          <w:p w14:paraId="2187070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362" w:type="dxa"/>
            <w:tcBorders>
              <w:top w:val="single" w:color="auto" w:sz="6" w:space="0"/>
              <w:left w:val="single" w:color="auto" w:sz="6" w:space="0"/>
              <w:bottom w:val="single" w:color="auto" w:sz="6" w:space="0"/>
              <w:right w:val="single" w:color="auto" w:sz="6" w:space="0"/>
            </w:tcBorders>
            <w:vAlign w:val="center"/>
          </w:tcPr>
          <w:p w14:paraId="35BE2D7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 在 地</w:t>
            </w:r>
          </w:p>
        </w:tc>
        <w:tc>
          <w:tcPr>
            <w:tcW w:w="1536" w:type="dxa"/>
            <w:tcBorders>
              <w:top w:val="single" w:color="auto" w:sz="6" w:space="0"/>
              <w:left w:val="single" w:color="auto" w:sz="6" w:space="0"/>
              <w:bottom w:val="single" w:color="auto" w:sz="6" w:space="0"/>
              <w:right w:val="single" w:color="auto" w:sz="4" w:space="0"/>
            </w:tcBorders>
            <w:vAlign w:val="center"/>
          </w:tcPr>
          <w:p w14:paraId="32FE0E2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1AFB67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vMerge w:val="continue"/>
            <w:tcBorders>
              <w:left w:val="single" w:color="auto" w:sz="4" w:space="0"/>
              <w:bottom w:val="single" w:color="auto" w:sz="6" w:space="0"/>
              <w:right w:val="single" w:color="auto" w:sz="6" w:space="0"/>
            </w:tcBorders>
            <w:vAlign w:val="center"/>
          </w:tcPr>
          <w:p w14:paraId="149B6C1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5046" w:type="dxa"/>
            <w:gridSpan w:val="6"/>
            <w:vMerge w:val="continue"/>
            <w:tcBorders>
              <w:left w:val="single" w:color="auto" w:sz="6" w:space="0"/>
              <w:bottom w:val="single" w:color="auto" w:sz="6" w:space="0"/>
              <w:right w:val="single" w:color="auto" w:sz="6" w:space="0"/>
            </w:tcBorders>
            <w:vAlign w:val="center"/>
          </w:tcPr>
          <w:p w14:paraId="125848E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1362" w:type="dxa"/>
            <w:tcBorders>
              <w:top w:val="single" w:color="auto" w:sz="6" w:space="0"/>
              <w:left w:val="single" w:color="auto" w:sz="6" w:space="0"/>
              <w:bottom w:val="single" w:color="auto" w:sz="6" w:space="0"/>
              <w:right w:val="single" w:color="auto" w:sz="6" w:space="0"/>
            </w:tcBorders>
            <w:vAlign w:val="center"/>
          </w:tcPr>
          <w:p w14:paraId="2BBCB17E">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单位性质</w:t>
            </w:r>
          </w:p>
        </w:tc>
        <w:tc>
          <w:tcPr>
            <w:tcW w:w="1536" w:type="dxa"/>
            <w:tcBorders>
              <w:top w:val="single" w:color="auto" w:sz="6" w:space="0"/>
              <w:left w:val="single" w:color="auto" w:sz="6" w:space="0"/>
              <w:bottom w:val="single" w:color="auto" w:sz="6" w:space="0"/>
              <w:right w:val="single" w:color="auto" w:sz="4" w:space="0"/>
            </w:tcBorders>
            <w:vAlign w:val="center"/>
          </w:tcPr>
          <w:p w14:paraId="3692670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5C276B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664" w:type="dxa"/>
            <w:gridSpan w:val="2"/>
            <w:tcBorders>
              <w:top w:val="single" w:color="auto" w:sz="6" w:space="0"/>
              <w:left w:val="single" w:color="auto" w:sz="4" w:space="0"/>
              <w:bottom w:val="single" w:color="auto" w:sz="6" w:space="0"/>
              <w:right w:val="single" w:color="auto" w:sz="4" w:space="0"/>
            </w:tcBorders>
            <w:vAlign w:val="center"/>
          </w:tcPr>
          <w:p w14:paraId="3ABE4D5D">
            <w:pPr>
              <w:keepNext w:val="0"/>
              <w:keepLines w:val="0"/>
              <w:pageBreakBefore w:val="0"/>
              <w:kinsoku/>
              <w:wordWrap/>
              <w:overflowPunct/>
              <w:topLinePunct w:val="0"/>
              <w:autoSpaceDE/>
              <w:autoSpaceDN/>
              <w:bidi w:val="0"/>
              <w:adjustRightInd/>
              <w:snapToGrid/>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参加本项目的起止时间</w:t>
            </w:r>
          </w:p>
        </w:tc>
        <w:tc>
          <w:tcPr>
            <w:tcW w:w="6758" w:type="dxa"/>
            <w:gridSpan w:val="7"/>
            <w:tcBorders>
              <w:top w:val="single" w:color="auto" w:sz="6" w:space="0"/>
              <w:left w:val="nil"/>
              <w:bottom w:val="single" w:color="auto" w:sz="6" w:space="0"/>
              <w:right w:val="single" w:color="auto" w:sz="4" w:space="0"/>
            </w:tcBorders>
            <w:vAlign w:val="center"/>
          </w:tcPr>
          <w:p w14:paraId="0AC3AECD">
            <w:pPr>
              <w:keepNext w:val="0"/>
              <w:keepLines w:val="0"/>
              <w:pageBreakBefore w:val="0"/>
              <w:widowControl/>
              <w:kinsoku/>
              <w:wordWrap/>
              <w:overflowPunct/>
              <w:topLinePunct w:val="0"/>
              <w:autoSpaceDE/>
              <w:autoSpaceDN/>
              <w:bidi w:val="0"/>
              <w:adjustRightInd/>
              <w:snapToGrid/>
              <w:spacing w:after="0" w:line="3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自       至</w:t>
            </w:r>
          </w:p>
        </w:tc>
      </w:tr>
      <w:tr w14:paraId="3F0435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422" w:type="dxa"/>
            <w:gridSpan w:val="9"/>
            <w:tcBorders>
              <w:top w:val="single" w:color="auto" w:sz="6" w:space="0"/>
              <w:left w:val="single" w:color="auto" w:sz="4" w:space="0"/>
              <w:bottom w:val="single" w:color="auto" w:sz="6" w:space="0"/>
              <w:right w:val="single" w:color="auto" w:sz="4" w:space="0"/>
            </w:tcBorders>
          </w:tcPr>
          <w:p w14:paraId="6B5305CB">
            <w:pPr>
              <w:keepNext w:val="0"/>
              <w:keepLines w:val="0"/>
              <w:pageBreakBefore w:val="0"/>
              <w:kinsoku/>
              <w:wordWrap/>
              <w:overflowPunct/>
              <w:topLinePunct w:val="0"/>
              <w:autoSpaceDE/>
              <w:autoSpaceDN/>
              <w:bidi w:val="0"/>
              <w:adjustRightInd/>
              <w:snapToGri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对本项目主要技术发明的贡献：（不超过300字）</w:t>
            </w:r>
          </w:p>
          <w:p w14:paraId="584BBA77">
            <w:pPr>
              <w:keepNext w:val="0"/>
              <w:keepLines w:val="0"/>
              <w:pageBreakBefore w:val="0"/>
              <w:kinsoku/>
              <w:wordWrap/>
              <w:overflowPunct/>
              <w:topLinePunct w:val="0"/>
              <w:autoSpaceDE/>
              <w:autoSpaceDN/>
              <w:bidi w:val="0"/>
              <w:adjustRightInd/>
              <w:snapToGrid/>
              <w:spacing w:after="0" w:line="300" w:lineRule="exact"/>
              <w:textAlignment w:val="auto"/>
              <w:rPr>
                <w:rFonts w:hint="default" w:ascii="Times New Roman" w:hAnsi="Times New Roman" w:eastAsia="仿宋_GB2312" w:cs="Times New Roman"/>
                <w:sz w:val="28"/>
                <w:szCs w:val="28"/>
                <w:highlight w:val="none"/>
              </w:rPr>
            </w:pPr>
          </w:p>
          <w:p w14:paraId="2B773FC0">
            <w:pPr>
              <w:keepNext w:val="0"/>
              <w:keepLines w:val="0"/>
              <w:pageBreakBefore w:val="0"/>
              <w:kinsoku/>
              <w:wordWrap/>
              <w:overflowPunct/>
              <w:topLinePunct w:val="0"/>
              <w:autoSpaceDE/>
              <w:autoSpaceDN/>
              <w:bidi w:val="0"/>
              <w:adjustRightInd/>
              <w:snapToGrid/>
              <w:spacing w:after="0" w:line="300" w:lineRule="exact"/>
              <w:textAlignment w:val="auto"/>
              <w:rPr>
                <w:rFonts w:hint="default" w:ascii="Times New Roman" w:hAnsi="Times New Roman" w:eastAsia="仿宋_GB2312" w:cs="Times New Roman"/>
                <w:sz w:val="28"/>
                <w:szCs w:val="28"/>
                <w:highlight w:val="none"/>
              </w:rPr>
            </w:pPr>
          </w:p>
        </w:tc>
      </w:tr>
      <w:tr w14:paraId="1CFB9A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422" w:type="dxa"/>
            <w:gridSpan w:val="9"/>
            <w:tcBorders>
              <w:top w:val="single" w:color="auto" w:sz="6" w:space="0"/>
              <w:left w:val="single" w:color="auto" w:sz="4" w:space="0"/>
              <w:bottom w:val="single" w:color="auto" w:sz="4" w:space="0"/>
              <w:right w:val="single" w:color="auto" w:sz="4" w:space="0"/>
            </w:tcBorders>
          </w:tcPr>
          <w:p w14:paraId="20300496">
            <w:pPr>
              <w:keepNext w:val="0"/>
              <w:keepLines w:val="0"/>
              <w:pageBreakBefore w:val="0"/>
              <w:kinsoku/>
              <w:wordWrap/>
              <w:overflowPunct/>
              <w:topLinePunct w:val="0"/>
              <w:autoSpaceDE/>
              <w:autoSpaceDN/>
              <w:bidi w:val="0"/>
              <w:adjustRightInd/>
              <w:snapToGrid/>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曾获科技奖励情况：</w:t>
            </w:r>
          </w:p>
        </w:tc>
      </w:tr>
      <w:tr w14:paraId="2704FB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422" w:type="dxa"/>
            <w:gridSpan w:val="9"/>
            <w:tcBorders>
              <w:top w:val="single" w:color="auto" w:sz="6" w:space="0"/>
              <w:left w:val="single" w:color="auto" w:sz="4" w:space="0"/>
              <w:bottom w:val="single" w:color="auto" w:sz="4" w:space="0"/>
              <w:right w:val="single" w:color="auto" w:sz="4" w:space="0"/>
            </w:tcBorders>
          </w:tcPr>
          <w:p w14:paraId="796F12AA">
            <w:pPr>
              <w:keepNext w:val="0"/>
              <w:keepLines w:val="0"/>
              <w:pageBreakBefore w:val="0"/>
              <w:kinsoku/>
              <w:wordWrap/>
              <w:overflowPunct/>
              <w:topLinePunct w:val="0"/>
              <w:autoSpaceDE/>
              <w:autoSpaceDN/>
              <w:bidi w:val="0"/>
              <w:adjustRightInd/>
              <w:snapToGrid/>
              <w:spacing w:after="0" w:line="30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参加本项目期间的工作单位和职务：</w:t>
            </w:r>
          </w:p>
        </w:tc>
      </w:tr>
      <w:tr w14:paraId="5AB7F7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4696" w:type="dxa"/>
            <w:gridSpan w:val="5"/>
            <w:tcBorders>
              <w:top w:val="single" w:color="auto" w:sz="6" w:space="0"/>
              <w:left w:val="single" w:color="auto" w:sz="4" w:space="0"/>
              <w:bottom w:val="single" w:color="auto" w:sz="4" w:space="0"/>
              <w:right w:val="single" w:color="auto" w:sz="4" w:space="0"/>
            </w:tcBorders>
            <w:vAlign w:val="center"/>
          </w:tcPr>
          <w:p w14:paraId="522F4D61">
            <w:pPr>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b/>
                <w:bCs/>
                <w:sz w:val="24"/>
                <w:szCs w:val="24"/>
                <w:highlight w:val="none"/>
              </w:rPr>
              <w:t xml:space="preserve">    承诺：</w:t>
            </w:r>
            <w:r>
              <w:rPr>
                <w:rFonts w:hint="default" w:ascii="Times New Roman" w:hAnsi="Times New Roman" w:eastAsia="仿宋_GB2312" w:cs="Times New Roman"/>
                <w:sz w:val="24"/>
                <w:szCs w:val="24"/>
                <w:highlight w:val="none"/>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受到党纪政纪处分，本人工作单位已知悉本人被提名情况且无异议；如有材料虚假或违纪行为，愿意承担相应责任并接受相应处理。如产生争议，保证积极配合调查处理工作。</w:t>
            </w:r>
          </w:p>
          <w:p w14:paraId="6751D392">
            <w:pPr>
              <w:keepNext w:val="0"/>
              <w:keepLines w:val="0"/>
              <w:pageBreakBefore w:val="0"/>
              <w:widowControl w:val="0"/>
              <w:kinsoku/>
              <w:wordWrap/>
              <w:overflowPunct/>
              <w:topLinePunct w:val="0"/>
              <w:autoSpaceDE/>
              <w:autoSpaceDN/>
              <w:bidi w:val="0"/>
              <w:adjustRightInd/>
              <w:snapToGrid/>
              <w:spacing w:after="0" w:line="280" w:lineRule="exact"/>
              <w:ind w:firstLine="480" w:firstLineChars="200"/>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该项目是本人本年度被提名的唯一项目。</w:t>
            </w:r>
          </w:p>
          <w:p w14:paraId="21E3B64C">
            <w:pPr>
              <w:keepNext w:val="0"/>
              <w:keepLines w:val="0"/>
              <w:pageBreakBefore w:val="0"/>
              <w:widowControl w:val="0"/>
              <w:kinsoku/>
              <w:wordWrap/>
              <w:overflowPunct/>
              <w:topLinePunct w:val="0"/>
              <w:autoSpaceDE/>
              <w:autoSpaceDN/>
              <w:bidi w:val="0"/>
              <w:adjustRightInd/>
              <w:snapToGrid/>
              <w:spacing w:after="0" w:line="280" w:lineRule="exact"/>
              <w:ind w:firstLine="480" w:firstLineChars="200"/>
              <w:jc w:val="left"/>
              <w:textAlignment w:val="auto"/>
              <w:rPr>
                <w:rFonts w:hint="default" w:ascii="Times New Roman" w:hAnsi="Times New Roman" w:eastAsia="仿宋_GB2312" w:cs="Times New Roman"/>
                <w:sz w:val="24"/>
                <w:szCs w:val="24"/>
                <w:highlight w:val="none"/>
              </w:rPr>
            </w:pPr>
          </w:p>
          <w:p w14:paraId="4412EA04">
            <w:pPr>
              <w:keepNext w:val="0"/>
              <w:keepLines w:val="0"/>
              <w:pageBreakBefore w:val="0"/>
              <w:widowControl w:val="0"/>
              <w:kinsoku/>
              <w:wordWrap/>
              <w:overflowPunct/>
              <w:topLinePunct w:val="0"/>
              <w:autoSpaceDE/>
              <w:autoSpaceDN/>
              <w:bidi w:val="0"/>
              <w:adjustRightInd/>
              <w:snapToGrid/>
              <w:spacing w:after="0" w:line="280" w:lineRule="exact"/>
              <w:ind w:firstLine="480" w:firstLineChars="200"/>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本人签名：          </w:t>
            </w:r>
          </w:p>
          <w:p w14:paraId="58E4D710">
            <w:pPr>
              <w:keepNext w:val="0"/>
              <w:keepLines w:val="0"/>
              <w:pageBreakBefore w:val="0"/>
              <w:widowControl w:val="0"/>
              <w:kinsoku/>
              <w:wordWrap/>
              <w:overflowPunct/>
              <w:topLinePunct w:val="0"/>
              <w:autoSpaceDE/>
              <w:autoSpaceDN/>
              <w:bidi w:val="0"/>
              <w:adjustRightInd/>
              <w:snapToGrid/>
              <w:spacing w:after="0" w:line="28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                      年    月    日</w:t>
            </w:r>
          </w:p>
        </w:tc>
        <w:tc>
          <w:tcPr>
            <w:tcW w:w="4726" w:type="dxa"/>
            <w:gridSpan w:val="4"/>
            <w:tcBorders>
              <w:top w:val="single" w:color="auto" w:sz="6" w:space="0"/>
              <w:left w:val="single" w:color="auto" w:sz="4" w:space="0"/>
              <w:bottom w:val="single" w:color="auto" w:sz="4" w:space="0"/>
              <w:right w:val="single" w:color="auto" w:sz="4" w:space="0"/>
            </w:tcBorders>
            <w:vAlign w:val="center"/>
          </w:tcPr>
          <w:p w14:paraId="17955402">
            <w:pPr>
              <w:keepNext w:val="0"/>
              <w:keepLines w:val="0"/>
              <w:pageBreakBefore w:val="0"/>
              <w:widowControl w:val="0"/>
              <w:kinsoku/>
              <w:wordWrap/>
              <w:overflowPunct/>
              <w:topLinePunct w:val="0"/>
              <w:autoSpaceDE/>
              <w:autoSpaceDN/>
              <w:bidi w:val="0"/>
              <w:adjustRightInd/>
              <w:snapToGrid/>
              <w:spacing w:after="0" w:line="280" w:lineRule="exact"/>
              <w:ind w:firstLine="482" w:firstLineChars="200"/>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完成单位声明：</w:t>
            </w:r>
            <w:r>
              <w:rPr>
                <w:rFonts w:hint="default" w:ascii="Times New Roman" w:hAnsi="Times New Roman" w:eastAsia="仿宋_GB2312" w:cs="Times New Roman"/>
                <w:sz w:val="24"/>
                <w:szCs w:val="24"/>
                <w:highlight w:val="none"/>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作。</w:t>
            </w:r>
          </w:p>
          <w:p w14:paraId="0C600DBB">
            <w:pPr>
              <w:keepNext w:val="0"/>
              <w:keepLines w:val="0"/>
              <w:pageBreakBefore w:val="0"/>
              <w:widowControl w:val="0"/>
              <w:kinsoku/>
              <w:wordWrap/>
              <w:overflowPunct/>
              <w:topLinePunct w:val="0"/>
              <w:autoSpaceDE/>
              <w:autoSpaceDN/>
              <w:bidi w:val="0"/>
              <w:adjustRightInd/>
              <w:snapToGrid/>
              <w:spacing w:after="0" w:line="280" w:lineRule="exact"/>
              <w:ind w:firstLine="482" w:firstLineChars="200"/>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b/>
                <w:bCs/>
                <w:sz w:val="24"/>
                <w:szCs w:val="24"/>
                <w:highlight w:val="none"/>
              </w:rPr>
              <w:t>工作单位声明：</w:t>
            </w:r>
            <w:r>
              <w:rPr>
                <w:rFonts w:hint="default" w:ascii="Times New Roman" w:hAnsi="Times New Roman" w:eastAsia="仿宋_GB2312" w:cs="Times New Roman"/>
                <w:sz w:val="24"/>
                <w:szCs w:val="24"/>
                <w:highlight w:val="none"/>
              </w:rPr>
              <w:t>本单位在征求相关纪检监察部门意见的基础上，对完成人政治、品行、作风、廉洁等情况进行了审核，不存在依规不得提名的情况。确认该完成人情况表内容真实准确，该完成人被提名无异议。</w:t>
            </w:r>
          </w:p>
          <w:p w14:paraId="1F4A0F1E">
            <w:pPr>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default" w:ascii="Times New Roman" w:hAnsi="Times New Roman" w:eastAsia="仿宋_GB2312" w:cs="Times New Roman"/>
                <w:sz w:val="24"/>
                <w:szCs w:val="24"/>
                <w:highlight w:val="none"/>
              </w:rPr>
            </w:pPr>
          </w:p>
          <w:p w14:paraId="0523AFEE">
            <w:pPr>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   </w:t>
            </w:r>
          </w:p>
          <w:p w14:paraId="777F0E14">
            <w:pPr>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    单位（盖章）</w:t>
            </w:r>
          </w:p>
          <w:p w14:paraId="2C5F8C37">
            <w:pPr>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default" w:ascii="Times New Roman" w:hAnsi="Times New Roman" w:eastAsia="仿宋_GB2312" w:cs="Times New Roman"/>
                <w:sz w:val="24"/>
                <w:szCs w:val="24"/>
                <w:highlight w:val="none"/>
              </w:rPr>
            </w:pPr>
          </w:p>
          <w:p w14:paraId="1529ABA0">
            <w:pPr>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                  年    月    日</w:t>
            </w:r>
          </w:p>
        </w:tc>
      </w:tr>
    </w:tbl>
    <w:p w14:paraId="666FDDD4">
      <w:pPr>
        <w:spacing w:after="160" w:line="278" w:lineRule="auto"/>
        <w:rPr>
          <w:rFonts w:hint="default" w:ascii="Times New Roman" w:hAnsi="Times New Roman" w:eastAsia="仿宋_GB2312" w:cs="Times New Roman"/>
          <w:sz w:val="36"/>
          <w:szCs w:val="36"/>
          <w:highlight w:val="none"/>
        </w:rPr>
      </w:pPr>
      <w:r>
        <w:rPr>
          <w:rFonts w:hint="default" w:ascii="Times New Roman" w:hAnsi="Times New Roman" w:eastAsia="宋体" w:cs="Times New Roman"/>
          <w:szCs w:val="21"/>
          <w:highlight w:val="none"/>
        </w:rPr>
        <w:t>注：每位完成人1页，可以复制。</w:t>
      </w:r>
    </w:p>
    <w:p w14:paraId="0227C9B0">
      <w:pPr>
        <w:widowControl/>
        <w:spacing w:after="160" w:line="560" w:lineRule="exact"/>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八、完成人情况表</w:t>
      </w:r>
    </w:p>
    <w:p w14:paraId="231CD8FC">
      <w:pPr>
        <w:spacing w:after="160" w:line="278" w:lineRule="auto"/>
        <w:jc w:val="center"/>
        <w:rPr>
          <w:rFonts w:hint="default" w:ascii="Times New Roman" w:hAnsi="Times New Roman" w:eastAsia="楷体_GB2312" w:cs="Times New Roman"/>
          <w:bCs/>
          <w:sz w:val="32"/>
          <w:szCs w:val="32"/>
          <w:highlight w:val="none"/>
        </w:rPr>
      </w:pPr>
      <w:r>
        <w:rPr>
          <w:rFonts w:hint="default" w:ascii="Times New Roman" w:hAnsi="Times New Roman" w:eastAsia="楷体_GB2312" w:cs="Times New Roman"/>
          <w:bCs/>
          <w:sz w:val="32"/>
          <w:szCs w:val="32"/>
          <w:highlight w:val="none"/>
        </w:rPr>
        <w:t>（适用于外国人）</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8"/>
        <w:gridCol w:w="1186"/>
        <w:gridCol w:w="76"/>
        <w:gridCol w:w="784"/>
        <w:gridCol w:w="654"/>
        <w:gridCol w:w="518"/>
        <w:gridCol w:w="837"/>
        <w:gridCol w:w="991"/>
        <w:gridCol w:w="1432"/>
        <w:gridCol w:w="1197"/>
      </w:tblGrid>
      <w:tr w14:paraId="72489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4" w:space="0"/>
              <w:left w:val="single" w:color="auto" w:sz="4" w:space="0"/>
              <w:bottom w:val="single" w:color="auto" w:sz="6" w:space="0"/>
              <w:right w:val="single" w:color="auto" w:sz="6" w:space="0"/>
            </w:tcBorders>
            <w:vAlign w:val="center"/>
          </w:tcPr>
          <w:p w14:paraId="18B76245">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护照姓名</w:t>
            </w:r>
          </w:p>
        </w:tc>
        <w:tc>
          <w:tcPr>
            <w:tcW w:w="1262" w:type="dxa"/>
            <w:gridSpan w:val="2"/>
            <w:tcBorders>
              <w:top w:val="single" w:color="auto" w:sz="4" w:space="0"/>
              <w:left w:val="single" w:color="auto" w:sz="6" w:space="0"/>
              <w:bottom w:val="single" w:color="auto" w:sz="6" w:space="0"/>
              <w:right w:val="single" w:color="auto" w:sz="6" w:space="0"/>
            </w:tcBorders>
            <w:vAlign w:val="center"/>
          </w:tcPr>
          <w:p w14:paraId="324DF2A4">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784" w:type="dxa"/>
            <w:tcBorders>
              <w:top w:val="single" w:color="auto" w:sz="4" w:space="0"/>
              <w:left w:val="single" w:color="auto" w:sz="6" w:space="0"/>
              <w:bottom w:val="single" w:color="auto" w:sz="6" w:space="0"/>
              <w:right w:val="single" w:color="auto" w:sz="6" w:space="0"/>
            </w:tcBorders>
            <w:vAlign w:val="center"/>
          </w:tcPr>
          <w:p w14:paraId="58FCA305">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性别</w:t>
            </w:r>
          </w:p>
        </w:tc>
        <w:tc>
          <w:tcPr>
            <w:tcW w:w="654" w:type="dxa"/>
            <w:tcBorders>
              <w:top w:val="single" w:color="auto" w:sz="4" w:space="0"/>
              <w:left w:val="single" w:color="auto" w:sz="6" w:space="0"/>
              <w:bottom w:val="single" w:color="auto" w:sz="6" w:space="0"/>
              <w:right w:val="single" w:color="auto" w:sz="6" w:space="0"/>
            </w:tcBorders>
            <w:vAlign w:val="center"/>
          </w:tcPr>
          <w:p w14:paraId="3B558326">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355" w:type="dxa"/>
            <w:gridSpan w:val="2"/>
            <w:tcBorders>
              <w:top w:val="single" w:color="auto" w:sz="4" w:space="0"/>
              <w:left w:val="single" w:color="auto" w:sz="6" w:space="0"/>
              <w:bottom w:val="single" w:color="auto" w:sz="6" w:space="0"/>
              <w:right w:val="single" w:color="auto" w:sz="6" w:space="0"/>
            </w:tcBorders>
            <w:vAlign w:val="center"/>
          </w:tcPr>
          <w:p w14:paraId="0F5BDFC0">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排   名</w:t>
            </w:r>
          </w:p>
        </w:tc>
        <w:tc>
          <w:tcPr>
            <w:tcW w:w="991" w:type="dxa"/>
            <w:tcBorders>
              <w:top w:val="single" w:color="auto" w:sz="4" w:space="0"/>
              <w:left w:val="single" w:color="auto" w:sz="6" w:space="0"/>
              <w:bottom w:val="single" w:color="auto" w:sz="6" w:space="0"/>
              <w:right w:val="single" w:color="auto" w:sz="6" w:space="0"/>
            </w:tcBorders>
            <w:vAlign w:val="center"/>
          </w:tcPr>
          <w:p w14:paraId="6821635F">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432" w:type="dxa"/>
            <w:tcBorders>
              <w:top w:val="single" w:color="auto" w:sz="4" w:space="0"/>
              <w:left w:val="single" w:color="auto" w:sz="6" w:space="0"/>
              <w:bottom w:val="single" w:color="auto" w:sz="6" w:space="0"/>
              <w:right w:val="single" w:color="auto" w:sz="6" w:space="0"/>
            </w:tcBorders>
            <w:vAlign w:val="center"/>
          </w:tcPr>
          <w:p w14:paraId="0F29358F">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   籍</w:t>
            </w:r>
          </w:p>
        </w:tc>
        <w:tc>
          <w:tcPr>
            <w:tcW w:w="1197" w:type="dxa"/>
            <w:tcBorders>
              <w:top w:val="single" w:color="auto" w:sz="4" w:space="0"/>
              <w:left w:val="single" w:color="auto" w:sz="6" w:space="0"/>
              <w:bottom w:val="single" w:color="auto" w:sz="6" w:space="0"/>
              <w:right w:val="single" w:color="auto" w:sz="4" w:space="0"/>
            </w:tcBorders>
            <w:vAlign w:val="center"/>
          </w:tcPr>
          <w:p w14:paraId="6759B027">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r>
      <w:tr w14:paraId="182D20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687C7BEC">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中 文 名</w:t>
            </w:r>
          </w:p>
        </w:tc>
        <w:tc>
          <w:tcPr>
            <w:tcW w:w="2700" w:type="dxa"/>
            <w:gridSpan w:val="4"/>
            <w:tcBorders>
              <w:top w:val="single" w:color="auto" w:sz="6" w:space="0"/>
              <w:left w:val="single" w:color="auto" w:sz="6" w:space="0"/>
              <w:bottom w:val="single" w:color="auto" w:sz="6" w:space="0"/>
              <w:right w:val="single" w:color="auto" w:sz="6" w:space="0"/>
            </w:tcBorders>
            <w:vAlign w:val="center"/>
          </w:tcPr>
          <w:p w14:paraId="1EA3ACC3">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355" w:type="dxa"/>
            <w:gridSpan w:val="2"/>
            <w:tcBorders>
              <w:top w:val="single" w:color="auto" w:sz="6" w:space="0"/>
              <w:left w:val="single" w:color="auto" w:sz="6" w:space="0"/>
              <w:bottom w:val="single" w:color="auto" w:sz="6" w:space="0"/>
              <w:right w:val="single" w:color="auto" w:sz="6" w:space="0"/>
            </w:tcBorders>
            <w:vAlign w:val="center"/>
          </w:tcPr>
          <w:p w14:paraId="1218E6F1">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出生年月</w:t>
            </w:r>
          </w:p>
        </w:tc>
        <w:tc>
          <w:tcPr>
            <w:tcW w:w="991" w:type="dxa"/>
            <w:tcBorders>
              <w:top w:val="single" w:color="auto" w:sz="6" w:space="0"/>
              <w:left w:val="single" w:color="auto" w:sz="6" w:space="0"/>
              <w:bottom w:val="single" w:color="auto" w:sz="6" w:space="0"/>
              <w:right w:val="single" w:color="auto" w:sz="6" w:space="0"/>
            </w:tcBorders>
            <w:vAlign w:val="center"/>
          </w:tcPr>
          <w:p w14:paraId="4EA36D8E">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432" w:type="dxa"/>
            <w:tcBorders>
              <w:top w:val="single" w:color="auto" w:sz="6" w:space="0"/>
              <w:left w:val="single" w:color="auto" w:sz="6" w:space="0"/>
              <w:bottom w:val="single" w:color="auto" w:sz="6" w:space="0"/>
              <w:right w:val="single" w:color="auto" w:sz="6" w:space="0"/>
            </w:tcBorders>
            <w:vAlign w:val="center"/>
          </w:tcPr>
          <w:p w14:paraId="18A4ABA4">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出生地</w:t>
            </w:r>
          </w:p>
        </w:tc>
        <w:tc>
          <w:tcPr>
            <w:tcW w:w="1197" w:type="dxa"/>
            <w:tcBorders>
              <w:top w:val="single" w:color="auto" w:sz="6" w:space="0"/>
              <w:left w:val="single" w:color="auto" w:sz="6" w:space="0"/>
              <w:bottom w:val="single" w:color="auto" w:sz="6" w:space="0"/>
              <w:right w:val="single" w:color="auto" w:sz="4" w:space="0"/>
            </w:tcBorders>
            <w:vAlign w:val="center"/>
          </w:tcPr>
          <w:p w14:paraId="6AF4FFEA">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r>
      <w:tr w14:paraId="367E21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560A042A">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护 照 号</w:t>
            </w:r>
          </w:p>
        </w:tc>
        <w:tc>
          <w:tcPr>
            <w:tcW w:w="7675" w:type="dxa"/>
            <w:gridSpan w:val="9"/>
            <w:tcBorders>
              <w:top w:val="single" w:color="auto" w:sz="6" w:space="0"/>
              <w:left w:val="single" w:color="auto" w:sz="6" w:space="0"/>
              <w:bottom w:val="single" w:color="auto" w:sz="6" w:space="0"/>
              <w:right w:val="single" w:color="auto" w:sz="4" w:space="0"/>
            </w:tcBorders>
            <w:vAlign w:val="center"/>
          </w:tcPr>
          <w:p w14:paraId="140EB632">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r>
      <w:tr w14:paraId="179EBC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51CF3682">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技术职称</w:t>
            </w:r>
          </w:p>
        </w:tc>
        <w:tc>
          <w:tcPr>
            <w:tcW w:w="2700" w:type="dxa"/>
            <w:gridSpan w:val="4"/>
            <w:tcBorders>
              <w:top w:val="single" w:color="auto" w:sz="6" w:space="0"/>
              <w:left w:val="single" w:color="auto" w:sz="6" w:space="0"/>
              <w:bottom w:val="single" w:color="auto" w:sz="6" w:space="0"/>
              <w:right w:val="single" w:color="auto" w:sz="6" w:space="0"/>
            </w:tcBorders>
            <w:vAlign w:val="center"/>
          </w:tcPr>
          <w:p w14:paraId="73ACA835">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355" w:type="dxa"/>
            <w:gridSpan w:val="2"/>
            <w:tcBorders>
              <w:top w:val="single" w:color="auto" w:sz="6" w:space="0"/>
              <w:left w:val="single" w:color="auto" w:sz="6" w:space="0"/>
              <w:bottom w:val="single" w:color="auto" w:sz="6" w:space="0"/>
              <w:right w:val="single" w:color="auto" w:sz="6" w:space="0"/>
            </w:tcBorders>
            <w:vAlign w:val="center"/>
          </w:tcPr>
          <w:p w14:paraId="4D0579FB">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最高学历</w:t>
            </w:r>
          </w:p>
        </w:tc>
        <w:tc>
          <w:tcPr>
            <w:tcW w:w="991" w:type="dxa"/>
            <w:tcBorders>
              <w:top w:val="single" w:color="auto" w:sz="6" w:space="0"/>
              <w:left w:val="single" w:color="auto" w:sz="6" w:space="0"/>
              <w:bottom w:val="single" w:color="auto" w:sz="6" w:space="0"/>
              <w:right w:val="single" w:color="auto" w:sz="6" w:space="0"/>
            </w:tcBorders>
            <w:vAlign w:val="center"/>
          </w:tcPr>
          <w:p w14:paraId="454AF760">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432" w:type="dxa"/>
            <w:tcBorders>
              <w:top w:val="single" w:color="auto" w:sz="6" w:space="0"/>
              <w:left w:val="single" w:color="auto" w:sz="6" w:space="0"/>
              <w:bottom w:val="single" w:color="auto" w:sz="6" w:space="0"/>
              <w:right w:val="single" w:color="auto" w:sz="6" w:space="0"/>
            </w:tcBorders>
            <w:vAlign w:val="center"/>
          </w:tcPr>
          <w:p w14:paraId="64EDCBC0">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最高学位</w:t>
            </w:r>
          </w:p>
        </w:tc>
        <w:tc>
          <w:tcPr>
            <w:tcW w:w="1197" w:type="dxa"/>
            <w:tcBorders>
              <w:top w:val="single" w:color="auto" w:sz="6" w:space="0"/>
              <w:left w:val="single" w:color="auto" w:sz="6" w:space="0"/>
              <w:bottom w:val="single" w:color="auto" w:sz="6" w:space="0"/>
              <w:right w:val="single" w:color="auto" w:sz="4" w:space="0"/>
            </w:tcBorders>
            <w:vAlign w:val="center"/>
          </w:tcPr>
          <w:p w14:paraId="5E1FA1CB">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r>
      <w:tr w14:paraId="248870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46BD1F45">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毕业学校</w:t>
            </w:r>
          </w:p>
        </w:tc>
        <w:tc>
          <w:tcPr>
            <w:tcW w:w="2700" w:type="dxa"/>
            <w:gridSpan w:val="4"/>
            <w:tcBorders>
              <w:top w:val="single" w:color="auto" w:sz="6" w:space="0"/>
              <w:left w:val="single" w:color="auto" w:sz="6" w:space="0"/>
              <w:bottom w:val="single" w:color="auto" w:sz="6" w:space="0"/>
              <w:right w:val="single" w:color="auto" w:sz="4" w:space="0"/>
            </w:tcBorders>
            <w:vAlign w:val="center"/>
          </w:tcPr>
          <w:p w14:paraId="1241FC62">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355" w:type="dxa"/>
            <w:gridSpan w:val="2"/>
            <w:tcBorders>
              <w:top w:val="single" w:color="auto" w:sz="6" w:space="0"/>
              <w:left w:val="nil"/>
              <w:bottom w:val="single" w:color="auto" w:sz="6" w:space="0"/>
              <w:right w:val="single" w:color="auto" w:sz="6" w:space="0"/>
            </w:tcBorders>
            <w:vAlign w:val="center"/>
          </w:tcPr>
          <w:p w14:paraId="4C0DC566">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毕业时间</w:t>
            </w:r>
          </w:p>
        </w:tc>
        <w:tc>
          <w:tcPr>
            <w:tcW w:w="991" w:type="dxa"/>
            <w:tcBorders>
              <w:top w:val="single" w:color="auto" w:sz="6" w:space="0"/>
              <w:left w:val="single" w:color="auto" w:sz="6" w:space="0"/>
              <w:bottom w:val="single" w:color="auto" w:sz="6" w:space="0"/>
              <w:right w:val="single" w:color="auto" w:sz="6" w:space="0"/>
            </w:tcBorders>
            <w:vAlign w:val="center"/>
          </w:tcPr>
          <w:p w14:paraId="2A59FDDF">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432" w:type="dxa"/>
            <w:tcBorders>
              <w:top w:val="single" w:color="auto" w:sz="6" w:space="0"/>
              <w:left w:val="single" w:color="auto" w:sz="6" w:space="0"/>
              <w:bottom w:val="single" w:color="auto" w:sz="6" w:space="0"/>
              <w:right w:val="single" w:color="auto" w:sz="4" w:space="0"/>
            </w:tcBorders>
            <w:vAlign w:val="center"/>
          </w:tcPr>
          <w:p w14:paraId="5A28DD4F">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所学专业</w:t>
            </w:r>
          </w:p>
        </w:tc>
        <w:tc>
          <w:tcPr>
            <w:tcW w:w="1197" w:type="dxa"/>
            <w:tcBorders>
              <w:top w:val="single" w:color="auto" w:sz="6" w:space="0"/>
              <w:left w:val="nil"/>
              <w:bottom w:val="single" w:color="auto" w:sz="6" w:space="0"/>
              <w:right w:val="single" w:color="auto" w:sz="4" w:space="0"/>
            </w:tcBorders>
            <w:vAlign w:val="center"/>
          </w:tcPr>
          <w:p w14:paraId="304E246F">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r>
      <w:tr w14:paraId="7EB9E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67C49DB4">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2700" w:type="dxa"/>
            <w:gridSpan w:val="4"/>
            <w:tcBorders>
              <w:top w:val="single" w:color="auto" w:sz="6" w:space="0"/>
              <w:left w:val="single" w:color="auto" w:sz="6" w:space="0"/>
              <w:bottom w:val="single" w:color="auto" w:sz="6" w:space="0"/>
              <w:right w:val="single" w:color="auto" w:sz="4" w:space="0"/>
            </w:tcBorders>
            <w:vAlign w:val="center"/>
          </w:tcPr>
          <w:p w14:paraId="217B4028">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355" w:type="dxa"/>
            <w:gridSpan w:val="2"/>
            <w:tcBorders>
              <w:top w:val="single" w:color="auto" w:sz="6" w:space="0"/>
              <w:left w:val="nil"/>
              <w:bottom w:val="single" w:color="auto" w:sz="6" w:space="0"/>
              <w:right w:val="single" w:color="auto" w:sz="6" w:space="0"/>
            </w:tcBorders>
            <w:vAlign w:val="center"/>
          </w:tcPr>
          <w:p w14:paraId="6B78C3FB">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办公电话</w:t>
            </w:r>
          </w:p>
        </w:tc>
        <w:tc>
          <w:tcPr>
            <w:tcW w:w="991" w:type="dxa"/>
            <w:tcBorders>
              <w:top w:val="single" w:color="auto" w:sz="6" w:space="0"/>
              <w:left w:val="single" w:color="auto" w:sz="6" w:space="0"/>
              <w:bottom w:val="single" w:color="auto" w:sz="6" w:space="0"/>
              <w:right w:val="single" w:color="auto" w:sz="6" w:space="0"/>
            </w:tcBorders>
            <w:vAlign w:val="center"/>
          </w:tcPr>
          <w:p w14:paraId="190F8B9D">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432" w:type="dxa"/>
            <w:tcBorders>
              <w:top w:val="single" w:color="auto" w:sz="6" w:space="0"/>
              <w:left w:val="single" w:color="auto" w:sz="6" w:space="0"/>
              <w:bottom w:val="single" w:color="auto" w:sz="6" w:space="0"/>
              <w:right w:val="single" w:color="auto" w:sz="4" w:space="0"/>
            </w:tcBorders>
            <w:vAlign w:val="center"/>
          </w:tcPr>
          <w:p w14:paraId="391F3A18">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移动电话</w:t>
            </w:r>
          </w:p>
        </w:tc>
        <w:tc>
          <w:tcPr>
            <w:tcW w:w="1197" w:type="dxa"/>
            <w:tcBorders>
              <w:top w:val="single" w:color="auto" w:sz="6" w:space="0"/>
              <w:left w:val="nil"/>
              <w:bottom w:val="single" w:color="auto" w:sz="6" w:space="0"/>
              <w:right w:val="single" w:color="auto" w:sz="4" w:space="0"/>
            </w:tcBorders>
            <w:vAlign w:val="center"/>
          </w:tcPr>
          <w:p w14:paraId="59A5DD18">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r>
      <w:tr w14:paraId="148EFE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345C7544">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通讯地址</w:t>
            </w:r>
          </w:p>
        </w:tc>
        <w:tc>
          <w:tcPr>
            <w:tcW w:w="7675" w:type="dxa"/>
            <w:gridSpan w:val="9"/>
            <w:tcBorders>
              <w:top w:val="single" w:color="auto" w:sz="6" w:space="0"/>
              <w:left w:val="single" w:color="auto" w:sz="6" w:space="0"/>
              <w:bottom w:val="single" w:color="auto" w:sz="6" w:space="0"/>
              <w:right w:val="single" w:color="auto" w:sz="4" w:space="0"/>
            </w:tcBorders>
            <w:vAlign w:val="center"/>
          </w:tcPr>
          <w:p w14:paraId="348F3B70">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r>
      <w:tr w14:paraId="2DAB38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44A8D3D9">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工作单位</w:t>
            </w:r>
          </w:p>
        </w:tc>
        <w:tc>
          <w:tcPr>
            <w:tcW w:w="5046" w:type="dxa"/>
            <w:gridSpan w:val="7"/>
            <w:tcBorders>
              <w:top w:val="single" w:color="auto" w:sz="6" w:space="0"/>
              <w:left w:val="single" w:color="auto" w:sz="6" w:space="0"/>
              <w:bottom w:val="single" w:color="auto" w:sz="6" w:space="0"/>
              <w:right w:val="single" w:color="auto" w:sz="6" w:space="0"/>
            </w:tcBorders>
            <w:vAlign w:val="center"/>
          </w:tcPr>
          <w:p w14:paraId="057EE778">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432" w:type="dxa"/>
            <w:tcBorders>
              <w:top w:val="single" w:color="auto" w:sz="6" w:space="0"/>
              <w:left w:val="single" w:color="auto" w:sz="6" w:space="0"/>
              <w:bottom w:val="single" w:color="auto" w:sz="6" w:space="0"/>
              <w:right w:val="single" w:color="auto" w:sz="6" w:space="0"/>
            </w:tcBorders>
            <w:vAlign w:val="center"/>
          </w:tcPr>
          <w:p w14:paraId="7A506C77">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行政职务</w:t>
            </w:r>
          </w:p>
        </w:tc>
        <w:tc>
          <w:tcPr>
            <w:tcW w:w="1197" w:type="dxa"/>
            <w:tcBorders>
              <w:top w:val="single" w:color="auto" w:sz="6" w:space="0"/>
              <w:left w:val="single" w:color="auto" w:sz="6" w:space="0"/>
              <w:bottom w:val="single" w:color="auto" w:sz="6" w:space="0"/>
              <w:right w:val="single" w:color="auto" w:sz="4" w:space="0"/>
            </w:tcBorders>
            <w:vAlign w:val="center"/>
          </w:tcPr>
          <w:p w14:paraId="7EC8789B">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r>
      <w:tr w14:paraId="37863B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7" w:hRule="atLeast"/>
          <w:jc w:val="center"/>
        </w:trPr>
        <w:tc>
          <w:tcPr>
            <w:tcW w:w="1478" w:type="dxa"/>
            <w:vMerge w:val="restart"/>
            <w:tcBorders>
              <w:top w:val="single" w:color="auto" w:sz="6" w:space="0"/>
              <w:left w:val="single" w:color="auto" w:sz="4" w:space="0"/>
              <w:right w:val="single" w:color="auto" w:sz="6" w:space="0"/>
            </w:tcBorders>
            <w:vAlign w:val="center"/>
          </w:tcPr>
          <w:p w14:paraId="0C653E34">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完成单位</w:t>
            </w:r>
          </w:p>
        </w:tc>
        <w:tc>
          <w:tcPr>
            <w:tcW w:w="5046" w:type="dxa"/>
            <w:gridSpan w:val="7"/>
            <w:vMerge w:val="restart"/>
            <w:tcBorders>
              <w:top w:val="single" w:color="auto" w:sz="6" w:space="0"/>
              <w:left w:val="single" w:color="auto" w:sz="6" w:space="0"/>
              <w:right w:val="single" w:color="auto" w:sz="6" w:space="0"/>
            </w:tcBorders>
            <w:vAlign w:val="center"/>
          </w:tcPr>
          <w:p w14:paraId="51249B2B">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432" w:type="dxa"/>
            <w:tcBorders>
              <w:top w:val="single" w:color="auto" w:sz="6" w:space="0"/>
              <w:left w:val="single" w:color="auto" w:sz="6" w:space="0"/>
              <w:bottom w:val="single" w:color="auto" w:sz="6" w:space="0"/>
              <w:right w:val="single" w:color="auto" w:sz="6" w:space="0"/>
            </w:tcBorders>
            <w:vAlign w:val="center"/>
          </w:tcPr>
          <w:p w14:paraId="052A1B26">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 在 地</w:t>
            </w:r>
          </w:p>
        </w:tc>
        <w:tc>
          <w:tcPr>
            <w:tcW w:w="1197" w:type="dxa"/>
            <w:tcBorders>
              <w:top w:val="single" w:color="auto" w:sz="6" w:space="0"/>
              <w:left w:val="single" w:color="auto" w:sz="6" w:space="0"/>
              <w:bottom w:val="single" w:color="auto" w:sz="6" w:space="0"/>
              <w:right w:val="single" w:color="auto" w:sz="4" w:space="0"/>
            </w:tcBorders>
            <w:vAlign w:val="center"/>
          </w:tcPr>
          <w:p w14:paraId="36F835C0">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r>
      <w:tr w14:paraId="1F799E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7" w:hRule="atLeast"/>
          <w:jc w:val="center"/>
        </w:trPr>
        <w:tc>
          <w:tcPr>
            <w:tcW w:w="1478" w:type="dxa"/>
            <w:vMerge w:val="continue"/>
            <w:tcBorders>
              <w:left w:val="single" w:color="auto" w:sz="4" w:space="0"/>
              <w:bottom w:val="single" w:color="auto" w:sz="6" w:space="0"/>
              <w:right w:val="single" w:color="auto" w:sz="6" w:space="0"/>
            </w:tcBorders>
            <w:vAlign w:val="center"/>
          </w:tcPr>
          <w:p w14:paraId="2AA72DAD">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5046" w:type="dxa"/>
            <w:gridSpan w:val="7"/>
            <w:vMerge w:val="continue"/>
            <w:tcBorders>
              <w:left w:val="single" w:color="auto" w:sz="6" w:space="0"/>
              <w:bottom w:val="single" w:color="auto" w:sz="6" w:space="0"/>
              <w:right w:val="single" w:color="auto" w:sz="6" w:space="0"/>
            </w:tcBorders>
            <w:vAlign w:val="center"/>
          </w:tcPr>
          <w:p w14:paraId="71152C2C">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c>
          <w:tcPr>
            <w:tcW w:w="1432" w:type="dxa"/>
            <w:tcBorders>
              <w:top w:val="single" w:color="auto" w:sz="6" w:space="0"/>
              <w:left w:val="single" w:color="auto" w:sz="6" w:space="0"/>
              <w:bottom w:val="single" w:color="auto" w:sz="6" w:space="0"/>
              <w:right w:val="single" w:color="auto" w:sz="6" w:space="0"/>
            </w:tcBorders>
            <w:vAlign w:val="center"/>
          </w:tcPr>
          <w:p w14:paraId="22821411">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单位性质</w:t>
            </w:r>
          </w:p>
        </w:tc>
        <w:tc>
          <w:tcPr>
            <w:tcW w:w="1197" w:type="dxa"/>
            <w:tcBorders>
              <w:top w:val="single" w:color="auto" w:sz="6" w:space="0"/>
              <w:left w:val="single" w:color="auto" w:sz="6" w:space="0"/>
              <w:bottom w:val="single" w:color="auto" w:sz="6" w:space="0"/>
              <w:right w:val="single" w:color="auto" w:sz="4" w:space="0"/>
            </w:tcBorders>
            <w:vAlign w:val="center"/>
          </w:tcPr>
          <w:p w14:paraId="76A1DF48">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p>
        </w:tc>
      </w:tr>
      <w:tr w14:paraId="703550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1" w:hRule="atLeast"/>
          <w:jc w:val="center"/>
        </w:trPr>
        <w:tc>
          <w:tcPr>
            <w:tcW w:w="2664" w:type="dxa"/>
            <w:gridSpan w:val="2"/>
            <w:tcBorders>
              <w:top w:val="single" w:color="auto" w:sz="6" w:space="0"/>
              <w:left w:val="single" w:color="auto" w:sz="4" w:space="0"/>
              <w:bottom w:val="single" w:color="auto" w:sz="6" w:space="0"/>
              <w:right w:val="single" w:color="auto" w:sz="4" w:space="0"/>
            </w:tcBorders>
            <w:vAlign w:val="center"/>
          </w:tcPr>
          <w:p w14:paraId="1E410E44">
            <w:pPr>
              <w:keepNext w:val="0"/>
              <w:keepLines w:val="0"/>
              <w:pageBreakBefore w:val="0"/>
              <w:kinsoku/>
              <w:wordWrap/>
              <w:overflowPunct/>
              <w:topLinePunct w:val="0"/>
              <w:autoSpaceDE/>
              <w:autoSpaceDN/>
              <w:bidi w:val="0"/>
              <w:adjustRightInd/>
              <w:snapToGrid w:val="0"/>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国内供职起止时间</w:t>
            </w:r>
          </w:p>
        </w:tc>
        <w:tc>
          <w:tcPr>
            <w:tcW w:w="6489" w:type="dxa"/>
            <w:gridSpan w:val="8"/>
            <w:tcBorders>
              <w:top w:val="single" w:color="auto" w:sz="6" w:space="0"/>
              <w:left w:val="nil"/>
              <w:bottom w:val="single" w:color="auto" w:sz="6" w:space="0"/>
              <w:right w:val="single" w:color="auto" w:sz="4" w:space="0"/>
            </w:tcBorders>
            <w:vAlign w:val="center"/>
          </w:tcPr>
          <w:p w14:paraId="11473402">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自                 至</w:t>
            </w:r>
          </w:p>
        </w:tc>
      </w:tr>
      <w:tr w14:paraId="5A9DFA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8" w:hRule="atLeast"/>
          <w:jc w:val="center"/>
        </w:trPr>
        <w:tc>
          <w:tcPr>
            <w:tcW w:w="2664" w:type="dxa"/>
            <w:gridSpan w:val="2"/>
            <w:tcBorders>
              <w:top w:val="single" w:color="auto" w:sz="6" w:space="0"/>
              <w:left w:val="single" w:color="auto" w:sz="4" w:space="0"/>
              <w:bottom w:val="single" w:color="auto" w:sz="6" w:space="0"/>
              <w:right w:val="single" w:color="auto" w:sz="4" w:space="0"/>
            </w:tcBorders>
            <w:vAlign w:val="center"/>
          </w:tcPr>
          <w:p w14:paraId="1E6732CA">
            <w:pPr>
              <w:keepNext w:val="0"/>
              <w:keepLines w:val="0"/>
              <w:pageBreakBefore w:val="0"/>
              <w:kinsoku/>
              <w:wordWrap/>
              <w:overflowPunct/>
              <w:topLinePunct w:val="0"/>
              <w:autoSpaceDE/>
              <w:autoSpaceDN/>
              <w:bidi w:val="0"/>
              <w:adjustRightInd/>
              <w:spacing w:after="0" w:line="3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参加本项目的起止时间</w:t>
            </w:r>
          </w:p>
        </w:tc>
        <w:tc>
          <w:tcPr>
            <w:tcW w:w="6489" w:type="dxa"/>
            <w:gridSpan w:val="8"/>
            <w:tcBorders>
              <w:top w:val="single" w:color="auto" w:sz="6" w:space="0"/>
              <w:left w:val="nil"/>
              <w:bottom w:val="single" w:color="auto" w:sz="6" w:space="0"/>
              <w:right w:val="single" w:color="auto" w:sz="4" w:space="0"/>
            </w:tcBorders>
            <w:vAlign w:val="center"/>
          </w:tcPr>
          <w:p w14:paraId="0DF61752">
            <w:pPr>
              <w:keepNext w:val="0"/>
              <w:keepLines w:val="0"/>
              <w:pageBreakBefore w:val="0"/>
              <w:widowControl/>
              <w:kinsoku/>
              <w:wordWrap/>
              <w:overflowPunct/>
              <w:topLinePunct w:val="0"/>
              <w:autoSpaceDE/>
              <w:autoSpaceDN/>
              <w:bidi w:val="0"/>
              <w:adjustRightInd/>
              <w:spacing w:after="0" w:line="3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自                 至</w:t>
            </w:r>
          </w:p>
        </w:tc>
      </w:tr>
      <w:tr w14:paraId="228C36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300" w:hRule="atLeast"/>
          <w:jc w:val="center"/>
        </w:trPr>
        <w:tc>
          <w:tcPr>
            <w:tcW w:w="9153" w:type="dxa"/>
            <w:gridSpan w:val="10"/>
            <w:tcBorders>
              <w:top w:val="single" w:color="auto" w:sz="6" w:space="0"/>
              <w:left w:val="single" w:color="auto" w:sz="4" w:space="0"/>
              <w:bottom w:val="single" w:color="auto" w:sz="4" w:space="0"/>
              <w:right w:val="single" w:color="auto" w:sz="4" w:space="0"/>
            </w:tcBorders>
          </w:tcPr>
          <w:p w14:paraId="42BF8CB2">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对本项目主要技术发明的贡献</w:t>
            </w:r>
            <w:r>
              <w:rPr>
                <w:rFonts w:hint="default" w:ascii="Times New Roman" w:hAnsi="Times New Roman" w:eastAsia="仿宋_GB2312" w:cs="Times New Roman"/>
                <w:sz w:val="28"/>
                <w:szCs w:val="28"/>
                <w:highlight w:val="none"/>
              </w:rPr>
              <w:t>：（不超过300字）</w:t>
            </w:r>
          </w:p>
          <w:p w14:paraId="0A82E4CF">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8"/>
                <w:szCs w:val="28"/>
                <w:highlight w:val="none"/>
              </w:rPr>
            </w:pPr>
          </w:p>
          <w:p w14:paraId="7142EF3B">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8"/>
                <w:szCs w:val="28"/>
                <w:highlight w:val="none"/>
              </w:rPr>
            </w:pPr>
          </w:p>
        </w:tc>
      </w:tr>
      <w:tr w14:paraId="248610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239" w:hRule="atLeast"/>
          <w:jc w:val="center"/>
        </w:trPr>
        <w:tc>
          <w:tcPr>
            <w:tcW w:w="9153" w:type="dxa"/>
            <w:gridSpan w:val="10"/>
            <w:tcBorders>
              <w:top w:val="single" w:color="auto" w:sz="4" w:space="0"/>
              <w:left w:val="single" w:color="auto" w:sz="4" w:space="0"/>
              <w:bottom w:val="single" w:color="auto" w:sz="4" w:space="0"/>
              <w:right w:val="single" w:color="auto" w:sz="4" w:space="0"/>
            </w:tcBorders>
          </w:tcPr>
          <w:p w14:paraId="65406EE2">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曾获科技奖励情况：</w:t>
            </w:r>
          </w:p>
          <w:p w14:paraId="67CB9784">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8"/>
                <w:szCs w:val="28"/>
                <w:highlight w:val="none"/>
              </w:rPr>
            </w:pPr>
          </w:p>
          <w:p w14:paraId="285A6499">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8"/>
                <w:szCs w:val="28"/>
                <w:highlight w:val="none"/>
              </w:rPr>
            </w:pPr>
          </w:p>
          <w:p w14:paraId="26D73517">
            <w:pPr>
              <w:widowControl w:val="0"/>
              <w:spacing w:after="160" w:line="278" w:lineRule="auto"/>
              <w:ind w:firstLine="660"/>
              <w:jc w:val="both"/>
              <w:rPr>
                <w:rFonts w:hint="default" w:ascii="Times New Roman" w:hAnsi="Times New Roman" w:eastAsia="仿宋_GB2312" w:cs="Times New Roman"/>
                <w:kern w:val="2"/>
                <w:sz w:val="28"/>
                <w:szCs w:val="28"/>
                <w:highlight w:val="none"/>
                <w:lang w:val="en-US" w:eastAsia="zh-CN" w:bidi="ar-SA"/>
              </w:rPr>
            </w:pPr>
          </w:p>
          <w:p w14:paraId="17C18F83">
            <w:pPr>
              <w:widowControl w:val="0"/>
              <w:spacing w:after="160" w:line="278" w:lineRule="auto"/>
              <w:ind w:firstLine="660"/>
              <w:jc w:val="both"/>
              <w:rPr>
                <w:rFonts w:hint="default" w:ascii="Times New Roman" w:hAnsi="Times New Roman" w:eastAsia="仿宋_GB2312" w:cs="Times New Roman"/>
                <w:kern w:val="2"/>
                <w:sz w:val="28"/>
                <w:szCs w:val="28"/>
                <w:highlight w:val="none"/>
                <w:lang w:val="en-US" w:eastAsia="zh-CN" w:bidi="ar-SA"/>
              </w:rPr>
            </w:pPr>
          </w:p>
          <w:p w14:paraId="781D274A">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8"/>
                <w:szCs w:val="28"/>
                <w:highlight w:val="none"/>
              </w:rPr>
            </w:pPr>
          </w:p>
          <w:p w14:paraId="06C61554">
            <w:pPr>
              <w:widowControl w:val="0"/>
              <w:spacing w:after="160" w:line="278" w:lineRule="auto"/>
              <w:ind w:left="0" w:leftChars="0" w:firstLine="0" w:firstLineChars="0"/>
              <w:jc w:val="both"/>
              <w:rPr>
                <w:rFonts w:hint="default" w:ascii="Times New Roman" w:hAnsi="Times New Roman" w:eastAsia="仿宋_GB2312" w:cs="Times New Roman"/>
                <w:kern w:val="2"/>
                <w:sz w:val="32"/>
                <w:szCs w:val="22"/>
                <w:lang w:val="en-US" w:eastAsia="zh-CN" w:bidi="ar-SA"/>
              </w:rPr>
            </w:pPr>
          </w:p>
        </w:tc>
      </w:tr>
      <w:tr w14:paraId="53C117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81" w:hRule="atLeast"/>
          <w:jc w:val="center"/>
        </w:trPr>
        <w:tc>
          <w:tcPr>
            <w:tcW w:w="9153" w:type="dxa"/>
            <w:gridSpan w:val="10"/>
            <w:tcBorders>
              <w:top w:val="single" w:color="auto" w:sz="4" w:space="0"/>
              <w:left w:val="single" w:color="auto" w:sz="4" w:space="0"/>
              <w:bottom w:val="single" w:color="auto" w:sz="4" w:space="0"/>
              <w:right w:val="single" w:color="auto" w:sz="4" w:space="0"/>
            </w:tcBorders>
          </w:tcPr>
          <w:p w14:paraId="57F4BE23">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承担或参与国内科技计划、人才计划等情况：</w:t>
            </w:r>
          </w:p>
          <w:p w14:paraId="6732272B">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56BAF303">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333EF5E3">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0DC9AB17">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643D89E8">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1C2A8239">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59C1208E">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5475DBDA">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tc>
      </w:tr>
      <w:tr w14:paraId="27D1F5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1" w:hRule="atLeast"/>
          <w:jc w:val="center"/>
        </w:trPr>
        <w:tc>
          <w:tcPr>
            <w:tcW w:w="9153" w:type="dxa"/>
            <w:gridSpan w:val="10"/>
            <w:tcBorders>
              <w:top w:val="single" w:color="auto" w:sz="4" w:space="0"/>
              <w:left w:val="single" w:color="auto" w:sz="4" w:space="0"/>
              <w:bottom w:val="single" w:color="auto" w:sz="6" w:space="0"/>
              <w:right w:val="single" w:color="auto" w:sz="4" w:space="0"/>
            </w:tcBorders>
          </w:tcPr>
          <w:p w14:paraId="05D1B958">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工作履历：</w:t>
            </w:r>
          </w:p>
          <w:p w14:paraId="5EE2EB72">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76B93E11">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065F4FB1">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606F17CC">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435806D2">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4EB87353">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63DBAA95">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p w14:paraId="1C4E72CC">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p>
        </w:tc>
      </w:tr>
      <w:tr w14:paraId="5A731F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55" w:hRule="atLeast"/>
          <w:jc w:val="center"/>
        </w:trPr>
        <w:tc>
          <w:tcPr>
            <w:tcW w:w="4696" w:type="dxa"/>
            <w:gridSpan w:val="6"/>
            <w:tcBorders>
              <w:top w:val="single" w:color="auto" w:sz="6" w:space="0"/>
              <w:left w:val="single" w:color="auto" w:sz="4" w:space="0"/>
              <w:bottom w:val="single" w:color="auto" w:sz="4" w:space="0"/>
              <w:right w:val="single" w:color="auto" w:sz="4" w:space="0"/>
            </w:tcBorders>
            <w:vAlign w:val="center"/>
          </w:tcPr>
          <w:p w14:paraId="0FAC9645">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b/>
                <w:bCs/>
                <w:sz w:val="24"/>
                <w:szCs w:val="24"/>
                <w:highlight w:val="none"/>
              </w:rPr>
              <w:t xml:space="preserve">    承诺：</w:t>
            </w:r>
            <w:r>
              <w:rPr>
                <w:rFonts w:hint="default" w:ascii="Times New Roman" w:hAnsi="Times New Roman" w:eastAsia="仿宋_GB2312" w:cs="Times New Roman"/>
                <w:sz w:val="24"/>
                <w:szCs w:val="24"/>
                <w:highlight w:val="none"/>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受到党纪政纪处分，本人工作单位已知悉本人被提名情况且无异议；如有材料虚假或违纪行为，愿意承担相应责任并接受相应处理。如产生争议，保证积极配合调查处理工作。</w:t>
            </w:r>
          </w:p>
          <w:p w14:paraId="442108B8">
            <w:pPr>
              <w:keepNext w:val="0"/>
              <w:keepLines w:val="0"/>
              <w:pageBreakBefore w:val="0"/>
              <w:kinsoku/>
              <w:wordWrap/>
              <w:overflowPunct/>
              <w:topLinePunct w:val="0"/>
              <w:autoSpaceDE/>
              <w:autoSpaceDN/>
              <w:bidi w:val="0"/>
              <w:adjustRightInd/>
              <w:spacing w:after="0" w:line="360" w:lineRule="exact"/>
              <w:ind w:firstLine="480" w:firstLineChars="200"/>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该项目是本人本年度被提名的唯一项目。</w:t>
            </w:r>
          </w:p>
          <w:p w14:paraId="1C229EBB">
            <w:pPr>
              <w:keepNext w:val="0"/>
              <w:keepLines w:val="0"/>
              <w:pageBreakBefore w:val="0"/>
              <w:kinsoku/>
              <w:wordWrap/>
              <w:overflowPunct/>
              <w:topLinePunct w:val="0"/>
              <w:autoSpaceDE/>
              <w:autoSpaceDN/>
              <w:bidi w:val="0"/>
              <w:adjustRightInd/>
              <w:spacing w:after="0" w:line="360" w:lineRule="exact"/>
              <w:ind w:firstLine="480" w:firstLineChars="200"/>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本人签名：          </w:t>
            </w:r>
          </w:p>
          <w:p w14:paraId="092442AF">
            <w:pPr>
              <w:keepNext w:val="0"/>
              <w:keepLines w:val="0"/>
              <w:pageBreakBefore w:val="0"/>
              <w:kinsoku/>
              <w:wordWrap/>
              <w:overflowPunct/>
              <w:topLinePunct w:val="0"/>
              <w:autoSpaceDE/>
              <w:autoSpaceDN/>
              <w:bidi w:val="0"/>
              <w:adjustRightInd/>
              <w:spacing w:after="0" w:line="360" w:lineRule="exac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                      年    月    日</w:t>
            </w:r>
          </w:p>
        </w:tc>
        <w:tc>
          <w:tcPr>
            <w:tcW w:w="4457" w:type="dxa"/>
            <w:gridSpan w:val="4"/>
            <w:tcBorders>
              <w:top w:val="single" w:color="auto" w:sz="6" w:space="0"/>
              <w:left w:val="single" w:color="auto" w:sz="4" w:space="0"/>
              <w:bottom w:val="single" w:color="auto" w:sz="4" w:space="0"/>
              <w:right w:val="single" w:color="auto" w:sz="4" w:space="0"/>
            </w:tcBorders>
            <w:vAlign w:val="center"/>
          </w:tcPr>
          <w:p w14:paraId="4047BF62">
            <w:pPr>
              <w:keepNext w:val="0"/>
              <w:keepLines w:val="0"/>
              <w:pageBreakBefore w:val="0"/>
              <w:kinsoku/>
              <w:wordWrap/>
              <w:overflowPunct/>
              <w:topLinePunct w:val="0"/>
              <w:autoSpaceDE/>
              <w:autoSpaceDN/>
              <w:bidi w:val="0"/>
              <w:adjustRightInd/>
              <w:spacing w:after="0" w:line="360" w:lineRule="exact"/>
              <w:ind w:firstLine="482" w:firstLineChars="200"/>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完成单位声明：</w:t>
            </w:r>
            <w:r>
              <w:rPr>
                <w:rFonts w:hint="default" w:ascii="Times New Roman" w:hAnsi="Times New Roman" w:eastAsia="仿宋_GB2312" w:cs="Times New Roman"/>
                <w:sz w:val="24"/>
                <w:szCs w:val="24"/>
                <w:highlight w:val="none"/>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作。</w:t>
            </w:r>
          </w:p>
          <w:p w14:paraId="0941E6CB">
            <w:pPr>
              <w:keepNext w:val="0"/>
              <w:keepLines w:val="0"/>
              <w:pageBreakBefore w:val="0"/>
              <w:kinsoku/>
              <w:wordWrap/>
              <w:overflowPunct/>
              <w:topLinePunct w:val="0"/>
              <w:autoSpaceDE/>
              <w:autoSpaceDN/>
              <w:bidi w:val="0"/>
              <w:adjustRightInd/>
              <w:spacing w:after="0" w:line="360" w:lineRule="exact"/>
              <w:ind w:firstLine="482" w:firstLineChars="200"/>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b/>
                <w:bCs/>
                <w:sz w:val="24"/>
                <w:szCs w:val="24"/>
                <w:highlight w:val="none"/>
              </w:rPr>
              <w:t>工作单位声明：</w:t>
            </w:r>
            <w:r>
              <w:rPr>
                <w:rFonts w:hint="default" w:ascii="Times New Roman" w:hAnsi="Times New Roman" w:eastAsia="仿宋_GB2312" w:cs="Times New Roman"/>
                <w:sz w:val="24"/>
                <w:szCs w:val="24"/>
                <w:highlight w:val="none"/>
              </w:rPr>
              <w:t>本单位在征求相关纪检监察部门意见的基础上，对完成人政治、品行、作风、廉洁等情况进行了审核，不存在依规不得提名的情况。确认该完成人情况表内容真实准确，该完成人被提名无异议。</w:t>
            </w:r>
          </w:p>
          <w:p w14:paraId="542BE2CA">
            <w:pPr>
              <w:keepNext w:val="0"/>
              <w:keepLines w:val="0"/>
              <w:pageBreakBefore w:val="0"/>
              <w:kinsoku/>
              <w:wordWrap/>
              <w:overflowPunct/>
              <w:topLinePunct w:val="0"/>
              <w:autoSpaceDE/>
              <w:autoSpaceDN/>
              <w:bidi w:val="0"/>
              <w:adjustRightInd/>
              <w:spacing w:after="0" w:line="360" w:lineRule="exact"/>
              <w:jc w:val="left"/>
              <w:textAlignment w:val="auto"/>
              <w:rPr>
                <w:rFonts w:hint="default" w:ascii="Times New Roman" w:hAnsi="Times New Roman" w:eastAsia="仿宋_GB2312" w:cs="Times New Roman"/>
                <w:sz w:val="24"/>
                <w:szCs w:val="24"/>
                <w:highlight w:val="none"/>
              </w:rPr>
            </w:pPr>
          </w:p>
          <w:p w14:paraId="24107D53">
            <w:pPr>
              <w:keepNext w:val="0"/>
              <w:keepLines w:val="0"/>
              <w:pageBreakBefore w:val="0"/>
              <w:kinsoku/>
              <w:wordWrap/>
              <w:overflowPunct/>
              <w:topLinePunct w:val="0"/>
              <w:autoSpaceDE/>
              <w:autoSpaceDN/>
              <w:bidi w:val="0"/>
              <w:adjustRightInd/>
              <w:spacing w:after="0" w:line="36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    单位（盖章）</w:t>
            </w:r>
          </w:p>
          <w:p w14:paraId="0BC50D3B">
            <w:pPr>
              <w:keepNext w:val="0"/>
              <w:keepLines w:val="0"/>
              <w:pageBreakBefore w:val="0"/>
              <w:kinsoku/>
              <w:wordWrap/>
              <w:overflowPunct/>
              <w:topLinePunct w:val="0"/>
              <w:autoSpaceDE/>
              <w:autoSpaceDN/>
              <w:bidi w:val="0"/>
              <w:adjustRightInd/>
              <w:spacing w:after="0" w:line="360" w:lineRule="exact"/>
              <w:jc w:val="left"/>
              <w:textAlignment w:val="auto"/>
              <w:rPr>
                <w:rFonts w:hint="default" w:ascii="Times New Roman" w:hAnsi="Times New Roman" w:eastAsia="仿宋_GB2312" w:cs="Times New Roman"/>
                <w:sz w:val="24"/>
                <w:szCs w:val="24"/>
                <w:highlight w:val="none"/>
              </w:rPr>
            </w:pPr>
          </w:p>
          <w:p w14:paraId="3C08F96F">
            <w:pPr>
              <w:keepNext w:val="0"/>
              <w:keepLines w:val="0"/>
              <w:pageBreakBefore w:val="0"/>
              <w:kinsoku/>
              <w:wordWrap/>
              <w:overflowPunct/>
              <w:topLinePunct w:val="0"/>
              <w:autoSpaceDE/>
              <w:autoSpaceDN/>
              <w:bidi w:val="0"/>
              <w:adjustRightInd/>
              <w:spacing w:after="0" w:line="36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 xml:space="preserve">              年    月    日</w:t>
            </w:r>
          </w:p>
        </w:tc>
      </w:tr>
    </w:tbl>
    <w:p w14:paraId="18796905">
      <w:pPr>
        <w:spacing w:after="160" w:line="278" w:lineRule="auto"/>
        <w:rPr>
          <w:rFonts w:hint="default" w:ascii="Times New Roman" w:hAnsi="Times New Roman" w:eastAsia="仿宋_GB2312" w:cs="Times New Roman"/>
          <w:b/>
          <w:bCs/>
          <w:color w:val="C00000"/>
          <w:sz w:val="40"/>
          <w:szCs w:val="40"/>
          <w:highlight w:val="none"/>
        </w:rPr>
      </w:pPr>
      <w:r>
        <w:rPr>
          <w:rFonts w:hint="default" w:ascii="Times New Roman" w:hAnsi="Times New Roman" w:eastAsia="宋体" w:cs="Times New Roman"/>
          <w:szCs w:val="21"/>
          <w:highlight w:val="none"/>
        </w:rPr>
        <w:t>注：每位完成人1页，可以复制。</w:t>
      </w:r>
    </w:p>
    <w:p w14:paraId="432AF1F7">
      <w:pPr>
        <w:spacing w:after="160" w:line="278" w:lineRule="auto"/>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br w:type="page"/>
      </w:r>
      <w:r>
        <w:rPr>
          <w:rFonts w:hint="default" w:ascii="Times New Roman" w:hAnsi="Times New Roman" w:eastAsia="黑体" w:cs="Times New Roman"/>
          <w:bCs/>
          <w:sz w:val="32"/>
          <w:szCs w:val="32"/>
          <w:highlight w:val="none"/>
        </w:rPr>
        <w:t>九、附 件</w:t>
      </w:r>
    </w:p>
    <w:p w14:paraId="651ECDB7">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514F390F">
      <w:pPr>
        <w:autoSpaceDE w:val="0"/>
        <w:autoSpaceDN w:val="0"/>
        <w:adjustRightInd w:val="0"/>
        <w:spacing w:after="160" w:line="400" w:lineRule="exact"/>
        <w:ind w:firstLine="640" w:firstLineChars="200"/>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一、必备附件</w:t>
      </w:r>
    </w:p>
    <w:p w14:paraId="65751E6B">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lang w:val="en"/>
        </w:rPr>
      </w:pPr>
      <w:r>
        <w:rPr>
          <w:rFonts w:hint="default" w:ascii="Times New Roman" w:hAnsi="Times New Roman" w:eastAsia="仿宋_GB2312" w:cs="Times New Roman"/>
          <w:sz w:val="32"/>
          <w:szCs w:val="32"/>
          <w:highlight w:val="none"/>
        </w:rPr>
        <w:t>1．主要知识产权和标准规范等目录</w:t>
      </w:r>
    </w:p>
    <w:p w14:paraId="492C3968">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2．应用满2年的佐证材料</w:t>
      </w:r>
    </w:p>
    <w:p w14:paraId="748F570D">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3．国家法律法规要求审批的批准文件</w:t>
      </w:r>
    </w:p>
    <w:p w14:paraId="7999CA19">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4．完成人合作关系说明及情况汇总表（模版附后）</w:t>
      </w:r>
    </w:p>
    <w:p w14:paraId="38ADBEE8">
      <w:pPr>
        <w:widowControl w:val="0"/>
        <w:spacing w:after="120" w:line="278" w:lineRule="auto"/>
        <w:jc w:val="both"/>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 xml:space="preserve">    5．外国人国内单位聘用合同</w:t>
      </w:r>
    </w:p>
    <w:p w14:paraId="4365EE71">
      <w:pPr>
        <w:autoSpaceDE w:val="0"/>
        <w:autoSpaceDN w:val="0"/>
        <w:adjustRightInd w:val="0"/>
        <w:spacing w:after="160" w:line="400" w:lineRule="exact"/>
        <w:ind w:firstLine="640" w:firstLineChars="200"/>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二、其他附件</w:t>
      </w:r>
    </w:p>
    <w:p w14:paraId="469DCFD0">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1．应用情况和效果佐证材料</w:t>
      </w:r>
    </w:p>
    <w:p w14:paraId="0E1659A1">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2．其他</w:t>
      </w:r>
    </w:p>
    <w:p w14:paraId="71F87484">
      <w:pPr>
        <w:widowControl w:val="0"/>
        <w:spacing w:after="160" w:line="600" w:lineRule="exact"/>
        <w:ind w:firstLine="320" w:firstLineChars="100"/>
        <w:jc w:val="both"/>
        <w:rPr>
          <w:rFonts w:hint="default" w:ascii="Times New Roman" w:hAnsi="Times New Roman" w:eastAsia="仿宋_GB2312" w:cs="Times New Roman"/>
          <w:color w:val="000000"/>
          <w:kern w:val="2"/>
          <w:sz w:val="32"/>
          <w:szCs w:val="32"/>
          <w:highlight w:val="none"/>
          <w:lang w:val="en-US" w:eastAsia="zh-CN" w:bidi="ar-SA"/>
        </w:rPr>
      </w:pPr>
    </w:p>
    <w:p w14:paraId="16503492">
      <w:pPr>
        <w:spacing w:after="160" w:line="320" w:lineRule="exact"/>
        <w:jc w:val="center"/>
        <w:rPr>
          <w:rFonts w:hint="default" w:ascii="Times New Roman" w:hAnsi="Times New Roman" w:cs="Times New Roman"/>
          <w:sz w:val="32"/>
          <w:szCs w:val="32"/>
          <w:highlight w:val="none"/>
        </w:rPr>
      </w:pPr>
      <w:r>
        <w:rPr>
          <w:rFonts w:hint="default" w:ascii="Times New Roman" w:hAnsi="Times New Roman" w:cs="Times New Roman"/>
          <w:sz w:val="32"/>
          <w:szCs w:val="32"/>
          <w:highlight w:val="none"/>
        </w:rPr>
        <w:br w:type="page"/>
      </w:r>
      <w:bookmarkStart w:id="82" w:name="_Toc32598"/>
    </w:p>
    <w:p w14:paraId="7E99A1AD">
      <w:pPr>
        <w:spacing w:after="160" w:line="320" w:lineRule="exact"/>
        <w:jc w:val="center"/>
        <w:rPr>
          <w:rFonts w:hint="default" w:ascii="Times New Roman" w:hAnsi="Times New Roman" w:eastAsia="方正小标宋简体" w:cs="Times New Roman"/>
          <w:bCs/>
          <w:sz w:val="32"/>
          <w:szCs w:val="32"/>
          <w:highlight w:val="none"/>
        </w:rPr>
      </w:pPr>
    </w:p>
    <w:tbl>
      <w:tblPr>
        <w:tblStyle w:val="3"/>
        <w:tblW w:w="0" w:type="auto"/>
        <w:tblInd w:w="2" w:type="dxa"/>
        <w:tblLayout w:type="fixed"/>
        <w:tblCellMar>
          <w:top w:w="0" w:type="dxa"/>
          <w:left w:w="108" w:type="dxa"/>
          <w:bottom w:w="0" w:type="dxa"/>
          <w:right w:w="108" w:type="dxa"/>
        </w:tblCellMar>
      </w:tblPr>
      <w:tblGrid>
        <w:gridCol w:w="9001"/>
      </w:tblGrid>
      <w:tr w14:paraId="6D94E2ED">
        <w:tblPrEx>
          <w:tblCellMar>
            <w:top w:w="0" w:type="dxa"/>
            <w:left w:w="108" w:type="dxa"/>
            <w:bottom w:w="0" w:type="dxa"/>
            <w:right w:w="108" w:type="dxa"/>
          </w:tblCellMar>
        </w:tblPrEx>
        <w:trPr>
          <w:trHeight w:val="12718" w:hRule="atLeast"/>
        </w:trPr>
        <w:tc>
          <w:tcPr>
            <w:tcW w:w="9001" w:type="dxa"/>
            <w:tcBorders>
              <w:tl2br w:val="nil"/>
              <w:tr2bl w:val="nil"/>
            </w:tcBorders>
          </w:tcPr>
          <w:p w14:paraId="34C31883">
            <w:pPr>
              <w:spacing w:after="160" w:line="320" w:lineRule="exact"/>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完成人合作关系说明</w:t>
            </w:r>
          </w:p>
          <w:p w14:paraId="3CAA4088">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53214309">
            <w:pPr>
              <w:spacing w:after="160" w:line="278" w:lineRule="auto"/>
              <w:rPr>
                <w:rFonts w:hint="default" w:ascii="Times New Roman" w:hAnsi="Times New Roman" w:eastAsia="仿宋_GB2312" w:cs="Times New Roman"/>
                <w:szCs w:val="21"/>
                <w:highlight w:val="none"/>
              </w:rPr>
            </w:pPr>
          </w:p>
          <w:p w14:paraId="4BEE27FB">
            <w:pPr>
              <w:spacing w:after="160" w:line="278" w:lineRule="auto"/>
              <w:rPr>
                <w:rFonts w:hint="default" w:ascii="Times New Roman" w:hAnsi="Times New Roman" w:eastAsia="仿宋_GB2312" w:cs="Times New Roman"/>
                <w:szCs w:val="21"/>
                <w:highlight w:val="none"/>
              </w:rPr>
            </w:pPr>
          </w:p>
          <w:p w14:paraId="4BD2BDD0">
            <w:pPr>
              <w:spacing w:after="160" w:line="278" w:lineRule="auto"/>
              <w:rPr>
                <w:rFonts w:hint="default" w:ascii="Times New Roman" w:hAnsi="Times New Roman" w:eastAsia="仿宋_GB2312" w:cs="Times New Roman"/>
                <w:szCs w:val="21"/>
                <w:highlight w:val="none"/>
              </w:rPr>
            </w:pPr>
          </w:p>
          <w:p w14:paraId="671F4572">
            <w:pPr>
              <w:spacing w:after="160" w:line="278" w:lineRule="auto"/>
              <w:rPr>
                <w:rFonts w:hint="default" w:ascii="Times New Roman" w:hAnsi="Times New Roman" w:eastAsia="仿宋_GB2312" w:cs="Times New Roman"/>
                <w:szCs w:val="21"/>
                <w:highlight w:val="none"/>
              </w:rPr>
            </w:pPr>
          </w:p>
          <w:p w14:paraId="5155B7A8">
            <w:pPr>
              <w:spacing w:after="160" w:line="278" w:lineRule="auto"/>
              <w:rPr>
                <w:rFonts w:hint="default" w:ascii="Times New Roman" w:hAnsi="Times New Roman" w:eastAsia="仿宋_GB2312" w:cs="Times New Roman"/>
                <w:szCs w:val="21"/>
                <w:highlight w:val="none"/>
              </w:rPr>
            </w:pPr>
          </w:p>
          <w:p w14:paraId="5221C30A">
            <w:pPr>
              <w:spacing w:after="160" w:line="278" w:lineRule="auto"/>
              <w:rPr>
                <w:rFonts w:hint="default" w:ascii="Times New Roman" w:hAnsi="Times New Roman" w:eastAsia="仿宋_GB2312" w:cs="Times New Roman"/>
                <w:szCs w:val="21"/>
                <w:highlight w:val="none"/>
              </w:rPr>
            </w:pPr>
          </w:p>
          <w:p w14:paraId="207FB0A5">
            <w:pPr>
              <w:spacing w:after="160" w:line="278" w:lineRule="auto"/>
              <w:rPr>
                <w:rFonts w:hint="default" w:ascii="Times New Roman" w:hAnsi="Times New Roman" w:eastAsia="仿宋_GB2312" w:cs="Times New Roman"/>
                <w:szCs w:val="21"/>
                <w:highlight w:val="none"/>
              </w:rPr>
            </w:pPr>
          </w:p>
          <w:p w14:paraId="144367CF">
            <w:pPr>
              <w:spacing w:after="160" w:line="278" w:lineRule="auto"/>
              <w:rPr>
                <w:rFonts w:hint="default" w:ascii="Times New Roman" w:hAnsi="Times New Roman" w:eastAsia="仿宋_GB2312" w:cs="Times New Roman"/>
                <w:szCs w:val="21"/>
                <w:highlight w:val="none"/>
              </w:rPr>
            </w:pPr>
          </w:p>
          <w:p w14:paraId="39BED820">
            <w:pPr>
              <w:spacing w:after="160" w:line="278" w:lineRule="auto"/>
              <w:rPr>
                <w:rFonts w:hint="default" w:ascii="Times New Roman" w:hAnsi="Times New Roman" w:eastAsia="仿宋_GB2312" w:cs="Times New Roman"/>
                <w:szCs w:val="21"/>
                <w:highlight w:val="none"/>
              </w:rPr>
            </w:pPr>
          </w:p>
          <w:p w14:paraId="0379B270">
            <w:pPr>
              <w:spacing w:after="160" w:line="278" w:lineRule="auto"/>
              <w:rPr>
                <w:rFonts w:hint="default" w:ascii="Times New Roman" w:hAnsi="Times New Roman" w:eastAsia="仿宋_GB2312" w:cs="Times New Roman"/>
                <w:szCs w:val="21"/>
                <w:highlight w:val="none"/>
              </w:rPr>
            </w:pPr>
          </w:p>
          <w:p w14:paraId="51510197">
            <w:pPr>
              <w:spacing w:after="160" w:line="278" w:lineRule="auto"/>
              <w:rPr>
                <w:rFonts w:hint="default" w:ascii="Times New Roman" w:hAnsi="Times New Roman" w:eastAsia="仿宋_GB2312" w:cs="Times New Roman"/>
                <w:szCs w:val="21"/>
                <w:highlight w:val="none"/>
              </w:rPr>
            </w:pPr>
          </w:p>
          <w:p w14:paraId="243EC0EE">
            <w:pPr>
              <w:spacing w:after="160" w:line="278" w:lineRule="auto"/>
              <w:rPr>
                <w:rFonts w:hint="default" w:ascii="Times New Roman" w:hAnsi="Times New Roman" w:eastAsia="仿宋_GB2312" w:cs="Times New Roman"/>
                <w:szCs w:val="21"/>
                <w:highlight w:val="none"/>
              </w:rPr>
            </w:pPr>
          </w:p>
          <w:p w14:paraId="2517F8CB">
            <w:pPr>
              <w:spacing w:after="160" w:line="278" w:lineRule="auto"/>
              <w:rPr>
                <w:rFonts w:hint="default" w:ascii="Times New Roman" w:hAnsi="Times New Roman" w:eastAsia="仿宋_GB2312" w:cs="Times New Roman"/>
                <w:szCs w:val="21"/>
                <w:highlight w:val="none"/>
              </w:rPr>
            </w:pPr>
          </w:p>
          <w:p w14:paraId="4E95DA47">
            <w:pPr>
              <w:spacing w:after="160" w:line="278" w:lineRule="auto"/>
              <w:rPr>
                <w:rFonts w:hint="default" w:ascii="Times New Roman" w:hAnsi="Times New Roman" w:eastAsia="仿宋_GB2312" w:cs="Times New Roman"/>
                <w:szCs w:val="21"/>
                <w:highlight w:val="none"/>
              </w:rPr>
            </w:pPr>
          </w:p>
          <w:p w14:paraId="5439E3A1">
            <w:pPr>
              <w:spacing w:after="160" w:line="278" w:lineRule="auto"/>
              <w:rPr>
                <w:rFonts w:hint="default" w:ascii="Times New Roman" w:hAnsi="Times New Roman" w:eastAsia="仿宋_GB2312" w:cs="Times New Roman"/>
                <w:szCs w:val="21"/>
                <w:highlight w:val="none"/>
              </w:rPr>
            </w:pPr>
          </w:p>
          <w:p w14:paraId="305DC27D">
            <w:pPr>
              <w:spacing w:after="160" w:line="278" w:lineRule="auto"/>
              <w:rPr>
                <w:rFonts w:hint="default" w:ascii="Times New Roman" w:hAnsi="Times New Roman" w:eastAsia="仿宋_GB2312" w:cs="Times New Roman"/>
                <w:szCs w:val="21"/>
                <w:highlight w:val="none"/>
              </w:rPr>
            </w:pPr>
          </w:p>
          <w:p w14:paraId="58E8E86E">
            <w:pPr>
              <w:spacing w:after="160" w:line="278" w:lineRule="auto"/>
              <w:rPr>
                <w:rFonts w:hint="default" w:ascii="Times New Roman" w:hAnsi="Times New Roman" w:eastAsia="仿宋_GB2312" w:cs="Times New Roman"/>
                <w:szCs w:val="21"/>
                <w:highlight w:val="none"/>
              </w:rPr>
            </w:pPr>
          </w:p>
          <w:p w14:paraId="1BDF14B8">
            <w:pPr>
              <w:spacing w:after="160" w:line="278" w:lineRule="auto"/>
              <w:rPr>
                <w:rFonts w:hint="default" w:ascii="Times New Roman" w:hAnsi="Times New Roman" w:eastAsia="仿宋_GB2312" w:cs="Times New Roman"/>
                <w:szCs w:val="21"/>
                <w:highlight w:val="none"/>
              </w:rPr>
            </w:pPr>
          </w:p>
          <w:p w14:paraId="488764E1">
            <w:pPr>
              <w:spacing w:after="160" w:line="278" w:lineRule="auto"/>
              <w:rPr>
                <w:rFonts w:hint="default" w:ascii="Times New Roman" w:hAnsi="Times New Roman" w:eastAsia="仿宋_GB2312" w:cs="Times New Roman"/>
                <w:szCs w:val="21"/>
                <w:highlight w:val="none"/>
              </w:rPr>
            </w:pPr>
          </w:p>
          <w:p w14:paraId="5FB1C67E">
            <w:pPr>
              <w:spacing w:after="160" w:line="278" w:lineRule="auto"/>
              <w:rPr>
                <w:rFonts w:hint="default" w:ascii="Times New Roman" w:hAnsi="Times New Roman" w:eastAsia="仿宋_GB2312" w:cs="Times New Roman"/>
                <w:szCs w:val="21"/>
                <w:highlight w:val="none"/>
              </w:rPr>
            </w:pPr>
          </w:p>
          <w:p w14:paraId="6EF5BFCC">
            <w:pPr>
              <w:widowControl w:val="0"/>
              <w:spacing w:after="120" w:line="278" w:lineRule="auto"/>
              <w:jc w:val="both"/>
              <w:rPr>
                <w:rFonts w:hint="default" w:ascii="Times New Roman" w:hAnsi="Times New Roman" w:eastAsia="仿宋_GB2312" w:cs="Times New Roman"/>
                <w:kern w:val="2"/>
                <w:sz w:val="21"/>
                <w:szCs w:val="21"/>
                <w:highlight w:val="none"/>
                <w:lang w:val="en-US" w:eastAsia="zh-CN" w:bidi="ar-SA"/>
              </w:rPr>
            </w:pPr>
          </w:p>
          <w:p w14:paraId="38EC9B46">
            <w:pPr>
              <w:spacing w:after="160" w:line="278" w:lineRule="auto"/>
              <w:rPr>
                <w:rFonts w:hint="default" w:ascii="Times New Roman" w:hAnsi="Times New Roman" w:cs="Times New Roman"/>
                <w:szCs w:val="22"/>
                <w:highlight w:val="none"/>
              </w:rPr>
            </w:pPr>
          </w:p>
          <w:p w14:paraId="4F958351">
            <w:pPr>
              <w:spacing w:after="160" w:line="278" w:lineRule="auto"/>
              <w:rPr>
                <w:rFonts w:hint="default" w:ascii="Times New Roman" w:hAnsi="Times New Roman" w:eastAsia="仿宋_GB2312" w:cs="Times New Roman"/>
                <w:szCs w:val="21"/>
                <w:highlight w:val="none"/>
              </w:rPr>
            </w:pPr>
          </w:p>
          <w:p w14:paraId="70C7E753">
            <w:pPr>
              <w:spacing w:after="160" w:line="278" w:lineRule="auto"/>
              <w:ind w:firstLine="420"/>
              <w:rPr>
                <w:rFonts w:hint="default" w:ascii="Times New Roman" w:hAnsi="Times New Roman" w:eastAsia="宋体" w:cs="Times New Roman"/>
                <w:b/>
                <w:bCs/>
                <w:sz w:val="24"/>
                <w:szCs w:val="24"/>
                <w:highlight w:val="none"/>
              </w:rPr>
            </w:pPr>
            <w:r>
              <w:rPr>
                <w:rFonts w:hint="default" w:ascii="Times New Roman" w:hAnsi="Times New Roman" w:eastAsia="宋体" w:cs="Times New Roman"/>
                <w:b/>
                <w:bCs/>
                <w:sz w:val="24"/>
                <w:szCs w:val="24"/>
                <w:highlight w:val="none"/>
              </w:rPr>
              <w:t>承诺：</w:t>
            </w:r>
            <w:r>
              <w:rPr>
                <w:rFonts w:hint="default" w:ascii="Times New Roman" w:hAnsi="Times New Roman" w:eastAsia="宋体" w:cs="Times New Roman"/>
                <w:sz w:val="24"/>
                <w:szCs w:val="24"/>
                <w:highlight w:val="none"/>
              </w:rPr>
              <w:t>本人作为项目第一完成人，对本项目完成人合作关系及上述内容的真实性负责。如有不实，自愿退出本年度评审并承担相应责任。</w:t>
            </w:r>
          </w:p>
          <w:p w14:paraId="518D91D2">
            <w:pPr>
              <w:spacing w:after="160" w:line="278" w:lineRule="auto"/>
              <w:ind w:firstLine="420"/>
              <w:rPr>
                <w:rFonts w:hint="default" w:ascii="Times New Roman" w:hAnsi="Times New Roman" w:eastAsia="仿宋_GB2312" w:cs="Times New Roman"/>
                <w:szCs w:val="21"/>
                <w:highlight w:val="none"/>
              </w:rPr>
            </w:pPr>
            <w:r>
              <w:rPr>
                <w:rFonts w:hint="default" w:ascii="Times New Roman" w:hAnsi="Times New Roman" w:eastAsia="宋体" w:cs="Times New Roman"/>
                <w:b/>
                <w:bCs/>
                <w:sz w:val="24"/>
                <w:szCs w:val="24"/>
                <w:highlight w:val="none"/>
              </w:rPr>
              <w:t xml:space="preserve">                                        第一完成人签名：</w:t>
            </w:r>
          </w:p>
        </w:tc>
      </w:tr>
    </w:tbl>
    <w:p w14:paraId="42544C12">
      <w:pPr>
        <w:spacing w:after="160" w:line="320" w:lineRule="exact"/>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br w:type="page"/>
      </w:r>
      <w:r>
        <w:rPr>
          <w:rFonts w:hint="default" w:ascii="Times New Roman" w:hAnsi="Times New Roman" w:eastAsia="黑体" w:cs="Times New Roman"/>
          <w:bCs/>
          <w:sz w:val="32"/>
          <w:szCs w:val="32"/>
          <w:highlight w:val="none"/>
        </w:rPr>
        <w:t>完成人合作关系情况汇总表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698"/>
        <w:gridCol w:w="1278"/>
        <w:gridCol w:w="1278"/>
        <w:gridCol w:w="1278"/>
        <w:gridCol w:w="1423"/>
        <w:gridCol w:w="1133"/>
      </w:tblGrid>
      <w:tr w14:paraId="42BE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858" w:type="dxa"/>
            <w:vAlign w:val="center"/>
          </w:tcPr>
          <w:p w14:paraId="100753DC">
            <w:pPr>
              <w:keepNext w:val="0"/>
              <w:keepLines w:val="0"/>
              <w:pageBreakBefore w:val="0"/>
              <w:widowControl w:val="0"/>
              <w:kinsoku/>
              <w:wordWrap/>
              <w:overflowPunct/>
              <w:topLinePunct w:val="0"/>
              <w:autoSpaceDE/>
              <w:autoSpaceDN/>
              <w:bidi w:val="0"/>
              <w:adjustRightInd/>
              <w:snapToGrid/>
              <w:spacing w:after="0" w:line="5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序号</w:t>
            </w:r>
          </w:p>
        </w:tc>
        <w:tc>
          <w:tcPr>
            <w:tcW w:w="1698" w:type="dxa"/>
            <w:vAlign w:val="center"/>
          </w:tcPr>
          <w:p w14:paraId="1A730AD9">
            <w:pPr>
              <w:keepNext w:val="0"/>
              <w:keepLines w:val="0"/>
              <w:pageBreakBefore w:val="0"/>
              <w:widowControl w:val="0"/>
              <w:kinsoku/>
              <w:wordWrap/>
              <w:overflowPunct/>
              <w:topLinePunct w:val="0"/>
              <w:autoSpaceDE/>
              <w:autoSpaceDN/>
              <w:bidi w:val="0"/>
              <w:adjustRightInd/>
              <w:snapToGrid/>
              <w:spacing w:after="0" w:line="5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合作方式</w:t>
            </w:r>
          </w:p>
        </w:tc>
        <w:tc>
          <w:tcPr>
            <w:tcW w:w="1278" w:type="dxa"/>
            <w:vAlign w:val="center"/>
          </w:tcPr>
          <w:p w14:paraId="454104FC">
            <w:pPr>
              <w:keepNext w:val="0"/>
              <w:keepLines w:val="0"/>
              <w:pageBreakBefore w:val="0"/>
              <w:widowControl w:val="0"/>
              <w:kinsoku/>
              <w:wordWrap/>
              <w:overflowPunct/>
              <w:topLinePunct w:val="0"/>
              <w:autoSpaceDE/>
              <w:autoSpaceDN/>
              <w:bidi w:val="0"/>
              <w:adjustRightInd/>
              <w:snapToGrid/>
              <w:spacing w:after="0" w:line="5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合作者</w:t>
            </w:r>
          </w:p>
        </w:tc>
        <w:tc>
          <w:tcPr>
            <w:tcW w:w="1278" w:type="dxa"/>
            <w:vAlign w:val="center"/>
          </w:tcPr>
          <w:p w14:paraId="41A5C3A0">
            <w:pPr>
              <w:keepNext w:val="0"/>
              <w:keepLines w:val="0"/>
              <w:pageBreakBefore w:val="0"/>
              <w:widowControl w:val="0"/>
              <w:kinsoku/>
              <w:wordWrap/>
              <w:overflowPunct/>
              <w:topLinePunct w:val="0"/>
              <w:autoSpaceDE/>
              <w:autoSpaceDN/>
              <w:bidi w:val="0"/>
              <w:adjustRightInd/>
              <w:snapToGrid/>
              <w:spacing w:after="0" w:line="5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合作时间</w:t>
            </w:r>
          </w:p>
        </w:tc>
        <w:tc>
          <w:tcPr>
            <w:tcW w:w="1278" w:type="dxa"/>
            <w:vAlign w:val="center"/>
          </w:tcPr>
          <w:p w14:paraId="442DE05A">
            <w:pPr>
              <w:keepNext w:val="0"/>
              <w:keepLines w:val="0"/>
              <w:pageBreakBefore w:val="0"/>
              <w:widowControl w:val="0"/>
              <w:kinsoku/>
              <w:wordWrap/>
              <w:overflowPunct/>
              <w:topLinePunct w:val="0"/>
              <w:autoSpaceDE/>
              <w:autoSpaceDN/>
              <w:bidi w:val="0"/>
              <w:adjustRightInd/>
              <w:snapToGrid/>
              <w:spacing w:after="0" w:line="5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合作成果</w:t>
            </w:r>
          </w:p>
        </w:tc>
        <w:tc>
          <w:tcPr>
            <w:tcW w:w="1423" w:type="dxa"/>
            <w:vAlign w:val="center"/>
          </w:tcPr>
          <w:p w14:paraId="15F0565C">
            <w:pPr>
              <w:keepNext w:val="0"/>
              <w:keepLines w:val="0"/>
              <w:pageBreakBefore w:val="0"/>
              <w:widowControl w:val="0"/>
              <w:kinsoku/>
              <w:wordWrap/>
              <w:overflowPunct/>
              <w:topLinePunct w:val="0"/>
              <w:autoSpaceDE/>
              <w:autoSpaceDN/>
              <w:bidi w:val="0"/>
              <w:adjustRightInd/>
              <w:snapToGrid/>
              <w:spacing w:after="0" w:line="5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证明材料</w:t>
            </w:r>
          </w:p>
        </w:tc>
        <w:tc>
          <w:tcPr>
            <w:tcW w:w="1133" w:type="dxa"/>
            <w:vAlign w:val="center"/>
          </w:tcPr>
          <w:p w14:paraId="705CC60D">
            <w:pPr>
              <w:keepNext w:val="0"/>
              <w:keepLines w:val="0"/>
              <w:pageBreakBefore w:val="0"/>
              <w:widowControl w:val="0"/>
              <w:kinsoku/>
              <w:wordWrap/>
              <w:overflowPunct/>
              <w:topLinePunct w:val="0"/>
              <w:autoSpaceDE/>
              <w:autoSpaceDN/>
              <w:bidi w:val="0"/>
              <w:adjustRightInd/>
              <w:snapToGrid/>
              <w:spacing w:after="0" w:line="5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备注</w:t>
            </w:r>
          </w:p>
        </w:tc>
      </w:tr>
      <w:tr w14:paraId="3315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12932D59">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35DBE4B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6D2858D0">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6FAC8667">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48EBCAA9">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4A96545C">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7E6543D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033E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42C1AC2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1B26D914">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1B23DFCB">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2588992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6864BE26">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750C6C8B">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32DCF227">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1041E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5E956884">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34A1F6AB">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10F553C1">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056804E">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0FE920B4">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22AACBF5">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0FEAA0B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4C0F1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3D5DE744">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3EB0E457">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6E6B8A37">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30456C6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4CBBE8D2">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4F319C7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65FCA0B5">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32CA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07775915">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179C039E">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1613584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12E5F1D5">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3CC15D9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4D648FF6">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06D7453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560A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4FD84633">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2CB4D53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05ED9A40">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215E7546">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39431FF5">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69F97C7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549911F4">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0DAD3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5FA4096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1EAFF1AE">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21D831A">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143F8863">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3186CAC4">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6F814207">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6BBBBB31">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46189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2DDF2809">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2D514367">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1008D1DE">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673954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AADDA7C">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66890CB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160F95C7">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2C178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35C83C56">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1AF127C7">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21BA68B">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04C4BCB">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22A2C980">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4871878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228E329B">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5608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63D66EB1">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2A1F1E55">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8DE0429">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4F6BB7A5">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229596D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74EFF1C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55C77650">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53EA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594C9B60">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721ADA3A">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57C8AF5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4094F162">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9DEAB71">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3A9AF6D0">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6AA961C0">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77AB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4E6ACC5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55C2AB4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452CD3D9">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6A55DE52">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54BBEB42">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2D7A1CC0">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7F941D4A">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2022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19E41EC2">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69CFFEC2">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21B7C9E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29D590BC">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4664046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6ED1E456">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52E207B9">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658F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09BA4693">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08021933">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F9B9737">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A35BBE7">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29B2EB6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15A8522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381FBE0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3B4DE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6A55C3D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322B751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87D2377">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3F957CE5">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2A1D4EB5">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559D4B6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076AD87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6506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5CA03E32">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2E184A93">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1D0E6A1B">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52EB8453">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5D77CFB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0A8B622D">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1925F9F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428F5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5589F29B">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72AFEDC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270AC029">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4DA51C8F">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2C485704">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7692612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0DB47A39">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1DB8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1CCD27E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2C721871">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55094771">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52636F8C">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7029B373">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45754F10">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5E1DED51">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53CD4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652FAF4E">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07E78C01">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52FBBDC0">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48B0DF13">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57FF1A82">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7A2963E3">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41308241">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r w14:paraId="5C94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8" w:type="dxa"/>
          </w:tcPr>
          <w:p w14:paraId="09B858EB">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698" w:type="dxa"/>
          </w:tcPr>
          <w:p w14:paraId="6943AF23">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53182280">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08ADB872">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278" w:type="dxa"/>
          </w:tcPr>
          <w:p w14:paraId="2CFC2A8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423" w:type="dxa"/>
          </w:tcPr>
          <w:p w14:paraId="704016C8">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c>
          <w:tcPr>
            <w:tcW w:w="1133" w:type="dxa"/>
          </w:tcPr>
          <w:p w14:paraId="448EF5F9">
            <w:pPr>
              <w:keepNext w:val="0"/>
              <w:keepLines w:val="0"/>
              <w:pageBreakBefore w:val="0"/>
              <w:widowControl w:val="0"/>
              <w:kinsoku/>
              <w:wordWrap/>
              <w:overflowPunct/>
              <w:topLinePunct w:val="0"/>
              <w:autoSpaceDE/>
              <w:autoSpaceDN/>
              <w:bidi w:val="0"/>
              <w:adjustRightInd/>
              <w:snapToGrid/>
              <w:spacing w:after="0" w:line="540" w:lineRule="exact"/>
              <w:textAlignment w:val="auto"/>
              <w:rPr>
                <w:rFonts w:hint="default" w:ascii="Times New Roman" w:hAnsi="Times New Roman" w:eastAsia="仿宋_GB2312" w:cs="Times New Roman"/>
                <w:sz w:val="24"/>
                <w:szCs w:val="24"/>
                <w:highlight w:val="none"/>
              </w:rPr>
            </w:pPr>
          </w:p>
        </w:tc>
      </w:tr>
    </w:tbl>
    <w:p w14:paraId="6A31D3F4">
      <w:pPr>
        <w:keepNext/>
        <w:keepLines/>
        <w:pageBreakBefore w:val="0"/>
        <w:widowControl w:val="0"/>
        <w:kinsoku/>
        <w:wordWrap/>
        <w:overflowPunct/>
        <w:bidi w:val="0"/>
        <w:spacing w:before="0" w:after="0" w:line="600" w:lineRule="exact"/>
        <w:jc w:val="center"/>
        <w:textAlignment w:val="auto"/>
        <w:outlineLvl w:val="0"/>
        <w:rPr>
          <w:rFonts w:hint="default" w:ascii="Times New Roman" w:hAnsi="Times New Roman" w:eastAsia="方正小标宋简体" w:cs="Times New Roman"/>
          <w:b w:val="0"/>
          <w:bCs w:val="0"/>
          <w:kern w:val="44"/>
          <w:sz w:val="44"/>
          <w:szCs w:val="44"/>
          <w:highlight w:val="none"/>
          <w:lang w:val="en-US" w:eastAsia="zh-CN" w:bidi="ar-SA"/>
        </w:rPr>
      </w:pPr>
      <w:bookmarkStart w:id="83" w:name="_Toc18110"/>
      <w:bookmarkStart w:id="84" w:name="_Toc19755"/>
      <w:bookmarkStart w:id="85" w:name="_Toc590"/>
    </w:p>
    <w:p w14:paraId="6386A7AC">
      <w:pPr>
        <w:keepNext/>
        <w:keepLines/>
        <w:pageBreakBefore w:val="0"/>
        <w:widowControl w:val="0"/>
        <w:kinsoku/>
        <w:wordWrap/>
        <w:overflowPunct/>
        <w:bidi w:val="0"/>
        <w:spacing w:before="0" w:after="0" w:line="600" w:lineRule="exact"/>
        <w:jc w:val="center"/>
        <w:textAlignment w:val="auto"/>
        <w:outlineLvl w:val="0"/>
        <w:rPr>
          <w:rFonts w:hint="default" w:ascii="Times New Roman" w:hAnsi="Times New Roman" w:eastAsia="方正小标宋简体" w:cs="Times New Roman"/>
          <w:b w:val="0"/>
          <w:bCs w:val="0"/>
          <w:kern w:val="44"/>
          <w:sz w:val="44"/>
          <w:szCs w:val="44"/>
          <w:highlight w:val="none"/>
          <w:lang w:val="en-US" w:eastAsia="zh-CN" w:bidi="ar-SA"/>
        </w:rPr>
      </w:pPr>
      <w:r>
        <w:rPr>
          <w:rFonts w:hint="default" w:ascii="Times New Roman" w:hAnsi="Times New Roman" w:eastAsia="方正小标宋简体" w:cs="Times New Roman"/>
          <w:b w:val="0"/>
          <w:bCs w:val="0"/>
          <w:kern w:val="44"/>
          <w:sz w:val="44"/>
          <w:szCs w:val="44"/>
          <w:highlight w:val="none"/>
          <w:lang w:val="en-US" w:eastAsia="zh-CN" w:bidi="ar-SA"/>
        </w:rPr>
        <w:t>《江西省技术发明奖提名书》填写要求</w:t>
      </w:r>
      <w:bookmarkEnd w:id="82"/>
      <w:bookmarkEnd w:id="83"/>
      <w:bookmarkEnd w:id="84"/>
      <w:bookmarkEnd w:id="85"/>
    </w:p>
    <w:p w14:paraId="1A5CF911">
      <w:pPr>
        <w:pageBreakBefore w:val="0"/>
        <w:widowControl w:val="0"/>
        <w:kinsoku/>
        <w:wordWrap/>
        <w:overflowPunct/>
        <w:autoSpaceDE w:val="0"/>
        <w:autoSpaceDN w:val="0"/>
        <w:bidi w:val="0"/>
        <w:adjustRightInd w:val="0"/>
        <w:spacing w:after="160" w:line="600" w:lineRule="exact"/>
        <w:jc w:val="center"/>
        <w:textAlignment w:val="auto"/>
        <w:rPr>
          <w:rFonts w:hint="default" w:ascii="Times New Roman" w:hAnsi="Times New Roman" w:eastAsia="方正小标宋简体" w:cs="Times New Roman"/>
          <w:sz w:val="44"/>
          <w:szCs w:val="44"/>
          <w:highlight w:val="none"/>
        </w:rPr>
      </w:pPr>
    </w:p>
    <w:p w14:paraId="0F7D78AD">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特别提示：提名书网络提交截止后，主件将无法更改！若主件中涉及违反《江西省科学技术奖励办法》《江西省科学技术奖励办法实施细则》等相关规定，以及涉及形式审查不合格内容的，本年度形式审查不合格。</w:t>
      </w:r>
    </w:p>
    <w:p w14:paraId="26C9E06E">
      <w:pPr>
        <w:keepNext w:val="0"/>
        <w:keepLines w:val="0"/>
        <w:pageBreakBefore w:val="0"/>
        <w:widowControl w:val="0"/>
        <w:kinsoku/>
        <w:wordWrap/>
        <w:overflowPunct/>
        <w:topLinePunct/>
        <w:autoSpaceDE w:val="0"/>
        <w:autoSpaceDN/>
        <w:bidi w:val="0"/>
        <w:spacing w:after="0" w:line="600" w:lineRule="exact"/>
        <w:ind w:left="0" w:leftChars="0" w:firstLine="0" w:firstLineChars="0"/>
        <w:jc w:val="center"/>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黑体" w:cs="Times New Roman"/>
          <w:b w:val="0"/>
          <w:bCs w:val="0"/>
          <w:color w:val="000000"/>
          <w:kern w:val="2"/>
          <w:sz w:val="32"/>
          <w:szCs w:val="32"/>
          <w:highlight w:val="none"/>
          <w:lang w:val="en-US" w:eastAsia="zh-CN" w:bidi="ar-SA"/>
        </w:rPr>
        <w:t>第一部分 总体要求</w:t>
      </w:r>
    </w:p>
    <w:p w14:paraId="173974BC">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江西省技术发明奖提名书》是江西省科学技术奖评审的基础文件和主要评审依据，原则上应由提名者提供，以第三人称表述。请根据本文要求认真据实填写，并按照《江西省技术发明奖形式审查要点》对照检查。形式审查不合格的项目不予提交评审。</w:t>
      </w:r>
    </w:p>
    <w:p w14:paraId="2C84E1C1">
      <w:pPr>
        <w:keepNext w:val="0"/>
        <w:keepLines w:val="0"/>
        <w:pageBreakBefore w:val="0"/>
        <w:widowControl w:val="0"/>
        <w:kinsoku/>
        <w:wordWrap/>
        <w:overflowPunct/>
        <w:topLinePunct w:val="0"/>
        <w:autoSpaceDN/>
        <w:bidi w:val="0"/>
        <w:adjustRightInd/>
        <w:snapToGrid/>
        <w:spacing w:after="0" w:line="600" w:lineRule="exact"/>
        <w:ind w:left="0" w:firstLine="643" w:firstLineChars="200"/>
        <w:jc w:val="both"/>
        <w:textAlignment w:val="auto"/>
        <w:rPr>
          <w:rFonts w:hint="default" w:ascii="Times New Roman" w:hAnsi="Times New Roman" w:eastAsia="仿宋_GB2312" w:cs="Times New Roman"/>
          <w:b/>
          <w:bCs/>
          <w:color w:val="auto"/>
          <w:kern w:val="2"/>
          <w:sz w:val="32"/>
          <w:szCs w:val="32"/>
          <w:highlight w:val="none"/>
          <w:u w:val="none"/>
          <w:lang w:val="en-US" w:eastAsia="zh-CN" w:bidi="ar-SA"/>
        </w:rPr>
      </w:pPr>
      <w:r>
        <w:rPr>
          <w:rFonts w:hint="default" w:ascii="Times New Roman" w:hAnsi="Times New Roman" w:eastAsia="仿宋_GB2312" w:cs="Times New Roman"/>
          <w:b/>
          <w:bCs/>
          <w:color w:val="auto"/>
          <w:kern w:val="2"/>
          <w:sz w:val="32"/>
          <w:szCs w:val="32"/>
          <w:highlight w:val="none"/>
          <w:u w:val="none"/>
          <w:lang w:val="en-US" w:eastAsia="zh-CN" w:bidi="ar-SA"/>
        </w:rPr>
        <w:t>江西省技术发明奖提名书除“七、主要知识产权和标准规范等目录”以外的其他任何位置，不得出现超出“七、主要知识产权和标准规范等目录”以外的知识产权和标准规范数量的表述；</w:t>
      </w:r>
      <w:r>
        <w:rPr>
          <w:rFonts w:hint="default" w:ascii="Times New Roman" w:hAnsi="Times New Roman" w:eastAsia="仿宋_GB2312" w:cs="Times New Roman"/>
          <w:b/>
          <w:bCs w:val="0"/>
          <w:color w:val="auto"/>
          <w:kern w:val="2"/>
          <w:sz w:val="32"/>
          <w:szCs w:val="32"/>
          <w:highlight w:val="none"/>
          <w:u w:val="none"/>
          <w:lang w:val="en-US" w:eastAsia="zh-CN" w:bidi="ar-SA"/>
        </w:rPr>
        <w:t>不得提交超出</w:t>
      </w:r>
      <w:r>
        <w:rPr>
          <w:rFonts w:hint="default" w:ascii="Times New Roman" w:hAnsi="Times New Roman" w:eastAsia="仿宋_GB2312" w:cs="Times New Roman"/>
          <w:b/>
          <w:bCs/>
          <w:color w:val="auto"/>
          <w:kern w:val="2"/>
          <w:sz w:val="32"/>
          <w:szCs w:val="32"/>
          <w:highlight w:val="none"/>
          <w:u w:val="none"/>
          <w:lang w:val="en-US" w:eastAsia="zh-CN" w:bidi="ar-SA"/>
        </w:rPr>
        <w:t>“七、主要知识产权和标准规范等目录”</w:t>
      </w:r>
      <w:r>
        <w:rPr>
          <w:rFonts w:hint="default" w:ascii="Times New Roman" w:hAnsi="Times New Roman" w:eastAsia="仿宋_GB2312" w:cs="Times New Roman"/>
          <w:b/>
          <w:bCs w:val="0"/>
          <w:color w:val="auto"/>
          <w:kern w:val="2"/>
          <w:sz w:val="32"/>
          <w:szCs w:val="32"/>
          <w:highlight w:val="none"/>
          <w:u w:val="none"/>
          <w:lang w:val="en-US" w:eastAsia="zh-CN" w:bidi="ar-SA"/>
        </w:rPr>
        <w:t>的知识产权和标准规范（包括论文、专著)；</w:t>
      </w:r>
      <w:r>
        <w:rPr>
          <w:rFonts w:hint="default" w:ascii="Times New Roman" w:hAnsi="Times New Roman" w:eastAsia="仿宋_GB2312" w:cs="Times New Roman"/>
          <w:b/>
          <w:bCs/>
          <w:color w:val="auto"/>
          <w:kern w:val="2"/>
          <w:sz w:val="32"/>
          <w:szCs w:val="32"/>
          <w:highlight w:val="none"/>
          <w:u w:val="none"/>
          <w:lang w:val="en-US" w:eastAsia="zh-CN" w:bidi="ar-SA"/>
        </w:rPr>
        <w:t>不得出现“SCI 论文数量”“影响因子”“SCI 他引次数”“ESI高被引论文”以及由此引申出的“国际论文数量”“国际论文影响因子”“国际论文（专著）他引次数”“国际高被引论文”等涉及论文（专著）数量指标的表述；</w:t>
      </w:r>
      <w:r>
        <w:rPr>
          <w:rFonts w:hint="default" w:ascii="Times New Roman" w:hAnsi="Times New Roman" w:eastAsia="仿宋_GB2312" w:cs="Times New Roman"/>
          <w:b/>
          <w:bCs w:val="0"/>
          <w:color w:val="auto"/>
          <w:kern w:val="2"/>
          <w:sz w:val="32"/>
          <w:szCs w:val="32"/>
          <w:highlight w:val="none"/>
          <w:u w:val="none"/>
          <w:lang w:val="en-US" w:eastAsia="zh-CN" w:bidi="ar-SA"/>
        </w:rPr>
        <w:t>不得自行添加“论文目录”、“引文目录”和“知识产权和标准规范目录”。避免以相关量化指标代替对成果质量的评价。</w:t>
      </w:r>
    </w:p>
    <w:p w14:paraId="1468C66F">
      <w:pPr>
        <w:keepNext w:val="0"/>
        <w:keepLines w:val="0"/>
        <w:pageBreakBefore w:val="0"/>
        <w:widowControl w:val="0"/>
        <w:kinsoku/>
        <w:wordWrap/>
        <w:overflowPunct/>
        <w:topLinePunct/>
        <w:autoSpaceDE w:val="0"/>
        <w:autoSpaceDN/>
        <w:bidi w:val="0"/>
        <w:spacing w:after="0" w:line="600" w:lineRule="exact"/>
        <w:ind w:left="0" w:leftChars="0" w:firstLine="0" w:firstLineChars="0"/>
        <w:jc w:val="center"/>
        <w:textAlignment w:val="auto"/>
        <w:rPr>
          <w:rFonts w:hint="default" w:ascii="Times New Roman" w:hAnsi="Times New Roman" w:eastAsia="黑体" w:cs="Times New Roman"/>
          <w:b w:val="0"/>
          <w:bCs w:val="0"/>
          <w:color w:val="000000"/>
          <w:kern w:val="2"/>
          <w:sz w:val="32"/>
          <w:szCs w:val="32"/>
          <w:highlight w:val="none"/>
          <w:lang w:val="en-US" w:eastAsia="zh-CN" w:bidi="ar-SA"/>
        </w:rPr>
      </w:pPr>
      <w:r>
        <w:rPr>
          <w:rFonts w:hint="default" w:ascii="Times New Roman" w:hAnsi="Times New Roman" w:eastAsia="黑体" w:cs="Times New Roman"/>
          <w:b w:val="0"/>
          <w:bCs w:val="0"/>
          <w:color w:val="000000"/>
          <w:kern w:val="2"/>
          <w:sz w:val="32"/>
          <w:szCs w:val="32"/>
          <w:highlight w:val="none"/>
          <w:lang w:val="en-US" w:eastAsia="zh-CN" w:bidi="ar-SA"/>
        </w:rPr>
        <w:t>第二部分 具体要求</w:t>
      </w:r>
    </w:p>
    <w:p w14:paraId="304C1124">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《江西省技术发明奖提名书》按结构分为主件和附件，按提交方式分为电子版和纸质版。</w:t>
      </w:r>
    </w:p>
    <w:p w14:paraId="32620C23">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电子版提名书包括封面、主件（第一至第八部分）和附件（第九部分），应在指定的提名系统中填写和上传。主件第三、四、五部分的页边距左右各3.2 cm，上下各2.8 cm（以提名系统提供下载的模版为准），正文文字使用宋体，不小于小四号，行距不小于18磅，标题和图表文字格式自行设置（建议以黑体、仿宋、楷体为主）。</w:t>
      </w:r>
    </w:p>
    <w:p w14:paraId="284055D3">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纸质版提名书包括封面、主件（第一至第八部分）和附件（第九部分）。纸质版主件应从提名系统中直接生成并打印，附件不需从提名系统中打印。主件和附件应合订，单双面不限，纸张规格A4，竖向左侧装订。</w:t>
      </w:r>
    </w:p>
    <w:p w14:paraId="5EA76F5C">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不得填写涉及国家秘密的内容，不得提供标注密级的附件材料。</w:t>
      </w:r>
    </w:p>
    <w:p w14:paraId="44E29C85">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具体填写要求如下：</w:t>
      </w:r>
    </w:p>
    <w:p w14:paraId="53C3C198">
      <w:pPr>
        <w:keepNext w:val="0"/>
        <w:keepLines w:val="0"/>
        <w:pageBreakBefore w:val="0"/>
        <w:widowControl w:val="0"/>
        <w:kinsoku/>
        <w:wordWrap/>
        <w:overflowPunct/>
        <w:topLinePunct/>
        <w:autoSpaceDE w:val="0"/>
        <w:autoSpaceDN/>
        <w:bidi w:val="0"/>
        <w:adjustRightInd w:val="0"/>
        <w:spacing w:after="0" w:line="600" w:lineRule="exact"/>
        <w:ind w:firstLine="640" w:firstLineChars="200"/>
        <w:jc w:val="both"/>
        <w:textAlignment w:val="auto"/>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封面部分：</w:t>
      </w:r>
    </w:p>
    <w:p w14:paraId="2990B0CD">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1．项目名称：中文名不超过30字。应围绕核心发明的技术内容，简明、准确地反映出主要技术发明内容和特征，项目名称</w:t>
      </w:r>
      <w:r>
        <w:rPr>
          <w:rFonts w:hint="default" w:ascii="Times New Roman" w:hAnsi="Times New Roman" w:eastAsia="仿宋_GB2312" w:cs="Times New Roman"/>
          <w:b w:val="0"/>
          <w:bCs w:val="0"/>
          <w:kern w:val="2"/>
          <w:sz w:val="32"/>
          <w:szCs w:val="32"/>
          <w:highlight w:val="none"/>
          <w:lang w:val="en-US" w:eastAsia="zh-CN" w:bidi="ar-SA"/>
        </w:rPr>
        <w:t>一般不使用xx研究的表述，不得出现企业名称和具体商品品牌等字样。</w:t>
      </w:r>
    </w:p>
    <w:p w14:paraId="050695AA">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2．提名者：由提名系统根据关联的提名号自动填写。</w:t>
      </w:r>
    </w:p>
    <w:p w14:paraId="018DEC68">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3．专业评审组：由完成人从系统中选择。</w:t>
      </w:r>
    </w:p>
    <w:p w14:paraId="04D2179D">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4．提名等级：可选择“特等奖”“特等奖或一等奖”“一等奖”“一等奖或二等奖”“二等奖”。 如选择提名“特等奖”，项目只可能评为特等奖或不授奖；如选择提名“一等奖”，项目只可能评为一等奖或不授奖；如选择提名“二等奖”，项目只可能评为二等奖或不授奖；如选择提名“特等奖或一等奖”，项目可能评为特等奖、一等奖或不授奖；如选择提名“一等奖或二等奖”，项目可能评为一等奖、二等奖或不授奖。</w:t>
      </w:r>
    </w:p>
    <w:p w14:paraId="79B3EE90">
      <w:pPr>
        <w:keepNext w:val="0"/>
        <w:keepLines w:val="0"/>
        <w:pageBreakBefore w:val="0"/>
        <w:widowControl w:val="0"/>
        <w:kinsoku/>
        <w:wordWrap/>
        <w:overflowPunct/>
        <w:topLinePunct/>
        <w:autoSpaceDE w:val="0"/>
        <w:autoSpaceDN/>
        <w:bidi w:val="0"/>
        <w:spacing w:after="0" w:line="58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5．完成人：由提名系统根据“八、完成人情况表”自动生成。</w:t>
      </w:r>
    </w:p>
    <w:p w14:paraId="2DE5B8D6">
      <w:pPr>
        <w:keepNext w:val="0"/>
        <w:keepLines w:val="0"/>
        <w:pageBreakBefore w:val="0"/>
        <w:widowControl w:val="0"/>
        <w:kinsoku/>
        <w:wordWrap/>
        <w:overflowPunct/>
        <w:topLinePunct/>
        <w:autoSpaceDE w:val="0"/>
        <w:autoSpaceDN/>
        <w:bidi w:val="0"/>
        <w:spacing w:after="0" w:line="580" w:lineRule="exact"/>
        <w:ind w:left="0" w:leftChars="0" w:firstLine="0" w:firstLineChars="0"/>
        <w:jc w:val="left"/>
        <w:textAlignment w:val="auto"/>
        <w:rPr>
          <w:rFonts w:hint="default" w:ascii="Times New Roman" w:hAnsi="Times New Roman" w:eastAsia="黑体" w:cs="Times New Roman"/>
          <w:b w:val="0"/>
          <w:bCs w:val="0"/>
          <w:color w:val="000000"/>
          <w:kern w:val="2"/>
          <w:sz w:val="32"/>
          <w:szCs w:val="32"/>
          <w:highlight w:val="none"/>
          <w:lang w:val="en-US" w:eastAsia="zh-CN" w:bidi="ar-SA"/>
        </w:rPr>
      </w:pPr>
      <w:r>
        <w:rPr>
          <w:rFonts w:hint="default" w:ascii="Times New Roman" w:hAnsi="Times New Roman" w:eastAsia="黑体" w:cs="Times New Roman"/>
          <w:b w:val="0"/>
          <w:bCs w:val="0"/>
          <w:color w:val="000000"/>
          <w:kern w:val="2"/>
          <w:sz w:val="32"/>
          <w:szCs w:val="32"/>
          <w:highlight w:val="none"/>
          <w:lang w:val="en-US" w:eastAsia="zh-CN" w:bidi="ar-SA"/>
        </w:rPr>
        <w:t>　　一、项目基本情况</w:t>
      </w:r>
    </w:p>
    <w:p w14:paraId="71E05F4F">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专业评审组：由提名系统根据“封面部分”自动生成。</w:t>
      </w:r>
    </w:p>
    <w:p w14:paraId="78A22D73">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代码：为专业评审组代码，由系统自动生成。</w:t>
      </w:r>
    </w:p>
    <w:p w14:paraId="0E70513B">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提名号：系统生成后，由提名者分配。</w:t>
      </w:r>
    </w:p>
    <w:p w14:paraId="38B2BD62">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项目名称（中文）：由提名系统根据“封面部分”自动生成。</w:t>
      </w:r>
    </w:p>
    <w:p w14:paraId="6A3B1561">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项目名称（英文）：项目的英文名称应准确，不超过200个字符。</w:t>
      </w:r>
    </w:p>
    <w:p w14:paraId="1F617DD1">
      <w:pPr>
        <w:widowControl w:val="0"/>
        <w:numPr>
          <w:ilvl w:val="-1"/>
          <w:numId w:val="0"/>
        </w:numPr>
        <w:pBdr>
          <w:top w:val="none" w:color="auto" w:sz="0" w:space="0"/>
          <w:left w:val="none" w:color="auto" w:sz="0" w:space="0"/>
          <w:bottom w:val="none" w:color="auto" w:sz="0" w:space="0"/>
          <w:right w:val="none" w:color="auto" w:sz="0" w:space="0"/>
        </w:pBdr>
        <w:shd w:val="clear"/>
        <w:topLinePunct/>
        <w:autoSpaceDE w:val="0"/>
        <w:adjustRightInd w:val="0"/>
        <w:snapToGrid w:val="0"/>
        <w:spacing w:after="0" w:line="580" w:lineRule="exact"/>
        <w:ind w:left="0" w:firstLine="640" w:firstLineChars="200"/>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完成人及完成单位：按照贡献大小排序。</w:t>
      </w:r>
      <w:r>
        <w:rPr>
          <w:rFonts w:hint="default" w:ascii="Times New Roman" w:hAnsi="Times New Roman" w:eastAsia="仿宋_GB2312" w:cs="Times New Roman"/>
          <w:b w:val="0"/>
          <w:bCs w:val="0"/>
          <w:kern w:val="0"/>
          <w:sz w:val="32"/>
          <w:szCs w:val="32"/>
          <w:highlight w:val="none"/>
        </w:rPr>
        <w:t>第一完成人必须是在赣工作的个人，</w:t>
      </w:r>
      <w:r>
        <w:rPr>
          <w:rFonts w:hint="default" w:ascii="Times New Roman" w:hAnsi="Times New Roman" w:eastAsia="仿宋_GB2312" w:cs="Times New Roman"/>
          <w:b w:val="0"/>
          <w:bCs w:val="0"/>
          <w:sz w:val="32"/>
          <w:szCs w:val="32"/>
          <w:highlight w:val="none"/>
        </w:rPr>
        <w:t>排名前4位的完成人必须是发明专利的发明人</w:t>
      </w:r>
      <w:r>
        <w:rPr>
          <w:rFonts w:hint="default" w:ascii="Times New Roman" w:hAnsi="Times New Roman" w:eastAsia="仿宋_GB2312" w:cs="Times New Roman"/>
          <w:b w:val="0"/>
          <w:bCs w:val="0"/>
          <w:kern w:val="0"/>
          <w:sz w:val="32"/>
          <w:szCs w:val="32"/>
          <w:highlight w:val="none"/>
        </w:rPr>
        <w:t>。本</w:t>
      </w:r>
      <w:r>
        <w:rPr>
          <w:rFonts w:hint="default" w:ascii="Times New Roman" w:hAnsi="Times New Roman" w:eastAsia="仿宋_GB2312" w:cs="Times New Roman"/>
          <w:b w:val="0"/>
          <w:bCs w:val="0"/>
          <w:sz w:val="32"/>
          <w:szCs w:val="32"/>
          <w:highlight w:val="none"/>
        </w:rPr>
        <w:t>提名项目附件所列验收、评价的专家组成员，不得作为该提名项目的完成人。提名特等奖的，每个项目人数不超过10人；提名一、二等奖的，每个项目人数不超过6人。</w:t>
      </w:r>
    </w:p>
    <w:p w14:paraId="11FEFA1B">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学科分类名称与代码：是评审过程中确定评审组、选择评审专家的主要依据，应按项目主要发明所属学科（专业）的重要程度顺序填写，最多可填写3个学科（专业）名称及代码，尽可能写到三级学科。</w:t>
      </w:r>
    </w:p>
    <w:p w14:paraId="4CB2E0F4">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sz w:val="32"/>
          <w:szCs w:val="32"/>
          <w:highlight w:val="none"/>
        </w:rPr>
        <w:t>所属国民经济行业：按提名项目所属国民经济行业填写相应的门类。国民经济行业分类按国家标准《国民经济行业分类》（GB/T4754-2011）填写。其中：A农、林、牧、渔业；B采矿业；C制造业；D电力、热力、燃气及水生产和供应业；E建筑业；F批发和零售业；G交通运输、仓储和邮政业；H住宿和餐饮业；I信息传输、软件和信息技术服务业；J金融业；K房地产业；L租赁和商务服务业；M科学研究和技术服务业；N水利、环境和公共设施管理业；O居民服务、修理和其他服务业；P教育；Q卫生和社会工作；R文化、体育和娱乐业；S公共管理、社会保障和社会组织；T国际组织。</w:t>
      </w:r>
    </w:p>
    <w:p w14:paraId="2C42F41C">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科技成果名称：按国家《科学技术成果登记办法》及《江西省科技成果登记实施办法》的规定进行登记的成果名称。</w:t>
      </w:r>
    </w:p>
    <w:p w14:paraId="33E76663">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成果登记号：按国家《科学技术成果登记办法》及《江西省科技成果登记实施办法》的规定进行了成果登记，已取得登记号。成果登记号未在已获得省部级奖的项目中使用也未在上一年度和本年度提名的其他项目中使用。</w:t>
      </w:r>
    </w:p>
    <w:p w14:paraId="6BD95D44">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任务来源：按项目任务来源填写相应的类别：</w:t>
      </w:r>
    </w:p>
    <w:p w14:paraId="64355A85">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一）原国家级科技计划：是指A、国家“863”计划；B、国家重点科技攻关计划；C、国家“973”计划；D、国家自然科学基金计划；E、“火炬”计划；F、国家重点新产品计划；G、星火计划；H、国家“科技型中小企业创新基金”计划；I、科技成果推广计划；J、国际合作计划；K、其他国家级计划。现国家科技计划：L、国家自然科学基金；M、国家科技重大专项；N、国家重点研发计划；O、国家技术创新引导计划；P、国家基地和人才专项。</w:t>
      </w:r>
    </w:p>
    <w:p w14:paraId="0BF309FA">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二）原省、部级计划：是指省、部所列的下列计划。a、重点科技攻关计划；b、火炬计划；c、星火计划；d、科技成果推广计划；e、新产品计划；f、自然科学、青年科学基金计划；g、学术学科与技术带头人计划；h、中小企业创新计划；i、重点招标计划；j、其他计划。现省、部级科技计划：k、自然科学基金；l、科技重大专项；m、重点研发计划；n、技术创新引导计划；o、基地和人才专项。</w:t>
      </w:r>
    </w:p>
    <w:p w14:paraId="4B026D80">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（三）其他：p、设区市级、厅局级计划；r、自选。</w:t>
      </w:r>
    </w:p>
    <w:p w14:paraId="5E3157DB">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已验收或结题的项目/课题名称及编号：指上述各类已验收或结题项目/课题的名称和编号。上述各类项目/课题，应在202</w:t>
      </w:r>
      <w:r>
        <w:rPr>
          <w:rFonts w:hint="default" w:ascii="Times New Roman" w:hAnsi="Times New Roman" w:eastAsia="仿宋_GB2312" w:cs="Times New Roman"/>
          <w:b w:val="0"/>
          <w:bCs w:val="0"/>
          <w:sz w:val="32"/>
          <w:szCs w:val="32"/>
          <w:highlight w:val="none"/>
          <w:lang w:val="en-US" w:eastAsia="zh-CN"/>
        </w:rPr>
        <w:t>6</w:t>
      </w:r>
      <w:r>
        <w:rPr>
          <w:rFonts w:hint="default" w:ascii="Times New Roman" w:hAnsi="Times New Roman" w:eastAsia="仿宋_GB2312" w:cs="Times New Roman"/>
          <w:b w:val="0"/>
          <w:bCs w:val="0"/>
          <w:sz w:val="32"/>
          <w:szCs w:val="32"/>
          <w:highlight w:val="none"/>
        </w:rPr>
        <w:t>年1月1日前完成整体验收或结题。验收或结题的时间，以实际验收或结题时间为准，不以项目合同执行期计算。根据与本项目的紧密程度顺序填写，不超过5项。项目的牵头人或者课题的负责人</w:t>
      </w:r>
      <w:r>
        <w:rPr>
          <w:rFonts w:hint="default" w:ascii="Times New Roman" w:hAnsi="Times New Roman" w:eastAsia="仿宋_GB2312" w:cs="Times New Roman"/>
          <w:b w:val="0"/>
          <w:bCs w:val="0"/>
          <w:sz w:val="32"/>
          <w:szCs w:val="32"/>
          <w:highlight w:val="none"/>
          <w:u w:val="none"/>
        </w:rPr>
        <w:t>（</w:t>
      </w:r>
      <w:r>
        <w:rPr>
          <w:rFonts w:hint="default" w:ascii="Times New Roman" w:hAnsi="Times New Roman" w:eastAsia="仿宋_GB2312" w:cs="Times New Roman"/>
          <w:b w:val="0"/>
          <w:bCs w:val="0"/>
          <w:kern w:val="2"/>
          <w:sz w:val="32"/>
          <w:szCs w:val="32"/>
          <w:highlight w:val="none"/>
          <w:u w:val="none"/>
          <w:lang w:val="en-US" w:eastAsia="zh" w:bidi="ar-SA"/>
        </w:rPr>
        <w:t>须</w:t>
      </w:r>
      <w:r>
        <w:rPr>
          <w:rFonts w:hint="default" w:ascii="Times New Roman" w:hAnsi="Times New Roman" w:eastAsia="仿宋_GB2312" w:cs="Times New Roman"/>
          <w:b w:val="0"/>
          <w:bCs w:val="0"/>
          <w:kern w:val="2"/>
          <w:sz w:val="32"/>
          <w:szCs w:val="32"/>
          <w:highlight w:val="none"/>
          <w:u w:val="none"/>
          <w:lang w:val="en-US" w:eastAsia="zh-CN" w:bidi="ar-SA"/>
        </w:rPr>
        <w:t>单独</w:t>
      </w:r>
      <w:r>
        <w:rPr>
          <w:rFonts w:hint="default" w:ascii="Times New Roman" w:hAnsi="Times New Roman" w:eastAsia="仿宋_GB2312" w:cs="Times New Roman"/>
          <w:b w:val="0"/>
          <w:bCs w:val="0"/>
          <w:kern w:val="2"/>
          <w:sz w:val="32"/>
          <w:szCs w:val="32"/>
          <w:highlight w:val="none"/>
          <w:u w:val="none"/>
          <w:lang w:val="en-US" w:eastAsia="zh" w:bidi="ar-SA"/>
        </w:rPr>
        <w:t>签订项目／</w:t>
      </w:r>
      <w:r>
        <w:rPr>
          <w:rFonts w:hint="default" w:ascii="Times New Roman" w:hAnsi="Times New Roman" w:eastAsia="仿宋_GB2312" w:cs="Times New Roman"/>
          <w:b w:val="0"/>
          <w:bCs w:val="0"/>
          <w:kern w:val="2"/>
          <w:sz w:val="32"/>
          <w:szCs w:val="32"/>
          <w:highlight w:val="none"/>
          <w:u w:val="none"/>
          <w:lang w:val="en-US" w:eastAsia="zh-CN" w:bidi="ar-SA"/>
        </w:rPr>
        <w:t>课题任务合同</w:t>
      </w:r>
      <w:r>
        <w:rPr>
          <w:rFonts w:hint="default" w:ascii="Times New Roman" w:hAnsi="Times New Roman" w:eastAsia="仿宋_GB2312" w:cs="Times New Roman"/>
          <w:b w:val="0"/>
          <w:bCs w:val="0"/>
          <w:kern w:val="2"/>
          <w:sz w:val="32"/>
          <w:szCs w:val="32"/>
          <w:highlight w:val="none"/>
          <w:u w:val="none"/>
          <w:lang w:val="en-US" w:eastAsia="zh" w:bidi="ar-SA"/>
        </w:rPr>
        <w:t>书</w:t>
      </w:r>
      <w:r>
        <w:rPr>
          <w:rFonts w:hint="default" w:ascii="Times New Roman" w:hAnsi="Times New Roman" w:eastAsia="仿宋_GB2312" w:cs="Times New Roman"/>
          <w:b w:val="0"/>
          <w:bCs w:val="0"/>
          <w:kern w:val="2"/>
          <w:sz w:val="32"/>
          <w:szCs w:val="32"/>
          <w:highlight w:val="none"/>
          <w:u w:val="none"/>
          <w:lang w:val="en-US" w:eastAsia="zh-CN" w:bidi="ar-SA"/>
        </w:rPr>
        <w:t>，</w:t>
      </w:r>
      <w:r>
        <w:rPr>
          <w:rFonts w:hint="default" w:ascii="Times New Roman" w:hAnsi="Times New Roman" w:eastAsia="仿宋_GB2312" w:cs="Times New Roman"/>
          <w:b w:val="0"/>
          <w:bCs w:val="0"/>
          <w:kern w:val="2"/>
          <w:sz w:val="32"/>
          <w:szCs w:val="32"/>
          <w:highlight w:val="none"/>
          <w:u w:val="none"/>
          <w:lang w:val="en-US" w:eastAsia="zh" w:bidi="ar-SA"/>
        </w:rPr>
        <w:t>且有单独编号</w:t>
      </w:r>
      <w:r>
        <w:rPr>
          <w:rFonts w:hint="default" w:ascii="Times New Roman" w:hAnsi="Times New Roman" w:eastAsia="仿宋_GB2312" w:cs="Times New Roman"/>
          <w:b w:val="0"/>
          <w:bCs w:val="0"/>
          <w:kern w:val="2"/>
          <w:sz w:val="32"/>
          <w:szCs w:val="32"/>
          <w:highlight w:val="none"/>
          <w:u w:val="none"/>
          <w:lang w:val="en-US" w:eastAsia="zh-CN" w:bidi="ar-SA"/>
        </w:rPr>
        <w:t>的国家科技计划</w:t>
      </w:r>
      <w:r>
        <w:rPr>
          <w:rFonts w:hint="default" w:ascii="Times New Roman" w:hAnsi="Times New Roman" w:eastAsia="仿宋_GB2312" w:cs="Times New Roman"/>
          <w:b w:val="0"/>
          <w:bCs w:val="0"/>
          <w:kern w:val="2"/>
          <w:sz w:val="32"/>
          <w:szCs w:val="32"/>
          <w:highlight w:val="none"/>
          <w:u w:val="none"/>
          <w:lang w:val="en-US" w:eastAsia="zh" w:bidi="ar-SA"/>
        </w:rPr>
        <w:t>项目／</w:t>
      </w:r>
      <w:r>
        <w:rPr>
          <w:rFonts w:hint="default" w:ascii="Times New Roman" w:hAnsi="Times New Roman" w:eastAsia="仿宋_GB2312" w:cs="Times New Roman"/>
          <w:b w:val="0"/>
          <w:bCs w:val="0"/>
          <w:kern w:val="2"/>
          <w:sz w:val="32"/>
          <w:szCs w:val="32"/>
          <w:highlight w:val="none"/>
          <w:u w:val="none"/>
          <w:lang w:val="en-US" w:eastAsia="zh-CN" w:bidi="ar-SA"/>
        </w:rPr>
        <w:t>课题负责人，不含子课题和分课题的负责人</w:t>
      </w:r>
      <w:r>
        <w:rPr>
          <w:rFonts w:hint="default" w:ascii="Times New Roman" w:hAnsi="Times New Roman" w:eastAsia="仿宋_GB2312" w:cs="Times New Roman"/>
          <w:b w:val="0"/>
          <w:bCs w:val="0"/>
          <w:sz w:val="32"/>
          <w:szCs w:val="32"/>
          <w:highlight w:val="none"/>
          <w:u w:val="none"/>
        </w:rPr>
        <w:t>）</w:t>
      </w:r>
      <w:r>
        <w:rPr>
          <w:rFonts w:hint="default" w:ascii="Times New Roman" w:hAnsi="Times New Roman" w:eastAsia="仿宋_GB2312" w:cs="Times New Roman"/>
          <w:b w:val="0"/>
          <w:bCs w:val="0"/>
          <w:sz w:val="32"/>
          <w:szCs w:val="32"/>
          <w:highlight w:val="none"/>
        </w:rPr>
        <w:t>必须是本提名项目的完成人。</w:t>
      </w:r>
    </w:p>
    <w:p w14:paraId="2ACA8DA6">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提名项目起止时间：起始时间填写立项、任务下达、合同签署等标志项目开始研究的时间；完成时间填写本提名项目整体技术首次应用的时间，无法精确到“日”的，统一填写“1日”。</w:t>
      </w:r>
    </w:p>
    <w:p w14:paraId="66EBB60D">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二、提名意见</w:t>
      </w:r>
    </w:p>
    <w:p w14:paraId="19DC63CF">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不超过600字。由提名者填写。根据提名项目的主要技术发明点及其创造性、先进性、实用性，推动行业科技进步作用、应用情况，并参照江西省技术发明奖授奖条件，写明提名理由和建议等级。确认提名材料全部内容属实，且不存在任何违反《中华人民共和国保守国家秘密法》和《科学技术保密规定》等相关法律法规及侵犯他人知识产权的情形。承诺履行相应义务和承担相应责任。</w:t>
      </w:r>
    </w:p>
    <w:p w14:paraId="7369C526">
      <w:pPr>
        <w:keepNext w:val="0"/>
        <w:keepLines w:val="0"/>
        <w:pageBreakBefore w:val="0"/>
        <w:widowControl w:val="0"/>
        <w:kinsoku/>
        <w:wordWrap/>
        <w:overflowPunct/>
        <w:topLinePunct/>
        <w:autoSpaceDE w:val="0"/>
        <w:autoSpaceDN/>
        <w:bidi w:val="0"/>
        <w:spacing w:after="0" w:line="58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单位提名：需填写提名单位公示情况，提名意见表应由其业务主管部门负责人或机构法人代表签名，并加盖单位公章。</w:t>
      </w:r>
    </w:p>
    <w:p w14:paraId="7B865C1A">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专家提名：需填写由第一完成人所在单位具备提名资格的业务主管部门或属地科技主管部门协助进行提名公示的情况，提名意见表应由提名专家签名。专家联合提名时，提名意见内容可各有侧重。</w:t>
      </w:r>
    </w:p>
    <w:p w14:paraId="1BAB1148">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三、项目简介</w:t>
      </w:r>
    </w:p>
    <w:p w14:paraId="428A3E70">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限1页。本部分是向社会公开、接受社会监督的主要内容。应包含本项目所属科学技术领域、主要发明点及技术新颖性、创造性、先进性、实用性、成熟性，授权专利情况、技术经济指标、应用及效益情况等。</w:t>
      </w:r>
    </w:p>
    <w:p w14:paraId="652E0350">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四、主要技术发明</w:t>
      </w:r>
    </w:p>
    <w:p w14:paraId="78073C2F">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限7页。本部分是提名书的核心内容，也是评价项目、处理异议的重要依据。内容应包括：简明扼要地概述江西省行业或企业急需解决的技术创新难题、国内外研发现状以及本提名项目研究的总体思路和方案。围绕首创性、先进性和技术价值进行阐述，包括本提名项目在技术原理或基础性、核心性技术问题上取得的突破，论证及实验结果，客观、详实地对比国内外同类技术的主要参数（可列表说明）等。此部分不得涉及客观评价内容。</w:t>
      </w:r>
    </w:p>
    <w:p w14:paraId="7E9B73D3">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技术发明点应以支持其发明创造成立的支撑材料为依据，按重要程度排序。每项技术发明在阐述前应首先说明所属的学科分类名称和支持其成立的授权知识产权等支撑材料和附件序号。凡涉及该项目技术实质内容的说明、论证及实验结果等，均应直接叙述，一般不采取见附件的表达形式，必要的图示须就近插入相应的正文中，不宜另附。</w:t>
      </w:r>
    </w:p>
    <w:p w14:paraId="5CB06620">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五、客观评价</w:t>
      </w:r>
    </w:p>
    <w:p w14:paraId="29257D86">
      <w:pPr>
        <w:keepNext w:val="0"/>
        <w:keepLines w:val="0"/>
        <w:pageBreakBefore w:val="0"/>
        <w:widowControl w:val="0"/>
        <w:kinsoku/>
        <w:wordWrap/>
        <w:overflowPunct/>
        <w:topLinePunct/>
        <w:autoSpaceDE w:val="0"/>
        <w:autoSpaceDN/>
        <w:bidi w:val="0"/>
        <w:spacing w:after="0" w:line="58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限2页。围绕技术发明点的首创性、先进性和技术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以及科技成果评价报告结论等，可在附件中提供证明材料。非公开资料（如私人信函等）不能作为评价依据。</w:t>
      </w:r>
    </w:p>
    <w:p w14:paraId="33728699">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六、应用情况和效果</w:t>
      </w:r>
    </w:p>
    <w:p w14:paraId="1D45D012">
      <w:pPr>
        <w:keepNext w:val="0"/>
        <w:keepLines w:val="0"/>
        <w:pageBreakBefore w:val="0"/>
        <w:widowControl w:val="0"/>
        <w:kinsoku/>
        <w:wordWrap/>
        <w:overflowPunct/>
        <w:topLinePunct/>
        <w:autoSpaceDE w:val="0"/>
        <w:autoSpaceDN/>
        <w:bidi w:val="0"/>
        <w:spacing w:after="0" w:line="58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1．应用情况</w:t>
      </w:r>
    </w:p>
    <w:p w14:paraId="4BE05146">
      <w:pPr>
        <w:keepNext w:val="0"/>
        <w:keepLines w:val="0"/>
        <w:pageBreakBefore w:val="0"/>
        <w:widowControl w:val="0"/>
        <w:kinsoku/>
        <w:wordWrap/>
        <w:overflowPunct/>
        <w:topLinePunct/>
        <w:autoSpaceDE w:val="0"/>
        <w:autoSpaceDN/>
        <w:bidi w:val="0"/>
        <w:spacing w:after="0" w:line="58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限2页。应就本项目技术应用的对象（如应用的单位、产品、工艺、工程、服务等）及规模情况进行概述，并在附件中提供主要客观佐证材料的关键页或材料目录。</w:t>
      </w:r>
    </w:p>
    <w:p w14:paraId="1208A9C9">
      <w:pPr>
        <w:keepNext w:val="0"/>
        <w:keepLines w:val="0"/>
        <w:pageBreakBefore w:val="0"/>
        <w:widowControl w:val="0"/>
        <w:kinsoku/>
        <w:wordWrap/>
        <w:overflowPunct/>
        <w:topLinePunct/>
        <w:autoSpaceDE w:val="0"/>
        <w:autoSpaceDN/>
        <w:bidi w:val="0"/>
        <w:spacing w:after="0" w:line="58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主要应用单位（包含是应用单位的完成单位）情况按下表格式说明，不超过10个。</w:t>
      </w:r>
    </w:p>
    <w:p w14:paraId="586AD766">
      <w:pPr>
        <w:widowControl w:val="0"/>
        <w:spacing w:after="160" w:line="400" w:lineRule="exact"/>
        <w:ind w:firstLine="640" w:firstLineChars="0"/>
        <w:jc w:val="center"/>
        <w:rPr>
          <w:rFonts w:hint="default" w:ascii="Times New Roman" w:hAnsi="Times New Roman" w:eastAsia="仿宋_GB2312" w:cs="Times New Roman"/>
          <w:b/>
          <w:bCs/>
          <w:color w:val="000000"/>
          <w:kern w:val="2"/>
          <w:sz w:val="28"/>
          <w:szCs w:val="28"/>
          <w:highlight w:val="none"/>
          <w:lang w:val="en-US" w:eastAsia="zh-CN" w:bidi="ar-SA"/>
        </w:rPr>
      </w:pPr>
      <w:r>
        <w:rPr>
          <w:rFonts w:hint="default" w:ascii="Times New Roman" w:hAnsi="Times New Roman" w:eastAsia="仿宋_GB2312" w:cs="Times New Roman"/>
          <w:b/>
          <w:bCs/>
          <w:color w:val="000000"/>
          <w:kern w:val="2"/>
          <w:sz w:val="28"/>
          <w:szCs w:val="28"/>
          <w:highlight w:val="none"/>
          <w:lang w:val="en-US" w:eastAsia="zh-CN" w:bidi="ar-SA"/>
        </w:rPr>
        <w:t>主要应用单位情况表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300"/>
        <w:gridCol w:w="1440"/>
        <w:gridCol w:w="1920"/>
        <w:gridCol w:w="1680"/>
        <w:gridCol w:w="2040"/>
      </w:tblGrid>
      <w:tr w14:paraId="0CE1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731" w:type="dxa"/>
            <w:vAlign w:val="center"/>
          </w:tcPr>
          <w:p w14:paraId="74EB1170">
            <w:pPr>
              <w:widowControl w:val="0"/>
              <w:spacing w:after="160" w:line="400" w:lineRule="exact"/>
              <w:ind w:firstLine="0" w:firstLineChars="0"/>
              <w:jc w:val="center"/>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序号</w:t>
            </w:r>
          </w:p>
        </w:tc>
        <w:tc>
          <w:tcPr>
            <w:tcW w:w="1300" w:type="dxa"/>
            <w:vAlign w:val="center"/>
          </w:tcPr>
          <w:p w14:paraId="6591E8B4">
            <w:pPr>
              <w:widowControl w:val="0"/>
              <w:spacing w:after="160" w:line="400" w:lineRule="exact"/>
              <w:ind w:firstLine="0" w:firstLineChars="0"/>
              <w:jc w:val="center"/>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单位名称</w:t>
            </w:r>
          </w:p>
        </w:tc>
        <w:tc>
          <w:tcPr>
            <w:tcW w:w="1440" w:type="dxa"/>
            <w:vAlign w:val="center"/>
          </w:tcPr>
          <w:p w14:paraId="146EEFDD">
            <w:pPr>
              <w:widowControl w:val="0"/>
              <w:spacing w:after="160" w:line="400" w:lineRule="exact"/>
              <w:ind w:firstLine="0" w:firstLineChars="0"/>
              <w:jc w:val="center"/>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应用的技术</w:t>
            </w:r>
          </w:p>
        </w:tc>
        <w:tc>
          <w:tcPr>
            <w:tcW w:w="1920" w:type="dxa"/>
            <w:vAlign w:val="center"/>
          </w:tcPr>
          <w:p w14:paraId="702BA98E">
            <w:pPr>
              <w:widowControl w:val="0"/>
              <w:spacing w:after="160" w:line="400" w:lineRule="exact"/>
              <w:ind w:firstLine="0" w:firstLineChars="0"/>
              <w:jc w:val="center"/>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应用对象及规模</w:t>
            </w:r>
          </w:p>
        </w:tc>
        <w:tc>
          <w:tcPr>
            <w:tcW w:w="1680" w:type="dxa"/>
            <w:vAlign w:val="center"/>
          </w:tcPr>
          <w:p w14:paraId="199C53F8">
            <w:pPr>
              <w:widowControl w:val="0"/>
              <w:spacing w:after="160" w:line="400" w:lineRule="exact"/>
              <w:ind w:firstLine="0" w:firstLineChars="0"/>
              <w:jc w:val="center"/>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应用起止时间</w:t>
            </w:r>
          </w:p>
        </w:tc>
        <w:tc>
          <w:tcPr>
            <w:tcW w:w="2040" w:type="dxa"/>
            <w:vAlign w:val="center"/>
          </w:tcPr>
          <w:p w14:paraId="25050E2D">
            <w:pPr>
              <w:widowControl w:val="0"/>
              <w:spacing w:after="160" w:line="400" w:lineRule="exact"/>
              <w:ind w:firstLine="0" w:firstLineChars="0"/>
              <w:jc w:val="center"/>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单位联系人/电话</w:t>
            </w:r>
          </w:p>
        </w:tc>
      </w:tr>
      <w:tr w14:paraId="425E0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731" w:type="dxa"/>
          </w:tcPr>
          <w:p w14:paraId="1AE61F63">
            <w:pPr>
              <w:widowControl w:val="0"/>
              <w:spacing w:after="160" w:line="400" w:lineRule="exact"/>
              <w:ind w:firstLine="0" w:firstLineChars="0"/>
              <w:jc w:val="both"/>
              <w:rPr>
                <w:rFonts w:hint="default" w:ascii="Times New Roman" w:hAnsi="Times New Roman" w:eastAsia="仿宋_GB2312" w:cs="Times New Roman"/>
                <w:color w:val="000000"/>
                <w:kern w:val="2"/>
                <w:sz w:val="24"/>
                <w:szCs w:val="24"/>
                <w:highlight w:val="none"/>
                <w:lang w:val="en-US" w:eastAsia="zh-CN" w:bidi="ar-SA"/>
              </w:rPr>
            </w:pPr>
          </w:p>
        </w:tc>
        <w:tc>
          <w:tcPr>
            <w:tcW w:w="1300" w:type="dxa"/>
          </w:tcPr>
          <w:p w14:paraId="14676685">
            <w:pPr>
              <w:widowControl w:val="0"/>
              <w:spacing w:after="160" w:line="400" w:lineRule="exact"/>
              <w:ind w:firstLine="0" w:firstLineChars="0"/>
              <w:jc w:val="both"/>
              <w:rPr>
                <w:rFonts w:hint="default" w:ascii="Times New Roman" w:hAnsi="Times New Roman" w:eastAsia="仿宋_GB2312" w:cs="Times New Roman"/>
                <w:color w:val="000000"/>
                <w:kern w:val="2"/>
                <w:sz w:val="24"/>
                <w:szCs w:val="24"/>
                <w:highlight w:val="none"/>
                <w:lang w:val="en-US" w:eastAsia="zh-CN" w:bidi="ar-SA"/>
              </w:rPr>
            </w:pPr>
          </w:p>
        </w:tc>
        <w:tc>
          <w:tcPr>
            <w:tcW w:w="1440" w:type="dxa"/>
          </w:tcPr>
          <w:p w14:paraId="33162D48">
            <w:pPr>
              <w:widowControl w:val="0"/>
              <w:spacing w:after="160" w:line="400" w:lineRule="exact"/>
              <w:ind w:firstLine="0" w:firstLineChars="0"/>
              <w:jc w:val="both"/>
              <w:rPr>
                <w:rFonts w:hint="default" w:ascii="Times New Roman" w:hAnsi="Times New Roman" w:eastAsia="仿宋_GB2312" w:cs="Times New Roman"/>
                <w:color w:val="000000"/>
                <w:kern w:val="2"/>
                <w:sz w:val="24"/>
                <w:szCs w:val="24"/>
                <w:highlight w:val="none"/>
                <w:lang w:val="en-US" w:eastAsia="zh-CN" w:bidi="ar-SA"/>
              </w:rPr>
            </w:pPr>
          </w:p>
        </w:tc>
        <w:tc>
          <w:tcPr>
            <w:tcW w:w="1920" w:type="dxa"/>
          </w:tcPr>
          <w:p w14:paraId="750C132D">
            <w:pPr>
              <w:widowControl w:val="0"/>
              <w:spacing w:after="160" w:line="400" w:lineRule="exact"/>
              <w:ind w:firstLine="0" w:firstLineChars="0"/>
              <w:jc w:val="both"/>
              <w:rPr>
                <w:rFonts w:hint="default" w:ascii="Times New Roman" w:hAnsi="Times New Roman" w:eastAsia="仿宋_GB2312" w:cs="Times New Roman"/>
                <w:color w:val="000000"/>
                <w:kern w:val="2"/>
                <w:sz w:val="24"/>
                <w:szCs w:val="24"/>
                <w:highlight w:val="none"/>
                <w:lang w:val="en-US" w:eastAsia="zh-CN" w:bidi="ar-SA"/>
              </w:rPr>
            </w:pPr>
          </w:p>
        </w:tc>
        <w:tc>
          <w:tcPr>
            <w:tcW w:w="1680" w:type="dxa"/>
          </w:tcPr>
          <w:p w14:paraId="5E342C45">
            <w:pPr>
              <w:widowControl w:val="0"/>
              <w:spacing w:after="160" w:line="400" w:lineRule="exact"/>
              <w:ind w:firstLine="0" w:firstLineChars="0"/>
              <w:jc w:val="both"/>
              <w:rPr>
                <w:rFonts w:hint="default" w:ascii="Times New Roman" w:hAnsi="Times New Roman" w:eastAsia="仿宋_GB2312" w:cs="Times New Roman"/>
                <w:color w:val="000000"/>
                <w:kern w:val="2"/>
                <w:sz w:val="24"/>
                <w:szCs w:val="24"/>
                <w:highlight w:val="none"/>
                <w:lang w:val="en-US" w:eastAsia="zh-CN" w:bidi="ar-SA"/>
              </w:rPr>
            </w:pPr>
          </w:p>
        </w:tc>
        <w:tc>
          <w:tcPr>
            <w:tcW w:w="2040" w:type="dxa"/>
          </w:tcPr>
          <w:p w14:paraId="6318081C">
            <w:pPr>
              <w:widowControl w:val="0"/>
              <w:spacing w:after="160" w:line="400" w:lineRule="exact"/>
              <w:ind w:firstLine="0" w:firstLineChars="0"/>
              <w:jc w:val="both"/>
              <w:rPr>
                <w:rFonts w:hint="default" w:ascii="Times New Roman" w:hAnsi="Times New Roman" w:eastAsia="仿宋_GB2312" w:cs="Times New Roman"/>
                <w:color w:val="000000"/>
                <w:kern w:val="2"/>
                <w:sz w:val="24"/>
                <w:szCs w:val="24"/>
                <w:highlight w:val="none"/>
                <w:lang w:val="en-US" w:eastAsia="zh-CN" w:bidi="ar-SA"/>
              </w:rPr>
            </w:pPr>
          </w:p>
        </w:tc>
      </w:tr>
    </w:tbl>
    <w:p w14:paraId="5AAEF2CE">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2．应用效果</w:t>
      </w:r>
    </w:p>
    <w:p w14:paraId="17E38AD5">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限2页。根据行业领域特点填写应用效果。应说明本项目在解决行业技术问题、推动科学技术进步、保护自然资源和生态环境、提高国防能力、保障国家和社会安全、改善人民物质文化生活、提升健康水平、提高国民科学文化素质和培养人才、弘扬社会主义核心价值观等方面所起的作用。</w:t>
      </w:r>
    </w:p>
    <w:p w14:paraId="7519DD4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有经济效益的，介绍完成单位和“主要应用单位情况表”中所列单位近三年应用本项目技术所取得的经济效益情况。如院校、科研院所技术合同收入（合同额和到账额）；企业或其他单位应用本项目技术的产品或服务的质量和效率提升情况，与项目技术应用有关的销售额，以及节约成本、降低能耗等情况。填写经济效益数据的，应注明计算方式，并在“其他附件”中提交支持数据成立的客观佐证材料，如到账凭证或所在单位财务部门出具的相关证明等。</w:t>
      </w:r>
    </w:p>
    <w:p w14:paraId="3B486218">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应在附件中提供能证明本项目整体技术已实施应用2年以上（2024年1月1日前）的佐证材料。</w:t>
      </w:r>
    </w:p>
    <w:p w14:paraId="594F5707">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七、主要知识产权和标准规范等目录</w:t>
      </w:r>
    </w:p>
    <w:p w14:paraId="03D5A657">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不超过1</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件。</w:t>
      </w:r>
      <w:r>
        <w:rPr>
          <w:rFonts w:hint="default" w:ascii="Times New Roman" w:hAnsi="Times New Roman" w:eastAsia="仿宋_GB2312" w:cs="Times New Roman"/>
          <w:b w:val="0"/>
          <w:bCs w:val="0"/>
          <w:sz w:val="32"/>
          <w:szCs w:val="32"/>
          <w:highlight w:val="none"/>
          <w:u w:val="none"/>
        </w:rPr>
        <w:t>应填写</w:t>
      </w:r>
      <w:r>
        <w:rPr>
          <w:rFonts w:hint="default" w:ascii="Times New Roman" w:hAnsi="Times New Roman" w:eastAsia="仿宋_GB2312" w:cs="Times New Roman"/>
          <w:b w:val="0"/>
          <w:bCs w:val="0"/>
          <w:sz w:val="32"/>
          <w:szCs w:val="32"/>
          <w:highlight w:val="none"/>
        </w:rPr>
        <w:t>直接支持本项目主要技术发明成立且已批准或授权的知识产权（包括发明专利、植物新品种权等）和标准规范等，不得填写</w:t>
      </w:r>
      <w:r>
        <w:rPr>
          <w:rFonts w:hint="default" w:ascii="Times New Roman" w:hAnsi="Times New Roman" w:eastAsia="仿宋_GB2312" w:cs="Times New Roman"/>
          <w:b w:val="0"/>
          <w:bCs w:val="0"/>
          <w:snapToGrid w:val="0"/>
          <w:kern w:val="0"/>
          <w:sz w:val="32"/>
          <w:szCs w:val="32"/>
          <w:highlight w:val="none"/>
        </w:rPr>
        <w:t>临床指南、专家共识等</w:t>
      </w:r>
      <w:r>
        <w:rPr>
          <w:rFonts w:hint="default" w:ascii="Times New Roman" w:hAnsi="Times New Roman" w:eastAsia="仿宋_GB2312" w:cs="Times New Roman"/>
          <w:b w:val="0"/>
          <w:bCs w:val="0"/>
          <w:sz w:val="32"/>
          <w:szCs w:val="32"/>
          <w:highlight w:val="none"/>
        </w:rPr>
        <w:t>。应按与主要技术发明点的密切和重要程度排序，应在附件中提供相应证明材料。</w:t>
      </w:r>
    </w:p>
    <w:p w14:paraId="531EADFE">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对于发明专利，知识产权类别选择发明专利，然后依次填写发明名称，国家（地区），专利号，授权公告日，专利证书上的证书号，发明人，专利权人等。权利人、发明人、标准起草人等均应按顺序据实填写，不得只填写完成人或少填漏填。</w:t>
      </w:r>
      <w:r>
        <w:rPr>
          <w:rFonts w:hint="default" w:ascii="Times New Roman" w:hAnsi="Times New Roman" w:eastAsia="仿宋_GB2312" w:cs="Times New Roman"/>
          <w:b w:val="0"/>
          <w:bCs w:val="0"/>
          <w:color w:val="000000"/>
          <w:sz w:val="32"/>
          <w:szCs w:val="32"/>
          <w:highlight w:val="none"/>
        </w:rPr>
        <w:t>发明专利的专利权，应当归在赣的个人或组织所有，或与在赣的个人或组织共有。</w:t>
      </w:r>
      <w:r>
        <w:rPr>
          <w:rFonts w:hint="default" w:ascii="Times New Roman" w:hAnsi="Times New Roman" w:eastAsia="仿宋_GB2312" w:cs="Times New Roman"/>
          <w:b w:val="0"/>
          <w:bCs w:val="0"/>
          <w:sz w:val="32"/>
          <w:szCs w:val="32"/>
          <w:highlight w:val="none"/>
        </w:rPr>
        <w:t>对于其他类型，根据实际情况填写相应栏目，发明人一栏可不填。</w:t>
      </w:r>
    </w:p>
    <w:p w14:paraId="67398353">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sz w:val="32"/>
          <w:szCs w:val="32"/>
          <w:highlight w:val="none"/>
          <w:u w:val="none"/>
          <w:lang w:eastAsia="zh-CN"/>
        </w:rPr>
      </w:pPr>
      <w:r>
        <w:rPr>
          <w:rFonts w:hint="default" w:ascii="Times New Roman" w:hAnsi="Times New Roman" w:eastAsia="仿宋_GB2312" w:cs="Times New Roman"/>
          <w:b w:val="0"/>
          <w:bCs w:val="0"/>
          <w:sz w:val="32"/>
          <w:szCs w:val="32"/>
          <w:highlight w:val="none"/>
        </w:rPr>
        <w:t>1</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所列专利证书颁发日期、标准规范发布日期、论文发表日期应在202</w:t>
      </w:r>
      <w:r>
        <w:rPr>
          <w:rFonts w:hint="default" w:ascii="Times New Roman" w:hAnsi="Times New Roman" w:eastAsia="仿宋_GB2312" w:cs="Times New Roman"/>
          <w:b w:val="0"/>
          <w:bCs w:val="0"/>
          <w:sz w:val="32"/>
          <w:szCs w:val="32"/>
          <w:highlight w:val="none"/>
          <w:lang w:val="en-US" w:eastAsia="zh-CN"/>
        </w:rPr>
        <w:t>6</w:t>
      </w:r>
      <w:r>
        <w:rPr>
          <w:rFonts w:hint="default" w:ascii="Times New Roman" w:hAnsi="Times New Roman" w:eastAsia="仿宋_GB2312" w:cs="Times New Roman"/>
          <w:b w:val="0"/>
          <w:bCs w:val="0"/>
          <w:sz w:val="32"/>
          <w:szCs w:val="32"/>
          <w:highlight w:val="none"/>
        </w:rPr>
        <w:t>年1月1日之前。</w:t>
      </w:r>
      <w:r>
        <w:rPr>
          <w:rFonts w:hint="default" w:ascii="Times New Roman" w:hAnsi="Times New Roman" w:eastAsia="仿宋_GB2312" w:cs="Times New Roman"/>
          <w:b w:val="0"/>
          <w:bCs w:val="0"/>
          <w:sz w:val="32"/>
          <w:szCs w:val="32"/>
          <w:highlight w:val="none"/>
          <w:u w:val="none"/>
          <w:lang w:eastAsia="zh-CN"/>
        </w:rPr>
        <w:t>其中，</w:t>
      </w:r>
      <w:r>
        <w:rPr>
          <w:rFonts w:hint="default" w:ascii="Times New Roman" w:hAnsi="Times New Roman" w:eastAsia="仿宋_GB2312" w:cs="Times New Roman"/>
          <w:b w:val="0"/>
          <w:bCs w:val="0"/>
          <w:color w:val="000000"/>
          <w:sz w:val="32"/>
          <w:szCs w:val="32"/>
          <w:highlight w:val="none"/>
          <w:u w:val="none"/>
        </w:rPr>
        <w:t>论</w:t>
      </w:r>
      <w:r>
        <w:rPr>
          <w:rFonts w:hint="default" w:ascii="Times New Roman" w:hAnsi="Times New Roman" w:eastAsia="仿宋_GB2312" w:cs="Times New Roman"/>
          <w:b w:val="0"/>
          <w:bCs w:val="0"/>
          <w:sz w:val="32"/>
          <w:szCs w:val="32"/>
          <w:highlight w:val="none"/>
          <w:u w:val="none"/>
        </w:rPr>
        <w:t>文（专著）</w:t>
      </w:r>
      <w:r>
        <w:rPr>
          <w:rFonts w:hint="default" w:ascii="Times New Roman" w:hAnsi="Times New Roman" w:eastAsia="仿宋_GB2312" w:cs="Times New Roman"/>
          <w:b w:val="0"/>
          <w:bCs w:val="0"/>
          <w:color w:val="000000"/>
          <w:sz w:val="32"/>
          <w:szCs w:val="32"/>
          <w:highlight w:val="none"/>
          <w:u w:val="none"/>
        </w:rPr>
        <w:t>应在正式刊物公开发表或出版，其重要科学结论已为国内外同行在公开发行的重要学术刊物以及学术专著所正面引用或者应用</w:t>
      </w:r>
      <w:r>
        <w:rPr>
          <w:rFonts w:hint="default" w:ascii="Times New Roman" w:hAnsi="Times New Roman" w:eastAsia="仿宋_GB2312" w:cs="Times New Roman"/>
          <w:b w:val="0"/>
          <w:bCs w:val="0"/>
          <w:color w:val="000000"/>
          <w:sz w:val="32"/>
          <w:szCs w:val="32"/>
          <w:highlight w:val="none"/>
          <w:u w:val="none"/>
          <w:lang w:eastAsia="zh-CN"/>
        </w:rPr>
        <w:t>，不</w:t>
      </w:r>
      <w:r>
        <w:rPr>
          <w:rFonts w:hint="default" w:ascii="Times New Roman" w:hAnsi="Times New Roman" w:eastAsia="仿宋_GB2312" w:cs="Times New Roman"/>
          <w:b w:val="0"/>
          <w:bCs w:val="0"/>
          <w:color w:val="000000"/>
          <w:kern w:val="2"/>
          <w:sz w:val="32"/>
          <w:szCs w:val="32"/>
          <w:highlight w:val="none"/>
          <w:u w:val="none"/>
          <w:lang w:val="en-US" w:eastAsia="zh-CN" w:bidi="ar-SA"/>
        </w:rPr>
        <w:t>含学生(本科生、</w:t>
      </w:r>
      <w:r>
        <w:rPr>
          <w:rFonts w:hint="default" w:ascii="Times New Roman" w:hAnsi="Times New Roman" w:eastAsia="仿宋_GB2312" w:cs="Times New Roman"/>
          <w:b w:val="0"/>
          <w:bCs w:val="0"/>
          <w:color w:val="000000"/>
          <w:kern w:val="2"/>
          <w:sz w:val="32"/>
          <w:szCs w:val="32"/>
          <w:highlight w:val="none"/>
          <w:u w:val="none"/>
          <w:lang w:val="en-US" w:eastAsia="zh" w:bidi="ar-SA"/>
        </w:rPr>
        <w:t>硕士生、博士生)</w:t>
      </w:r>
      <w:r>
        <w:rPr>
          <w:rFonts w:hint="default" w:ascii="Times New Roman" w:hAnsi="Times New Roman" w:eastAsia="仿宋_GB2312" w:cs="Times New Roman"/>
          <w:b w:val="0"/>
          <w:bCs w:val="0"/>
          <w:color w:val="000000"/>
          <w:kern w:val="2"/>
          <w:sz w:val="32"/>
          <w:szCs w:val="32"/>
          <w:highlight w:val="none"/>
          <w:u w:val="none"/>
          <w:lang w:val="en-US" w:eastAsia="zh-CN" w:bidi="ar-SA"/>
        </w:rPr>
        <w:t>论文中的引用，即他引数量不得为0</w:t>
      </w:r>
      <w:r>
        <w:rPr>
          <w:rFonts w:hint="default" w:ascii="Times New Roman" w:hAnsi="Times New Roman" w:eastAsia="仿宋_GB2312" w:cs="Times New Roman"/>
          <w:b w:val="0"/>
          <w:bCs w:val="0"/>
          <w:sz w:val="32"/>
          <w:szCs w:val="32"/>
          <w:highlight w:val="none"/>
          <w:u w:val="none"/>
        </w:rPr>
        <w:t>。</w:t>
      </w:r>
    </w:p>
    <w:p w14:paraId="7AABD027">
      <w:pPr>
        <w:keepNext w:val="0"/>
        <w:keepLines w:val="0"/>
        <w:pageBreakBefore w:val="0"/>
        <w:widowControl w:val="0"/>
        <w:kinsoku/>
        <w:wordWrap/>
        <w:overflowPunct/>
        <w:topLinePunct w:val="0"/>
        <w:bidi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第一完成人在本目录中的权属比重不得低于30%（标准规范参照知识产权计算权属）。</w:t>
      </w:r>
    </w:p>
    <w:p w14:paraId="62F0F087">
      <w:pPr>
        <w:keepNext w:val="0"/>
        <w:keepLines w:val="0"/>
        <w:pageBreakBefore w:val="0"/>
        <w:widowControl w:val="0"/>
        <w:kinsoku/>
        <w:wordWrap/>
        <w:overflowPunct/>
        <w:topLinePunct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snapToGrid w:val="0"/>
          <w:kern w:val="0"/>
          <w:sz w:val="32"/>
          <w:szCs w:val="32"/>
          <w:highlight w:val="none"/>
          <w:lang w:val="en-US" w:eastAsia="zh-CN" w:bidi="ar-SA"/>
        </w:rPr>
        <w:t>计入第一完成人权属的，包括第一完成人作为本目录所列知识产权的权利人（发明专利指第一发明人、论文指第一作者或通讯作者）的成果；第一完成人作为本目录所列标准规范的第一起草人的，可参照知识产权计算权属。</w:t>
      </w:r>
      <w:r>
        <w:rPr>
          <w:rFonts w:hint="default" w:ascii="Times New Roman" w:hAnsi="Times New Roman" w:eastAsia="仿宋_GB2312" w:cs="Times New Roman"/>
          <w:b w:val="0"/>
          <w:bCs w:val="0"/>
          <w:kern w:val="2"/>
          <w:sz w:val="32"/>
          <w:szCs w:val="32"/>
          <w:highlight w:val="none"/>
          <w:lang w:val="en-US" w:eastAsia="zh-CN" w:bidi="ar-SA"/>
        </w:rPr>
        <w:t>如若知识产权未标明完成人的（如软件著作权等），可由知识产权所有单位开具证明，对完成人对该知识产权的贡献进行说明，</w:t>
      </w:r>
      <w:r>
        <w:rPr>
          <w:rFonts w:hint="default" w:ascii="Times New Roman" w:hAnsi="Times New Roman" w:eastAsia="仿宋_GB2312" w:cs="Times New Roman"/>
          <w:b w:val="0"/>
          <w:bCs w:val="0"/>
          <w:kern w:val="2"/>
          <w:sz w:val="32"/>
          <w:szCs w:val="32"/>
          <w:highlight w:val="none"/>
          <w:u w:val="none"/>
          <w:lang w:val="en-US" w:eastAsia="zh-CN" w:bidi="ar-SA"/>
        </w:rPr>
        <w:t>应由经办人、主要负责人签字确认，并经权属单位盖章（详见模版）。</w:t>
      </w:r>
      <w:r>
        <w:rPr>
          <w:rFonts w:hint="default" w:ascii="Times New Roman" w:hAnsi="Times New Roman" w:eastAsia="仿宋_GB2312" w:cs="Times New Roman"/>
          <w:b w:val="0"/>
          <w:bCs w:val="0"/>
          <w:kern w:val="2"/>
          <w:sz w:val="32"/>
          <w:szCs w:val="32"/>
          <w:highlight w:val="none"/>
          <w:lang w:val="en-US" w:eastAsia="zh-CN" w:bidi="ar-SA"/>
        </w:rPr>
        <w:t>如若出现完成单位与知识产权单位不一致的，应出具行政机关提供的单位名称变更证明或隶属关系。</w:t>
      </w:r>
    </w:p>
    <w:p w14:paraId="570185F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“是否计入第一完成人权属”，须如实填写“是”或“否”。</w:t>
      </w:r>
    </w:p>
    <w:p w14:paraId="460675DF">
      <w:pPr>
        <w:keepNext w:val="0"/>
        <w:keepLines w:val="0"/>
        <w:pageBreakBefore w:val="0"/>
        <w:widowControl w:val="0"/>
        <w:kinsoku/>
        <w:wordWrap/>
        <w:overflowPunct/>
        <w:topLinePunct w:val="0"/>
        <w:bidi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3</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所列知识产权归国内所有（其中，发明专利的专利权人应为我省个人或组织，或与外省共有），用于提名江西省技术发明奖的情况，应征得未列入提名项目完成人的权利人（发明专利指发明人）同意，并由项目第一完成人签名承诺。</w:t>
      </w:r>
    </w:p>
    <w:p w14:paraId="6E14F40C">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相关知情同意材料由第一完成人所属单位审核并加盖公章后，由第一完成人上传至提名者备案。电子版知情同意材料由提名者存档备查，纸质版知情同意材料由第一完成人存档备查。</w:t>
      </w:r>
    </w:p>
    <w:p w14:paraId="640941CB">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非本提名项目主要完成人作为权利人（发明专利指发明人）的知识产权，以及非本提名项目主要完成人作为起草人的标准规范等，不得列入本表，不得作为本提名项目的支撑材料。</w:t>
      </w:r>
    </w:p>
    <w:p w14:paraId="2666FA06">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八、完成人情况表</w:t>
      </w:r>
    </w:p>
    <w:p w14:paraId="393DC9A0">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color w:val="000000"/>
          <w:sz w:val="32"/>
          <w:szCs w:val="32"/>
          <w:highlight w:val="none"/>
        </w:rPr>
        <w:t>提名项目第一完成人必须是在赣工作的个人，排名前4位的完成人应为“七、主要知识产权和标准规范等目录”所列授权发明专利的发明人。附件所列验收、鉴定（评价）的</w:t>
      </w:r>
      <w:r>
        <w:rPr>
          <w:rFonts w:hint="default" w:ascii="Times New Roman" w:hAnsi="Times New Roman" w:eastAsia="仿宋_GB2312" w:cs="Times New Roman"/>
          <w:b w:val="0"/>
          <w:bCs w:val="0"/>
          <w:sz w:val="32"/>
          <w:szCs w:val="32"/>
          <w:highlight w:val="none"/>
        </w:rPr>
        <w:t>专家组成员不能作为完成人。该部分是评价完成人是否具备获奖条件的重要依据，要逐项填写。</w:t>
      </w:r>
    </w:p>
    <w:p w14:paraId="4596271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1．排名：应按照贡献大小排序，特等奖单项授奖人数不超过10人，一等奖、二等奖单项授奖人数不超过6人。</w:t>
      </w:r>
    </w:p>
    <w:p w14:paraId="6E98B4C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2．身份证号：大陆居民填写国内居民身份证号（18位）；港澳居民填写香港或澳门居民身份证号；台湾居民填写台湾居民来往通行证号。</w:t>
      </w:r>
    </w:p>
    <w:p w14:paraId="7226C299">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3．工作单位：根据人事关系填写完成人现工作的具有独立法人资格的单位，已退休的填写退休前的工作单位，在国外工作的，填写国外单位。</w:t>
      </w:r>
    </w:p>
    <w:p w14:paraId="49CAAB1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4．二级单位：填写完成人所在的具体部门，如大学的院系等。</w:t>
      </w:r>
    </w:p>
    <w:p w14:paraId="65F574FB">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5．完成单位：填写完成人参与本项目主要研究工作时所在单位，应为国内法人单位。如涉及多个单位，应根据贡献大小填写一个单位。完成单位与奖励证书关联，请根据实际情况审慎填写。</w:t>
      </w:r>
    </w:p>
    <w:p w14:paraId="15A2A2CD">
      <w:pPr>
        <w:keepNext w:val="0"/>
        <w:keepLines w:val="0"/>
        <w:pageBreakBefore w:val="0"/>
        <w:widowControl w:val="0"/>
        <w:kinsoku/>
        <w:wordWrap/>
        <w:overflowPunct/>
        <w:topLinePunct w:val="0"/>
        <w:bidi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“单位性质”：A.研究院所：A1.转制研究院所，A2.非转制研究院所；B.学校；C.社会团体；D.事业单位；E.国有企业；F.民营企业；G.军队; H.其他。</w:t>
      </w:r>
    </w:p>
    <w:p w14:paraId="61240279">
      <w:pPr>
        <w:keepNext w:val="0"/>
        <w:keepLines w:val="0"/>
        <w:pageBreakBefore w:val="0"/>
        <w:widowControl w:val="0"/>
        <w:kinsoku/>
        <w:wordWrap/>
        <w:overflowPunct/>
        <w:topLinePunct w:val="0"/>
        <w:bidi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各级党政部门、行政机关（含参照公务员管理的事业单位）不得作为完成单位。</w:t>
      </w:r>
    </w:p>
    <w:p w14:paraId="5CD809C6">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6．参加本项目的起止时间：起始时间应在本项目起始时间之后，结束时间根据实际情况填写，不限于本项目完成时间之前。</w:t>
      </w:r>
    </w:p>
    <w:p w14:paraId="1960D33A">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7．对本项目主要技术发明的贡献：不超过300字。应具体写明完成人对本项目作出的实质性贡献，并注明对应“四、主要技术发明”所列第几项技术发明编号。与他人合作完成的技术发明，要明确阐述本人独立于合作者的具体贡献，以及支持本人贡献成立的证明材料在附件中的编号。</w:t>
      </w:r>
    </w:p>
    <w:p w14:paraId="1D71A949">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8．曾获省部级及以上科技奖励情况：不超过200字，不得瞒报漏报。填写完成人曾获省部级及以上科技奖励的获奖年度、奖种、等级、项目名称、排名及证书编号等（没有内容填写“无”）。</w:t>
      </w:r>
    </w:p>
    <w:p w14:paraId="7D037982">
      <w:pPr>
        <w:keepNext w:val="0"/>
        <w:keepLines w:val="0"/>
        <w:pageBreakBefore w:val="0"/>
        <w:widowControl w:val="0"/>
        <w:kinsoku/>
        <w:wordWrap/>
        <w:overflowPunct/>
        <w:topLinePunct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9．参加本项目期间的工作单位和职务：不超过300字。按时间由近向远排序。仅从事组织领导、行政管理或辅助服务的人员不得作为完成人。曾担任领军技术专家的领导干部以及企事业单位负责人，提名者应严格甄别其任职期间的成果。</w:t>
      </w:r>
    </w:p>
    <w:p w14:paraId="7054490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10</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签名和盖章：“本人签名”应为完成人的亲笔签名，不得使用签名章、他人代签或仿造签名。如因特殊情况而无法签名，应由提名者出具书面说明，随提名书一并报送江西省科学技术奖励专项委员会办公室。</w:t>
      </w:r>
    </w:p>
    <w:p w14:paraId="00686731">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的工作单位和完成单位应在“单位（盖章）”处盖章。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53E2B0CF">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以下要求针对外国人，未单独说明的，填写要求与中国籍完成人一致。</w:t>
      </w:r>
    </w:p>
    <w:p w14:paraId="35A3ECA6">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护照姓名：应与本人护照一致。</w:t>
      </w:r>
    </w:p>
    <w:p w14:paraId="7E331B19">
      <w:pPr>
        <w:keepNext w:val="0"/>
        <w:keepLines w:val="0"/>
        <w:pageBreakBefore w:val="0"/>
        <w:widowControl w:val="0"/>
        <w:kinsoku/>
        <w:wordWrap/>
        <w:overflowPunct/>
        <w:topLinePunct w:val="0"/>
        <w:autoSpaceDE/>
        <w:autoSpaceDN/>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国籍：应与本人护照一致。</w:t>
      </w:r>
    </w:p>
    <w:p w14:paraId="2AA16D55">
      <w:pPr>
        <w:keepNext w:val="0"/>
        <w:keepLines w:val="0"/>
        <w:pageBreakBefore w:val="0"/>
        <w:widowControl w:val="0"/>
        <w:kinsoku/>
        <w:wordWrap/>
        <w:overflowPunct/>
        <w:topLinePunct w:val="0"/>
        <w:autoSpaceDE/>
        <w:autoSpaceDN/>
        <w:bidi w:val="0"/>
        <w:spacing w:after="0" w:line="600" w:lineRule="exact"/>
        <w:ind w:left="0"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sz w:val="32"/>
          <w:szCs w:val="32"/>
          <w:highlight w:val="none"/>
        </w:rPr>
        <w:t>3</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工作单位：根据长期聘用合同填写完成人现工作的单位，在国外工作的填写国外</w:t>
      </w:r>
      <w:r>
        <w:rPr>
          <w:rFonts w:hint="default" w:ascii="Times New Roman" w:hAnsi="Times New Roman" w:eastAsia="仿宋_GB2312" w:cs="Times New Roman"/>
          <w:b w:val="0"/>
          <w:bCs w:val="0"/>
          <w:color w:val="auto"/>
          <w:sz w:val="32"/>
          <w:szCs w:val="32"/>
          <w:highlight w:val="none"/>
        </w:rPr>
        <w:t>单位。</w:t>
      </w:r>
    </w:p>
    <w:p w14:paraId="4DA964E5">
      <w:pPr>
        <w:keepNext w:val="0"/>
        <w:keepLines w:val="0"/>
        <w:pageBreakBefore w:val="0"/>
        <w:widowControl w:val="0"/>
        <w:kinsoku/>
        <w:wordWrap/>
        <w:overflowPunct/>
        <w:topLinePunct w:val="0"/>
        <w:autoSpaceDE/>
        <w:autoSpaceDN/>
        <w:bidi w:val="0"/>
        <w:spacing w:after="0" w:line="600" w:lineRule="exact"/>
        <w:ind w:left="0"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4</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完成单位：填写完成人参与本项目主要研究工作期间在中国国内连续任职的法人单位。如涉及多个单位，应根据贡献大小填写一个单位。</w:t>
      </w:r>
    </w:p>
    <w:p w14:paraId="2B48DB5F">
      <w:pPr>
        <w:keepNext w:val="0"/>
        <w:keepLines w:val="0"/>
        <w:pageBreakBefore w:val="0"/>
        <w:widowControl w:val="0"/>
        <w:kinsoku/>
        <w:wordWrap/>
        <w:overflowPunct/>
        <w:topLinePunct w:val="0"/>
        <w:autoSpaceDE/>
        <w:autoSpaceDN/>
        <w:bidi w:val="0"/>
        <w:spacing w:after="0" w:line="600" w:lineRule="exact"/>
        <w:ind w:left="0"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5</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签名和盖章：“本人签名”应为完成人的亲笔签名，与护照签名一致。如因特殊情况而无法签名，应由提名者出具书面说明，随提名书一并报送。</w:t>
      </w:r>
    </w:p>
    <w:p w14:paraId="49486B1F">
      <w:pPr>
        <w:keepNext w:val="0"/>
        <w:keepLines w:val="0"/>
        <w:pageBreakBefore w:val="0"/>
        <w:widowControl w:val="0"/>
        <w:kinsoku/>
        <w:wordWrap/>
        <w:overflowPunct/>
        <w:topLinePunct w:val="0"/>
        <w:autoSpaceDE/>
        <w:autoSpaceDN/>
        <w:bidi w:val="0"/>
        <w:adjustRightInd w:val="0"/>
        <w:snapToGrid w:val="0"/>
        <w:spacing w:after="0" w:line="600" w:lineRule="exact"/>
        <w:ind w:left="0" w:firstLine="640" w:firstLineChars="200"/>
        <w:jc w:val="both"/>
        <w:textAlignment w:val="auto"/>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rPr>
        <w:t>九、附件</w:t>
      </w:r>
    </w:p>
    <w:p w14:paraId="59F17CCA">
      <w:pPr>
        <w:keepNext w:val="0"/>
        <w:keepLines w:val="0"/>
        <w:pageBreakBefore w:val="0"/>
        <w:widowControl w:val="0"/>
        <w:kinsoku/>
        <w:wordWrap/>
        <w:overflowPunct/>
        <w:topLinePunct w:val="0"/>
        <w:autoSpaceDE/>
        <w:autoSpaceDN/>
        <w:bidi w:val="0"/>
        <w:spacing w:after="0" w:line="600" w:lineRule="exact"/>
        <w:ind w:left="0"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电子版附件合计不超过48个文件，其中主要知识产权和标准规范等目录、应用满2年的佐证材料、国家法律法规要求审批的批准文件和完成人合作关系说明等，以PDF文件提交，不超过13个，每个文件大小不超过2M；其他附件不超过1</w:t>
      </w:r>
      <w:r>
        <w:rPr>
          <w:rFonts w:hint="default" w:ascii="Times New Roman" w:hAnsi="Times New Roman" w:eastAsia="仿宋_GB2312" w:cs="Times New Roman"/>
          <w:b w:val="0"/>
          <w:bCs w:val="0"/>
          <w:color w:val="auto"/>
          <w:sz w:val="32"/>
          <w:szCs w:val="32"/>
          <w:highlight w:val="none"/>
          <w:lang w:val="en-US" w:eastAsia="zh-CN"/>
        </w:rPr>
        <w:t>5</w:t>
      </w:r>
      <w:r>
        <w:rPr>
          <w:rFonts w:hint="default" w:ascii="Times New Roman" w:hAnsi="Times New Roman" w:eastAsia="仿宋_GB2312" w:cs="Times New Roman"/>
          <w:b w:val="0"/>
          <w:bCs w:val="0"/>
          <w:color w:val="auto"/>
          <w:sz w:val="32"/>
          <w:szCs w:val="32"/>
          <w:highlight w:val="none"/>
        </w:rPr>
        <w:t>个PDF文件和2</w:t>
      </w:r>
      <w:r>
        <w:rPr>
          <w:rFonts w:hint="default" w:ascii="Times New Roman" w:hAnsi="Times New Roman" w:eastAsia="仿宋_GB2312" w:cs="Times New Roman"/>
          <w:b w:val="0"/>
          <w:bCs w:val="0"/>
          <w:color w:val="auto"/>
          <w:sz w:val="32"/>
          <w:szCs w:val="32"/>
          <w:highlight w:val="none"/>
          <w:lang w:val="en-US" w:eastAsia="zh-CN"/>
        </w:rPr>
        <w:t>0</w:t>
      </w:r>
      <w:r>
        <w:rPr>
          <w:rFonts w:hint="default" w:ascii="Times New Roman" w:hAnsi="Times New Roman" w:eastAsia="仿宋_GB2312" w:cs="Times New Roman"/>
          <w:b w:val="0"/>
          <w:bCs w:val="0"/>
          <w:color w:val="auto"/>
          <w:sz w:val="32"/>
          <w:szCs w:val="32"/>
          <w:highlight w:val="none"/>
        </w:rPr>
        <w:t>个JPG文件，每个JPG文件大小不超过1M，且均应清晰可辨，原则上不能拼图。具体要求如下：</w:t>
      </w:r>
    </w:p>
    <w:p w14:paraId="2508D492">
      <w:pPr>
        <w:keepNext w:val="0"/>
        <w:keepLines w:val="0"/>
        <w:pageBreakBefore w:val="0"/>
        <w:widowControl w:val="0"/>
        <w:kinsoku/>
        <w:wordWrap/>
        <w:overflowPunct/>
        <w:topLinePunct w:val="0"/>
        <w:autoSpaceDE/>
        <w:autoSpaceDN/>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1．必备附件</w:t>
      </w:r>
    </w:p>
    <w:p w14:paraId="14C3BC31">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（1）“主要知识产权和标准规范等目录”：指“七、主要知识产权和标准规范等目录”所列内容的证明材料。</w:t>
      </w:r>
    </w:p>
    <w:p w14:paraId="11E04B73">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val="0"/>
          <w:bCs w:val="0"/>
          <w:color w:val="auto"/>
          <w:sz w:val="32"/>
          <w:szCs w:val="32"/>
          <w:highlight w:val="none"/>
        </w:rPr>
        <w:t>电子版：发明专利提交证书和说明书全文（含摘要页、权利要求书和说明书）</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u w:val="none"/>
        </w:rPr>
        <w:t>论文提交全文，专著提交首页、版权页、核心内容页和文献页</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kern w:val="0"/>
          <w:sz w:val="32"/>
          <w:szCs w:val="32"/>
          <w:highlight w:val="none"/>
          <w:u w:val="none"/>
          <w:lang w:val="en"/>
        </w:rPr>
        <w:t>标准规范</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封面和前言页的扫描件，</w:t>
      </w:r>
      <w:r>
        <w:rPr>
          <w:rFonts w:hint="default" w:ascii="Times New Roman" w:hAnsi="Times New Roman" w:eastAsia="仿宋_GB2312" w:cs="Times New Roman"/>
          <w:b w:val="0"/>
          <w:bCs w:val="0"/>
          <w:color w:val="auto"/>
          <w:kern w:val="0"/>
          <w:sz w:val="32"/>
          <w:szCs w:val="32"/>
          <w:highlight w:val="none"/>
          <w:u w:val="none"/>
          <w:lang w:val="en" w:eastAsia="zh-CN"/>
        </w:rPr>
        <w:t>且</w:t>
      </w:r>
      <w:r>
        <w:rPr>
          <w:rFonts w:hint="default" w:ascii="Times New Roman" w:hAnsi="Times New Roman" w:eastAsia="仿宋_GB2312" w:cs="Times New Roman"/>
          <w:b w:val="0"/>
          <w:bCs w:val="0"/>
          <w:color w:val="auto"/>
          <w:kern w:val="0"/>
          <w:sz w:val="32"/>
          <w:szCs w:val="32"/>
          <w:highlight w:val="none"/>
          <w:u w:val="none"/>
          <w:lang w:val="en"/>
        </w:rPr>
        <w:t>需</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包含核心创新技术内容的关键章节页</w:t>
      </w:r>
      <w:r>
        <w:rPr>
          <w:rFonts w:hint="default" w:ascii="Times New Roman" w:hAnsi="Times New Roman" w:eastAsia="仿宋_GB2312" w:cs="Times New Roman"/>
          <w:b w:val="0"/>
          <w:bCs w:val="0"/>
          <w:color w:val="auto"/>
          <w:kern w:val="0"/>
          <w:sz w:val="32"/>
          <w:szCs w:val="32"/>
          <w:highlight w:val="none"/>
          <w:u w:val="none"/>
          <w:lang w:val="en" w:eastAsia="zh-CN"/>
        </w:rPr>
        <w:t>（如</w:t>
      </w:r>
      <w:r>
        <w:rPr>
          <w:rFonts w:hint="default" w:ascii="Times New Roman" w:hAnsi="Times New Roman" w:eastAsia="仿宋_GB2312" w:cs="Times New Roman"/>
          <w:b w:val="0"/>
          <w:bCs w:val="0"/>
          <w:color w:val="auto"/>
          <w:kern w:val="0"/>
          <w:sz w:val="32"/>
          <w:szCs w:val="32"/>
          <w:highlight w:val="none"/>
          <w:u w:val="none"/>
          <w:lang w:val="en"/>
        </w:rPr>
        <w:t>发明的新方法、新参数、新流程被写入了标准的某个章节</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color w:val="auto"/>
          <w:kern w:val="0"/>
          <w:sz w:val="32"/>
          <w:szCs w:val="32"/>
          <w:highlight w:val="none"/>
          <w:u w:val="none"/>
          <w:lang w:val="en"/>
        </w:rPr>
        <w:t>工法</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证书和最能体现技术先进性和创新性的部分（如工艺原理图、创新性操作要点、关键参数等）</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color w:val="auto"/>
          <w:sz w:val="32"/>
          <w:szCs w:val="32"/>
          <w:highlight w:val="none"/>
        </w:rPr>
        <w:t>其他类型的提交证书或全文。每个内容1个PDF文件，合计不超过1</w:t>
      </w:r>
      <w:r>
        <w:rPr>
          <w:rFonts w:hint="default" w:ascii="Times New Roman" w:hAnsi="Times New Roman" w:eastAsia="仿宋_GB2312" w:cs="Times New Roman"/>
          <w:b w:val="0"/>
          <w:bCs w:val="0"/>
          <w:color w:val="auto"/>
          <w:sz w:val="32"/>
          <w:szCs w:val="32"/>
          <w:highlight w:val="none"/>
          <w:lang w:val="en-US" w:eastAsia="zh-CN"/>
        </w:rPr>
        <w:t>5</w:t>
      </w:r>
      <w:r>
        <w:rPr>
          <w:rFonts w:hint="default" w:ascii="Times New Roman" w:hAnsi="Times New Roman" w:eastAsia="仿宋_GB2312" w:cs="Times New Roman"/>
          <w:b w:val="0"/>
          <w:bCs w:val="0"/>
          <w:color w:val="auto"/>
          <w:sz w:val="32"/>
          <w:szCs w:val="32"/>
          <w:highlight w:val="none"/>
        </w:rPr>
        <w:t>个PDF文件。</w:t>
      </w:r>
    </w:p>
    <w:p w14:paraId="50316171">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color w:val="auto"/>
          <w:sz w:val="32"/>
          <w:szCs w:val="32"/>
          <w:highlight w:val="none"/>
        </w:rPr>
        <w:t>纸质版：发明专利提交证书和说明书摘要页</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u w:val="none"/>
        </w:rPr>
        <w:t>论文提交首页，专著提交版权页</w:t>
      </w:r>
      <w:r>
        <w:rPr>
          <w:rFonts w:hint="default" w:ascii="Times New Roman" w:hAnsi="Times New Roman" w:eastAsia="仿宋_GB2312" w:cs="Times New Roman"/>
          <w:b w:val="0"/>
          <w:bCs w:val="0"/>
          <w:color w:val="auto"/>
          <w:sz w:val="32"/>
          <w:szCs w:val="32"/>
          <w:highlight w:val="none"/>
          <w:u w:val="none"/>
          <w:lang w:eastAsia="zh-CN"/>
        </w:rPr>
        <w:t>。</w:t>
      </w:r>
      <w:r>
        <w:rPr>
          <w:rFonts w:hint="default" w:ascii="Times New Roman" w:hAnsi="Times New Roman" w:eastAsia="仿宋_GB2312" w:cs="Times New Roman"/>
          <w:b w:val="0"/>
          <w:bCs w:val="0"/>
          <w:color w:val="auto"/>
          <w:kern w:val="0"/>
          <w:sz w:val="32"/>
          <w:szCs w:val="32"/>
          <w:highlight w:val="none"/>
          <w:u w:val="none"/>
          <w:lang w:val="en"/>
        </w:rPr>
        <w:t>标准规范</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封面和前言页的扫描件，</w:t>
      </w:r>
      <w:r>
        <w:rPr>
          <w:rFonts w:hint="default" w:ascii="Times New Roman" w:hAnsi="Times New Roman" w:eastAsia="仿宋_GB2312" w:cs="Times New Roman"/>
          <w:b w:val="0"/>
          <w:bCs w:val="0"/>
          <w:color w:val="auto"/>
          <w:kern w:val="0"/>
          <w:sz w:val="32"/>
          <w:szCs w:val="32"/>
          <w:highlight w:val="none"/>
          <w:u w:val="none"/>
          <w:lang w:val="en" w:eastAsia="zh-CN"/>
        </w:rPr>
        <w:t>且</w:t>
      </w:r>
      <w:r>
        <w:rPr>
          <w:rFonts w:hint="default" w:ascii="Times New Roman" w:hAnsi="Times New Roman" w:eastAsia="仿宋_GB2312" w:cs="Times New Roman"/>
          <w:b w:val="0"/>
          <w:bCs w:val="0"/>
          <w:color w:val="auto"/>
          <w:kern w:val="0"/>
          <w:sz w:val="32"/>
          <w:szCs w:val="32"/>
          <w:highlight w:val="none"/>
          <w:u w:val="none"/>
          <w:lang w:val="en"/>
        </w:rPr>
        <w:t>需</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包含核心创新技术内容的关键章节页</w:t>
      </w:r>
      <w:r>
        <w:rPr>
          <w:rFonts w:hint="default" w:ascii="Times New Roman" w:hAnsi="Times New Roman" w:eastAsia="仿宋_GB2312" w:cs="Times New Roman"/>
          <w:b w:val="0"/>
          <w:bCs w:val="0"/>
          <w:color w:val="auto"/>
          <w:kern w:val="0"/>
          <w:sz w:val="32"/>
          <w:szCs w:val="32"/>
          <w:highlight w:val="none"/>
          <w:u w:val="none"/>
          <w:lang w:val="en" w:eastAsia="zh-CN"/>
        </w:rPr>
        <w:t>（如</w:t>
      </w:r>
      <w:r>
        <w:rPr>
          <w:rFonts w:hint="default" w:ascii="Times New Roman" w:hAnsi="Times New Roman" w:eastAsia="仿宋_GB2312" w:cs="Times New Roman"/>
          <w:b w:val="0"/>
          <w:bCs w:val="0"/>
          <w:color w:val="auto"/>
          <w:kern w:val="0"/>
          <w:sz w:val="32"/>
          <w:szCs w:val="32"/>
          <w:highlight w:val="none"/>
          <w:u w:val="none"/>
          <w:lang w:val="en"/>
        </w:rPr>
        <w:t>发明的新方法、新参数、新流程被写入了标准的某个章节</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color w:val="auto"/>
          <w:kern w:val="0"/>
          <w:sz w:val="32"/>
          <w:szCs w:val="32"/>
          <w:highlight w:val="none"/>
          <w:u w:val="none"/>
          <w:lang w:val="en"/>
        </w:rPr>
        <w:t>工法</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证书和最能体现技术先进性和创新性的部分（如工艺原理图、创新性操作要点、关键参数等）</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sz w:val="32"/>
          <w:szCs w:val="32"/>
          <w:highlight w:val="none"/>
        </w:rPr>
        <w:t>其他类型的提交证书复印件或首页。</w:t>
      </w:r>
    </w:p>
    <w:p w14:paraId="529FD98B">
      <w:pPr>
        <w:keepNext w:val="0"/>
        <w:keepLines w:val="0"/>
        <w:pageBreakBefore w:val="0"/>
        <w:widowControl w:val="0"/>
        <w:numPr>
          <w:ilvl w:val="0"/>
          <w:numId w:val="2"/>
        </w:numPr>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应用满2年的佐证材料：至少提供一份能证明本项目整体技术已实施应用2年以上（202</w:t>
      </w:r>
      <w:r>
        <w:rPr>
          <w:rFonts w:hint="default" w:ascii="Times New Roman" w:hAnsi="Times New Roman" w:eastAsia="仿宋_GB2312" w:cs="Times New Roman"/>
          <w:b w:val="0"/>
          <w:bCs w:val="0"/>
          <w:sz w:val="32"/>
          <w:szCs w:val="32"/>
          <w:highlight w:val="none"/>
          <w:lang w:val="en-US" w:eastAsia="zh-CN"/>
        </w:rPr>
        <w:t>4</w:t>
      </w:r>
      <w:r>
        <w:rPr>
          <w:rFonts w:hint="default" w:ascii="Times New Roman" w:hAnsi="Times New Roman" w:eastAsia="仿宋_GB2312" w:cs="Times New Roman"/>
          <w:b w:val="0"/>
          <w:bCs w:val="0"/>
          <w:sz w:val="32"/>
          <w:szCs w:val="32"/>
          <w:highlight w:val="none"/>
        </w:rPr>
        <w:t>年1月1日前应用）的客观佐证材料关键页，如验收报告、用户报告、销售或服务合同等。应用单位出具的相应说明或证明可以作为佐证材料，须加盖法人单位公章。</w:t>
      </w:r>
    </w:p>
    <w:p w14:paraId="71B07E36">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电子版：提交关键页的扫描件，限1个PDF文件。</w:t>
      </w:r>
    </w:p>
    <w:p w14:paraId="7DA96699">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纸质版：提交关键页的复印件，不得超出电子版范围。</w:t>
      </w:r>
    </w:p>
    <w:p w14:paraId="5DB5E3A7">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3）国家法律法规要求审批的批准文件：需要行政审批的项目，提供国家有关部门出具的行政审批文件。国家法律法规要求审批的相关行业如：新药、医疗器械、动植物新品种、农药、肥料、兽药、食品、通信设备、压力容器等。审批时间应在202</w:t>
      </w:r>
      <w:r>
        <w:rPr>
          <w:rFonts w:hint="default" w:ascii="Times New Roman" w:hAnsi="Times New Roman" w:eastAsia="仿宋_GB2312" w:cs="Times New Roman"/>
          <w:b w:val="0"/>
          <w:bCs w:val="0"/>
          <w:sz w:val="32"/>
          <w:szCs w:val="32"/>
          <w:highlight w:val="none"/>
          <w:lang w:val="en-US" w:eastAsia="zh-CN"/>
        </w:rPr>
        <w:t>6</w:t>
      </w:r>
      <w:r>
        <w:rPr>
          <w:rFonts w:hint="default" w:ascii="Times New Roman" w:hAnsi="Times New Roman" w:eastAsia="仿宋_GB2312" w:cs="Times New Roman"/>
          <w:b w:val="0"/>
          <w:bCs w:val="0"/>
          <w:sz w:val="32"/>
          <w:szCs w:val="32"/>
          <w:highlight w:val="none"/>
        </w:rPr>
        <w:t>年1月1日之前。</w:t>
      </w:r>
    </w:p>
    <w:p w14:paraId="6AEA422C">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电子版：提交全文扫描件，限1个PDF文件。</w:t>
      </w:r>
    </w:p>
    <w:p w14:paraId="7097C663">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纸质版：提交盖章页的复印件，每个批件限1页。</w:t>
      </w:r>
    </w:p>
    <w:p w14:paraId="602951E3">
      <w:pPr>
        <w:keepNext w:val="0"/>
        <w:keepLines w:val="0"/>
        <w:pageBreakBefore w:val="0"/>
        <w:widowControl w:val="0"/>
        <w:kinsoku/>
        <w:wordWrap/>
        <w:overflowPunct/>
        <w:topLinePunct w:val="0"/>
        <w:autoSpaceDE w:val="0"/>
        <w:autoSpaceDN w:val="0"/>
        <w:bidi w:val="0"/>
        <w:adjustRightIn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（4）完成人合作关系说明（含完成人合作关系情况汇总表）：每个完成人均应在本附件中有合作关系体现。按照模版格式填写，并由第一完成人签名。完成人仅为1人的不需要提交。</w:t>
      </w:r>
    </w:p>
    <w:p w14:paraId="50711BD7">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电子版：提交完成人合作关系说明（含完成人合作关系情况汇总表）扫描件，应包含第一完成人签名，限1个PDF文件。</w:t>
      </w:r>
    </w:p>
    <w:p w14:paraId="6E78BDC5">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纸质版：提交完成人合作关系说明（含完成人合作关系情况汇总表）原件，应由第一完成人签名，按实际页数提交。</w:t>
      </w:r>
    </w:p>
    <w:p w14:paraId="4407279C">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完成人合作关系说明，应以第一完成人角度，介绍项目完成人之间的合作经历或合作关系，不局限于第一完成人与其他完成人的合作，也可以包括其他完成人之间的合作。</w:t>
      </w:r>
    </w:p>
    <w:p w14:paraId="1F8D868E">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完成人合作关系情况汇总表，即“完成人合作关系说明”有关内容列表化，每行填写一项合作内容。其中：</w:t>
      </w:r>
    </w:p>
    <w:p w14:paraId="1A95D3A4">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合作方式包括但不限于专著合著、论文合著、共同立项（横向课题需提供</w:t>
      </w:r>
      <w:r>
        <w:rPr>
          <w:rFonts w:hint="default" w:ascii="Times New Roman" w:hAnsi="Times New Roman" w:eastAsia="仿宋_GB2312" w:cs="Times New Roman"/>
          <w:b w:val="0"/>
          <w:bCs w:val="0"/>
          <w:sz w:val="32"/>
          <w:szCs w:val="32"/>
          <w:highlight w:val="none"/>
          <w:lang w:val="en-US" w:eastAsia="zh-CN"/>
        </w:rPr>
        <w:t>2026年1月1日前</w:t>
      </w:r>
      <w:r>
        <w:rPr>
          <w:rFonts w:hint="default" w:ascii="Times New Roman" w:hAnsi="Times New Roman" w:eastAsia="仿宋_GB2312" w:cs="Times New Roman"/>
          <w:b w:val="0"/>
          <w:bCs w:val="0"/>
          <w:sz w:val="32"/>
          <w:szCs w:val="32"/>
          <w:highlight w:val="none"/>
        </w:rPr>
        <w:t>到账凭证和技术合同原件）、共同知识产权、共同参与制订标准规范和产业合作（需证明与该报奖项目的关联性）等。其中，产业合作材料中应提供202</w:t>
      </w:r>
      <w:r>
        <w:rPr>
          <w:rFonts w:hint="default" w:ascii="Times New Roman" w:hAnsi="Times New Roman" w:eastAsia="仿宋_GB2312" w:cs="Times New Roman"/>
          <w:b w:val="0"/>
          <w:bCs w:val="0"/>
          <w:sz w:val="32"/>
          <w:szCs w:val="32"/>
          <w:highlight w:val="none"/>
          <w:lang w:val="en-US" w:eastAsia="zh-CN"/>
        </w:rPr>
        <w:t>6</w:t>
      </w:r>
      <w:r>
        <w:rPr>
          <w:rFonts w:hint="default" w:ascii="Times New Roman" w:hAnsi="Times New Roman" w:eastAsia="仿宋_GB2312" w:cs="Times New Roman"/>
          <w:b w:val="0"/>
          <w:bCs w:val="0"/>
          <w:sz w:val="32"/>
          <w:szCs w:val="32"/>
          <w:highlight w:val="none"/>
        </w:rPr>
        <w:t>年1月1日前的到账凭证。</w:t>
      </w:r>
    </w:p>
    <w:p w14:paraId="04791AB5">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合作者填写此项合作内容中涉及的本提名项目完成人。</w:t>
      </w:r>
    </w:p>
    <w:p w14:paraId="468DEE6B">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合作时间根据实际情况填写，不限于本项目的起止时间。</w:t>
      </w:r>
    </w:p>
    <w:p w14:paraId="4F118CF3">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合作成果包括但不限于专著、论文、发明专利、合同等，可与主要知识产权、应用情况等佐证材料相同。</w:t>
      </w:r>
    </w:p>
    <w:p w14:paraId="2CEA351F">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证明材料填写在提名书电子版附件中的编号。</w:t>
      </w:r>
    </w:p>
    <w:p w14:paraId="5FB0083E">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完成人合作关系情况汇总表整体需简明扼要，同一项合作内容若包含第一完成人与其他多名完成人，可用于证明第一完成人与其他多名完成人的合作关系。</w:t>
      </w:r>
    </w:p>
    <w:p w14:paraId="01C26D6C">
      <w:pPr>
        <w:keepNext w:val="0"/>
        <w:keepLines w:val="0"/>
        <w:pageBreakBefore w:val="0"/>
        <w:widowControl w:val="0"/>
        <w:kinsoku/>
        <w:wordWrap/>
        <w:overflowPunct/>
        <w:topLinePunct w:val="0"/>
        <w:bidi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所有完成人合作关系证明应基于上传的附件材料，无法证明与第一完成人存在直接或间接合作关系的，原则上不得列为本项目完成人。</w:t>
      </w:r>
    </w:p>
    <w:p w14:paraId="01BA526B">
      <w:pPr>
        <w:keepNext w:val="0"/>
        <w:keepLines w:val="0"/>
        <w:pageBreakBefore w:val="0"/>
        <w:widowControl w:val="0"/>
        <w:kinsoku/>
        <w:wordWrap/>
        <w:overflowPunct/>
        <w:topLinePunct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（5）外国人国内单位聘用合同：需提供能证明外国人在中国国内单位连续任职工作不少于5年，每年在华从事科技研发工作时间不少于6个月的聘用合同。</w:t>
      </w:r>
    </w:p>
    <w:p w14:paraId="4655EBFE">
      <w:pPr>
        <w:keepNext w:val="0"/>
        <w:keepLines w:val="0"/>
        <w:pageBreakBefore w:val="0"/>
        <w:widowControl w:val="0"/>
        <w:kinsoku/>
        <w:wordWrap/>
        <w:overflowPunct/>
        <w:topLinePunct w:val="0"/>
        <w:bidi w:val="0"/>
        <w:adjustRightInd w:val="0"/>
        <w:snapToGrid w:val="0"/>
        <w:spacing w:after="0" w:line="600" w:lineRule="exact"/>
        <w:ind w:left="0" w:firstLine="648" w:firstLineChars="200"/>
        <w:jc w:val="both"/>
        <w:textAlignment w:val="auto"/>
        <w:rPr>
          <w:rFonts w:hint="default" w:ascii="Times New Roman" w:hAnsi="Times New Roman" w:eastAsia="仿宋_GB2312" w:cs="Times New Roman"/>
          <w:b w:val="0"/>
          <w:bCs w:val="0"/>
          <w:spacing w:val="2"/>
          <w:kern w:val="2"/>
          <w:sz w:val="32"/>
          <w:szCs w:val="32"/>
          <w:highlight w:val="none"/>
          <w:lang w:val="en-US" w:eastAsia="zh-CN" w:bidi="ar-SA"/>
        </w:rPr>
      </w:pPr>
      <w:r>
        <w:rPr>
          <w:rFonts w:hint="default" w:ascii="Times New Roman" w:hAnsi="Times New Roman" w:eastAsia="仿宋_GB2312" w:cs="Times New Roman"/>
          <w:b w:val="0"/>
          <w:bCs w:val="0"/>
          <w:spacing w:val="2"/>
          <w:kern w:val="2"/>
          <w:sz w:val="32"/>
          <w:szCs w:val="32"/>
          <w:highlight w:val="none"/>
          <w:lang w:val="en-US" w:eastAsia="zh-CN" w:bidi="ar-SA"/>
        </w:rPr>
        <w:t>电子版：提交合同中能体现工作时间的关键页和签字盖章页的扫描件，限1个PDF文件。</w:t>
      </w:r>
    </w:p>
    <w:p w14:paraId="66157782">
      <w:pPr>
        <w:keepNext w:val="0"/>
        <w:keepLines w:val="0"/>
        <w:pageBreakBefore w:val="0"/>
        <w:widowControl w:val="0"/>
        <w:kinsoku/>
        <w:wordWrap/>
        <w:overflowPunct/>
        <w:topLinePunct w:val="0"/>
        <w:bidi w:val="0"/>
        <w:adjustRightInd w:val="0"/>
        <w:snapToGrid w:val="0"/>
        <w:spacing w:after="0" w:line="600" w:lineRule="exact"/>
        <w:ind w:left="0" w:firstLine="648"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spacing w:val="2"/>
          <w:kern w:val="2"/>
          <w:sz w:val="32"/>
          <w:szCs w:val="32"/>
          <w:highlight w:val="none"/>
          <w:lang w:val="en-US" w:eastAsia="zh-CN" w:bidi="ar-SA"/>
        </w:rPr>
        <w:t>纸质版：提交合同中能体现工作时间的关键页和签字盖章页的复印件，</w:t>
      </w:r>
      <w:r>
        <w:rPr>
          <w:rFonts w:hint="default" w:ascii="Times New Roman" w:hAnsi="Times New Roman" w:eastAsia="仿宋_GB2312" w:cs="Times New Roman"/>
          <w:b w:val="0"/>
          <w:bCs w:val="0"/>
          <w:kern w:val="2"/>
          <w:sz w:val="32"/>
          <w:szCs w:val="32"/>
          <w:highlight w:val="none"/>
          <w:lang w:val="en-US" w:eastAsia="zh-CN" w:bidi="ar-SA"/>
        </w:rPr>
        <w:t>按实际页数提交。</w:t>
      </w:r>
    </w:p>
    <w:p w14:paraId="6807F76B">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2．其他附件</w:t>
      </w:r>
    </w:p>
    <w:p w14:paraId="509BACB4">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应用情况和效果佐证材料：指用于佐证应用情况和效果的客观材料，如：验收报告、用户报告、技术合同、销售或服务合同、检测报告等。应用单位出具的相应说明或证明可以作为佐证材料，其内容应包括应用项目的名称、应用单位通信地址及邮编、应用单位负责人及联系电话、应用的起始时间、应用的具体情况及产生的经济、社会效益等，并应由出具应用证明的单位加盖公章。经济效益证明材料，是指提名项目实施过程直接产生的效益凭证、票据证明等。例如税票，税务部门的缴税证明、用户意见、应用单位证明。填写经济效益数据的，提交支持数据成立的客观佐证材料，如到账凭证或所在单位财务部门出具的相关证明等。</w:t>
      </w:r>
    </w:p>
    <w:p w14:paraId="4D526197">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电子版：不超过10个PDF文件，每个单位对应1个PDF文件，不得超出“主要应用单位情况表”和完成单位的范围。</w:t>
      </w:r>
    </w:p>
    <w:p w14:paraId="23DADA54">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纸质版：提交关键页复印件，不得超出电子版范围，每个单位原则上不超过3页。</w:t>
      </w:r>
    </w:p>
    <w:p w14:paraId="13692701">
      <w:pPr>
        <w:keepNext w:val="0"/>
        <w:keepLines w:val="0"/>
        <w:pageBreakBefore w:val="0"/>
        <w:widowControl w:val="0"/>
        <w:kinsoku/>
        <w:wordWrap/>
        <w:overflowPunct/>
        <w:topLinePunct/>
        <w:autoSpaceDE w:val="0"/>
        <w:autoSpaceDN/>
        <w:bidi w:val="0"/>
        <w:adjustRightInd w:val="0"/>
        <w:snapToGrid w:val="0"/>
        <w:spacing w:after="0" w:line="600" w:lineRule="exact"/>
        <w:ind w:left="0" w:firstLine="640" w:firstLineChars="200"/>
        <w:jc w:val="left"/>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（2）其他</w:t>
      </w:r>
      <w:r>
        <w:rPr>
          <w:rFonts w:hint="default" w:ascii="Times New Roman" w:hAnsi="Times New Roman" w:eastAsia="仿宋_GB2312" w:cs="Times New Roman"/>
          <w:b w:val="0"/>
          <w:bCs w:val="0"/>
          <w:sz w:val="32"/>
          <w:szCs w:val="32"/>
          <w:highlight w:val="none"/>
          <w:lang w:eastAsia="zh-CN"/>
        </w:rPr>
        <w:t>证明</w:t>
      </w:r>
      <w:r>
        <w:rPr>
          <w:rFonts w:hint="default" w:ascii="Times New Roman" w:hAnsi="Times New Roman" w:eastAsia="仿宋_GB2312" w:cs="Times New Roman"/>
          <w:b w:val="0"/>
          <w:bCs w:val="0"/>
          <w:sz w:val="32"/>
          <w:szCs w:val="32"/>
          <w:highlight w:val="none"/>
        </w:rPr>
        <w:t>：指支持本提名项目“主要技术发明”“客观评价”、项目/课题验收或结题、专家共识、临床指南、完成人贡献的其他相关证明。</w:t>
      </w:r>
    </w:p>
    <w:p w14:paraId="4532097D">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电子版：不超过2</w:t>
      </w:r>
      <w:r>
        <w:rPr>
          <w:rFonts w:hint="default" w:ascii="Times New Roman" w:hAnsi="Times New Roman" w:eastAsia="仿宋_GB2312" w:cs="Times New Roman"/>
          <w:b w:val="0"/>
          <w:bCs w:val="0"/>
          <w:sz w:val="32"/>
          <w:szCs w:val="32"/>
          <w:highlight w:val="none"/>
          <w:lang w:val="en-US" w:eastAsia="zh-CN"/>
        </w:rPr>
        <w:t>0</w:t>
      </w:r>
      <w:r>
        <w:rPr>
          <w:rFonts w:hint="default" w:ascii="Times New Roman" w:hAnsi="Times New Roman" w:eastAsia="仿宋_GB2312" w:cs="Times New Roman"/>
          <w:b w:val="0"/>
          <w:bCs w:val="0"/>
          <w:sz w:val="32"/>
          <w:szCs w:val="32"/>
          <w:highlight w:val="none"/>
        </w:rPr>
        <w:t>个JPG文件，每个文件均应清晰可辨，原则上不要拼图。</w:t>
      </w:r>
    </w:p>
    <w:p w14:paraId="29BE0817">
      <w:pPr>
        <w:keepNext w:val="0"/>
        <w:keepLines w:val="0"/>
        <w:pageBreakBefore w:val="0"/>
        <w:widowControl w:val="0"/>
        <w:kinsoku/>
        <w:wordWrap/>
        <w:overflowPunct/>
        <w:topLinePunct w:val="0"/>
        <w:autoSpaceDE w:val="0"/>
        <w:autoSpaceDN w:val="0"/>
        <w:bidi w:val="0"/>
        <w:adjustRightInd w:val="0"/>
        <w:snapToGrid w:val="0"/>
        <w:spacing w:after="0" w:line="600" w:lineRule="exact"/>
        <w:ind w:left="0"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u w:val="none"/>
          <w:lang w:eastAsia="zh-CN"/>
        </w:rPr>
        <w:t>除特别规定外，原则上</w:t>
      </w:r>
      <w:r>
        <w:rPr>
          <w:rFonts w:hint="default" w:ascii="Times New Roman" w:hAnsi="Times New Roman" w:eastAsia="仿宋_GB2312" w:cs="Times New Roman"/>
          <w:b w:val="0"/>
          <w:bCs w:val="0"/>
          <w:sz w:val="32"/>
          <w:szCs w:val="32"/>
          <w:highlight w:val="none"/>
        </w:rPr>
        <w:t>纸质版应与电子版一致，不需提交原件。</w:t>
      </w:r>
    </w:p>
    <w:p w14:paraId="4D4AA20C">
      <w:pPr>
        <w:keepNext w:val="0"/>
        <w:keepLines w:val="0"/>
        <w:pageBreakBefore w:val="0"/>
        <w:widowControl w:val="0"/>
        <w:kinsoku/>
        <w:wordWrap/>
        <w:overflowPunct/>
        <w:topLinePunct w:val="0"/>
        <w:bidi w:val="0"/>
        <w:spacing w:after="0" w:line="600" w:lineRule="exact"/>
        <w:ind w:left="0" w:firstLine="640" w:firstLineChars="200"/>
        <w:jc w:val="both"/>
        <w:textAlignment w:val="auto"/>
        <w:outlineLvl w:val="1"/>
        <w:rPr>
          <w:rFonts w:hint="default" w:ascii="Times New Roman" w:hAnsi="Times New Roman" w:eastAsia="宋体" w:cs="Times New Roman"/>
          <w:color w:val="FF0000"/>
          <w:sz w:val="24"/>
          <w:szCs w:val="24"/>
          <w:highlight w:val="none"/>
          <w:u w:val="single"/>
        </w:rPr>
      </w:pPr>
      <w:r>
        <w:rPr>
          <w:rFonts w:hint="default" w:ascii="Times New Roman" w:hAnsi="Times New Roman" w:eastAsia="仿宋_GB2312" w:cs="Times New Roman"/>
          <w:b w:val="0"/>
          <w:bCs w:val="0"/>
          <w:sz w:val="32"/>
          <w:szCs w:val="32"/>
          <w:highlight w:val="none"/>
        </w:rPr>
        <w:br w:type="page"/>
      </w:r>
      <w:bookmarkStart w:id="86" w:name="_Hlk91238540"/>
    </w:p>
    <w:bookmarkEnd w:id="86"/>
    <w:p w14:paraId="19F1CD72">
      <w:pPr>
        <w:widowControl w:val="0"/>
        <w:spacing w:after="120" w:line="360" w:lineRule="auto"/>
        <w:ind w:firstLine="0" w:firstLineChars="0"/>
        <w:jc w:val="both"/>
        <w:rPr>
          <w:rFonts w:hint="default" w:ascii="Times New Roman" w:hAnsi="Times New Roman" w:eastAsia="宋体" w:cs="Times New Roman"/>
          <w:kern w:val="2"/>
          <w:sz w:val="21"/>
          <w:szCs w:val="20"/>
          <w:highlight w:val="none"/>
          <w:lang w:val="en-US" w:eastAsia="zh-CN" w:bidi="ar-SA"/>
        </w:rPr>
      </w:pPr>
    </w:p>
    <w:p w14:paraId="424AF85A">
      <w:pPr>
        <w:keepNext/>
        <w:keepLines/>
        <w:widowControl w:val="0"/>
        <w:spacing w:before="340" w:after="330" w:line="600" w:lineRule="atLeast"/>
        <w:jc w:val="center"/>
        <w:outlineLvl w:val="0"/>
        <w:rPr>
          <w:rFonts w:hint="default" w:ascii="Times New Roman" w:hAnsi="Times New Roman" w:eastAsia="方正小标宋简体" w:cs="Times New Roman"/>
          <w:b w:val="0"/>
          <w:bCs/>
          <w:kern w:val="2"/>
          <w:sz w:val="48"/>
          <w:szCs w:val="48"/>
          <w:highlight w:val="none"/>
          <w:lang w:val="en-US" w:eastAsia="zh-CN" w:bidi="ar-SA"/>
        </w:rPr>
      </w:pPr>
      <w:bookmarkStart w:id="87" w:name="_Toc32609"/>
      <w:bookmarkStart w:id="88" w:name="_Toc25052"/>
      <w:bookmarkStart w:id="89" w:name="_Toc22840"/>
      <w:r>
        <w:rPr>
          <w:rFonts w:hint="default" w:ascii="Times New Roman" w:hAnsi="Times New Roman" w:eastAsia="方正小标宋简体" w:cs="Times New Roman"/>
          <w:b w:val="0"/>
          <w:bCs/>
          <w:kern w:val="2"/>
          <w:sz w:val="48"/>
          <w:szCs w:val="48"/>
          <w:highlight w:val="none"/>
          <w:lang w:val="en-US" w:eastAsia="zh-CN" w:bidi="ar-SA"/>
        </w:rPr>
        <w:t>江西省科学技术进步奖提名书</w:t>
      </w:r>
      <w:bookmarkEnd w:id="87"/>
      <w:bookmarkEnd w:id="88"/>
      <w:bookmarkEnd w:id="89"/>
    </w:p>
    <w:p w14:paraId="74A39625">
      <w:pPr>
        <w:spacing w:after="160" w:line="600" w:lineRule="atLeast"/>
        <w:jc w:val="center"/>
        <w:rPr>
          <w:rFonts w:hint="default" w:ascii="Times New Roman" w:hAnsi="Times New Roman" w:cs="Times New Roman"/>
          <w:szCs w:val="24"/>
          <w:highlight w:val="none"/>
        </w:rPr>
      </w:pPr>
      <w:r>
        <w:rPr>
          <w:rFonts w:hint="default" w:ascii="Times New Roman" w:hAnsi="Times New Roman" w:eastAsia="方正小标宋简体" w:cs="Times New Roman"/>
          <w:bCs/>
          <w:sz w:val="44"/>
          <w:szCs w:val="44"/>
          <w:highlight w:val="none"/>
        </w:rPr>
        <w:t>（202</w:t>
      </w:r>
      <w:r>
        <w:rPr>
          <w:rFonts w:hint="default" w:ascii="Times New Roman" w:hAnsi="Times New Roman" w:eastAsia="方正小标宋简体" w:cs="Times New Roman"/>
          <w:bCs/>
          <w:sz w:val="44"/>
          <w:szCs w:val="44"/>
          <w:highlight w:val="none"/>
          <w:lang w:val="en-US" w:eastAsia="zh-CN"/>
        </w:rPr>
        <w:t>6</w:t>
      </w:r>
      <w:r>
        <w:rPr>
          <w:rFonts w:hint="default" w:ascii="Times New Roman" w:hAnsi="Times New Roman" w:eastAsia="方正小标宋简体" w:cs="Times New Roman"/>
          <w:bCs/>
          <w:sz w:val="44"/>
          <w:szCs w:val="44"/>
          <w:highlight w:val="none"/>
        </w:rPr>
        <w:t>年度）</w:t>
      </w:r>
    </w:p>
    <w:p w14:paraId="5486D93E">
      <w:pPr>
        <w:spacing w:after="160" w:line="360" w:lineRule="auto"/>
        <w:rPr>
          <w:rFonts w:hint="default" w:ascii="Times New Roman" w:hAnsi="Times New Roman" w:eastAsia="方正小标宋简体" w:cs="Times New Roman"/>
          <w:bCs/>
          <w:sz w:val="36"/>
          <w:szCs w:val="36"/>
          <w:highlight w:val="none"/>
        </w:rPr>
      </w:pPr>
    </w:p>
    <w:p w14:paraId="51D52D04">
      <w:pPr>
        <w:spacing w:after="160" w:line="360" w:lineRule="auto"/>
        <w:ind w:firstLine="720" w:firstLineChars="200"/>
        <w:rPr>
          <w:rFonts w:hint="default" w:ascii="Times New Roman" w:hAnsi="Times New Roman" w:eastAsia="方正小标宋简体" w:cs="Times New Roman"/>
          <w:bCs/>
          <w:sz w:val="36"/>
          <w:szCs w:val="36"/>
          <w:highlight w:val="none"/>
          <w:u w:val="single"/>
        </w:rPr>
      </w:pPr>
      <w:r>
        <w:rPr>
          <w:rFonts w:hint="default" w:ascii="Times New Roman" w:hAnsi="Times New Roman" w:eastAsia="方正小标宋简体" w:cs="Times New Roman"/>
          <w:bCs/>
          <w:sz w:val="36"/>
          <w:szCs w:val="36"/>
          <w:highlight w:val="none"/>
        </w:rPr>
        <w:t xml:space="preserve">项目名称： </w:t>
      </w:r>
      <w:r>
        <w:rPr>
          <w:rFonts w:hint="default" w:ascii="Times New Roman" w:hAnsi="Times New Roman" w:eastAsia="方正小标宋简体" w:cs="Times New Roman"/>
          <w:bCs/>
          <w:sz w:val="36"/>
          <w:szCs w:val="36"/>
          <w:highlight w:val="none"/>
          <w:u w:val="single"/>
        </w:rPr>
        <w:t xml:space="preserve">                            </w:t>
      </w:r>
    </w:p>
    <w:p w14:paraId="20BB9BB2">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提名者：</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3D2D60D5">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专业评审组：</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199A66A7">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提名等级：□特等奖</w:t>
      </w:r>
    </w:p>
    <w:p w14:paraId="7F600498">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 xml:space="preserve">          □特等奖或一等奖</w:t>
      </w:r>
    </w:p>
    <w:p w14:paraId="70048F4E">
      <w:pPr>
        <w:widowControl w:val="0"/>
        <w:spacing w:after="0" w:line="360" w:lineRule="auto"/>
        <w:ind w:firstLine="2520" w:firstLineChars="7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□一等奖</w:t>
      </w:r>
    </w:p>
    <w:p w14:paraId="23ABA85D">
      <w:pPr>
        <w:widowControl w:val="0"/>
        <w:spacing w:after="0" w:line="360" w:lineRule="auto"/>
        <w:ind w:firstLine="2520" w:firstLineChars="7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u w:val="single"/>
          <w:lang w:val="en-US" w:eastAsia="zh-CN" w:bidi="ar-SA"/>
        </w:rPr>
        <w:t>□</w:t>
      </w:r>
      <w:r>
        <w:rPr>
          <w:rFonts w:hint="default" w:ascii="Times New Roman" w:hAnsi="Times New Roman" w:eastAsia="方正小标宋简体" w:cs="Times New Roman"/>
          <w:bCs/>
          <w:kern w:val="2"/>
          <w:sz w:val="36"/>
          <w:szCs w:val="36"/>
          <w:highlight w:val="none"/>
          <w:lang w:val="en-US" w:eastAsia="zh-CN" w:bidi="ar-SA"/>
        </w:rPr>
        <w:t>一等奖或二等奖</w:t>
      </w:r>
    </w:p>
    <w:p w14:paraId="4C443248">
      <w:pPr>
        <w:widowControl w:val="0"/>
        <w:spacing w:after="0" w:line="360" w:lineRule="auto"/>
        <w:ind w:firstLine="2520" w:firstLineChars="7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u w:val="single"/>
          <w:lang w:val="en-US" w:eastAsia="zh-CN" w:bidi="ar-SA"/>
        </w:rPr>
        <w:t>□</w:t>
      </w:r>
      <w:r>
        <w:rPr>
          <w:rFonts w:hint="default" w:ascii="Times New Roman" w:hAnsi="Times New Roman" w:eastAsia="方正小标宋简体" w:cs="Times New Roman"/>
          <w:bCs/>
          <w:kern w:val="2"/>
          <w:sz w:val="36"/>
          <w:szCs w:val="36"/>
          <w:highlight w:val="none"/>
          <w:lang w:val="en-US" w:eastAsia="zh-CN" w:bidi="ar-SA"/>
        </w:rPr>
        <w:t>二等奖</w:t>
      </w:r>
    </w:p>
    <w:p w14:paraId="7F4AAF04">
      <w:pPr>
        <w:widowControl w:val="0"/>
        <w:spacing w:after="0" w:line="360" w:lineRule="auto"/>
        <w:ind w:firstLine="720" w:firstLineChars="200"/>
        <w:jc w:val="both"/>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完成人：</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3D7A20D8">
      <w:pPr>
        <w:widowControl w:val="0"/>
        <w:spacing w:after="0" w:line="360" w:lineRule="auto"/>
        <w:ind w:firstLine="720" w:firstLineChars="200"/>
        <w:jc w:val="both"/>
        <w:rPr>
          <w:rFonts w:hint="default" w:ascii="Times New Roman" w:hAnsi="Times New Roman" w:eastAsia="宋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完成单位：</w:t>
      </w:r>
      <w:r>
        <w:rPr>
          <w:rFonts w:hint="default" w:ascii="Times New Roman" w:hAnsi="Times New Roman" w:eastAsia="方正小标宋简体" w:cs="Times New Roman"/>
          <w:bCs/>
          <w:kern w:val="2"/>
          <w:sz w:val="36"/>
          <w:szCs w:val="36"/>
          <w:highlight w:val="none"/>
          <w:u w:val="single"/>
          <w:lang w:val="en-US" w:eastAsia="zh-CN" w:bidi="ar-SA"/>
        </w:rPr>
        <w:t xml:space="preserve">            </w:t>
      </w:r>
      <w:r>
        <w:rPr>
          <w:rFonts w:hint="default" w:ascii="Times New Roman" w:hAnsi="Times New Roman" w:eastAsia="宋体" w:cs="Times New Roman"/>
          <w:bCs/>
          <w:kern w:val="2"/>
          <w:sz w:val="36"/>
          <w:szCs w:val="36"/>
          <w:highlight w:val="none"/>
          <w:u w:val="single"/>
          <w:lang w:val="en-US" w:eastAsia="zh-CN" w:bidi="ar-SA"/>
        </w:rPr>
        <w:t xml:space="preserve">               </w:t>
      </w:r>
    </w:p>
    <w:p w14:paraId="38B65AE7">
      <w:pPr>
        <w:spacing w:after="160" w:line="360" w:lineRule="auto"/>
        <w:rPr>
          <w:rFonts w:hint="default" w:ascii="Times New Roman" w:hAnsi="Times New Roman" w:eastAsia="方正小标宋简体" w:cs="Times New Roman"/>
          <w:color w:val="000000"/>
          <w:sz w:val="36"/>
          <w:szCs w:val="36"/>
          <w:highlight w:val="none"/>
        </w:rPr>
      </w:pPr>
    </w:p>
    <w:p w14:paraId="1F55E5BD">
      <w:pPr>
        <w:spacing w:before="100" w:line="420" w:lineRule="exact"/>
        <w:jc w:val="center"/>
        <w:outlineLvl w:val="1"/>
        <w:rPr>
          <w:rFonts w:hint="default" w:ascii="Times New Roman" w:hAnsi="Times New Roman" w:eastAsia="方正小标宋简体" w:cs="Times New Roman"/>
          <w:color w:val="000000"/>
          <w:sz w:val="32"/>
          <w:szCs w:val="32"/>
          <w:highlight w:val="none"/>
        </w:rPr>
        <w:sectPr>
          <w:footerReference r:id="rId11" w:type="default"/>
          <w:pgSz w:w="11906" w:h="16838"/>
          <w:pgMar w:top="1701" w:right="1417" w:bottom="1701" w:left="1417" w:header="851" w:footer="1417" w:gutter="0"/>
          <w:pgNumType w:fmt="decimal"/>
          <w:cols w:space="720" w:num="1"/>
          <w:docGrid w:linePitch="312" w:charSpace="0"/>
        </w:sectPr>
      </w:pPr>
      <w:r>
        <w:rPr>
          <w:rFonts w:hint="default" w:ascii="Times New Roman" w:hAnsi="Times New Roman" w:eastAsia="方正小标宋简体" w:cs="Times New Roman"/>
          <w:color w:val="000000"/>
          <w:sz w:val="32"/>
          <w:szCs w:val="32"/>
          <w:highlight w:val="none"/>
        </w:rPr>
        <w:t>江西省科学技术奖励专项委员会办公室</w:t>
      </w:r>
    </w:p>
    <w:p w14:paraId="69EC3D5E">
      <w:pPr>
        <w:spacing w:after="160" w:line="278" w:lineRule="auto"/>
        <w:jc w:val="center"/>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一、项目基本情况</w:t>
      </w:r>
    </w:p>
    <w:p w14:paraId="71EDD47D">
      <w:pPr>
        <w:keepNext w:val="0"/>
        <w:keepLines w:val="0"/>
        <w:pageBreakBefore w:val="0"/>
        <w:kinsoku/>
        <w:wordWrap/>
        <w:overflowPunct/>
        <w:topLinePunct w:val="0"/>
        <w:autoSpaceDE/>
        <w:autoSpaceDN/>
        <w:bidi w:val="0"/>
        <w:spacing w:before="120" w:beforeLines="50" w:after="16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专业评审组：                      代  码：</w:t>
      </w:r>
    </w:p>
    <w:p w14:paraId="3DFD6784">
      <w:pPr>
        <w:keepNext w:val="0"/>
        <w:keepLines w:val="0"/>
        <w:pageBreakBefore w:val="0"/>
        <w:kinsoku/>
        <w:wordWrap/>
        <w:overflowPunct/>
        <w:topLinePunct w:val="0"/>
        <w:autoSpaceDE/>
        <w:autoSpaceDN/>
        <w:bidi w:val="0"/>
        <w:spacing w:after="16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奖励类别：                        提名号：</w:t>
      </w:r>
    </w:p>
    <w:tbl>
      <w:tblPr>
        <w:tblStyle w:val="3"/>
        <w:tblW w:w="941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50"/>
        <w:gridCol w:w="161"/>
        <w:gridCol w:w="369"/>
        <w:gridCol w:w="287"/>
        <w:gridCol w:w="620"/>
        <w:gridCol w:w="1505"/>
        <w:gridCol w:w="1282"/>
        <w:gridCol w:w="201"/>
        <w:gridCol w:w="687"/>
        <w:gridCol w:w="408"/>
        <w:gridCol w:w="897"/>
        <w:gridCol w:w="604"/>
        <w:gridCol w:w="1339"/>
      </w:tblGrid>
      <w:tr w14:paraId="188AE2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0" w:hRule="atLeast"/>
          <w:jc w:val="center"/>
        </w:trPr>
        <w:tc>
          <w:tcPr>
            <w:tcW w:w="1867" w:type="dxa"/>
            <w:gridSpan w:val="4"/>
            <w:tcBorders>
              <w:top w:val="single" w:color="auto" w:sz="4" w:space="0"/>
              <w:left w:val="single" w:color="auto" w:sz="4" w:space="0"/>
              <w:bottom w:val="single" w:color="auto" w:sz="6" w:space="0"/>
            </w:tcBorders>
            <w:vAlign w:val="center"/>
          </w:tcPr>
          <w:p w14:paraId="660DEE8E">
            <w:pPr>
              <w:keepNext w:val="0"/>
              <w:keepLines w:val="0"/>
              <w:pageBreakBefore w:val="0"/>
              <w:kinsoku/>
              <w:wordWrap/>
              <w:overflowPunct/>
              <w:topLinePunct w:val="0"/>
              <w:autoSpaceDE/>
              <w:autoSpaceDN/>
              <w:bidi w:val="0"/>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提名者</w:t>
            </w:r>
          </w:p>
        </w:tc>
        <w:tc>
          <w:tcPr>
            <w:tcW w:w="7543" w:type="dxa"/>
            <w:gridSpan w:val="9"/>
            <w:tcBorders>
              <w:top w:val="single" w:color="auto" w:sz="4" w:space="0"/>
              <w:bottom w:val="single" w:color="auto" w:sz="6" w:space="0"/>
              <w:right w:val="single" w:color="auto" w:sz="4" w:space="0"/>
            </w:tcBorders>
            <w:vAlign w:val="center"/>
          </w:tcPr>
          <w:p w14:paraId="5D12DC28">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r>
      <w:tr w14:paraId="2A37EF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88" w:hRule="atLeast"/>
          <w:jc w:val="center"/>
        </w:trPr>
        <w:tc>
          <w:tcPr>
            <w:tcW w:w="1050" w:type="dxa"/>
            <w:vMerge w:val="restart"/>
            <w:tcBorders>
              <w:top w:val="single" w:color="auto" w:sz="4" w:space="0"/>
              <w:left w:val="single" w:color="auto" w:sz="4" w:space="0"/>
              <w:bottom w:val="single" w:color="auto" w:sz="6" w:space="0"/>
            </w:tcBorders>
            <w:vAlign w:val="center"/>
          </w:tcPr>
          <w:p w14:paraId="57CC9951">
            <w:pPr>
              <w:keepNext w:val="0"/>
              <w:keepLines w:val="0"/>
              <w:pageBreakBefore w:val="0"/>
              <w:kinsoku/>
              <w:wordWrap/>
              <w:overflowPunct/>
              <w:topLinePunct w:val="0"/>
              <w:autoSpaceDE/>
              <w:autoSpaceDN/>
              <w:bidi w:val="0"/>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w:t>
            </w:r>
          </w:p>
          <w:p w14:paraId="2CC1B866">
            <w:pPr>
              <w:keepNext w:val="0"/>
              <w:keepLines w:val="0"/>
              <w:pageBreakBefore w:val="0"/>
              <w:kinsoku/>
              <w:wordWrap/>
              <w:overflowPunct/>
              <w:topLinePunct w:val="0"/>
              <w:autoSpaceDE/>
              <w:autoSpaceDN/>
              <w:bidi w:val="0"/>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名称</w:t>
            </w:r>
          </w:p>
        </w:tc>
        <w:tc>
          <w:tcPr>
            <w:tcW w:w="817" w:type="dxa"/>
            <w:gridSpan w:val="3"/>
            <w:tcBorders>
              <w:top w:val="single" w:color="auto" w:sz="4" w:space="0"/>
              <w:bottom w:val="single" w:color="auto" w:sz="6" w:space="0"/>
            </w:tcBorders>
            <w:vAlign w:val="center"/>
          </w:tcPr>
          <w:p w14:paraId="27DA2218">
            <w:pPr>
              <w:keepNext w:val="0"/>
              <w:keepLines w:val="0"/>
              <w:pageBreakBefore w:val="0"/>
              <w:kinsoku/>
              <w:wordWrap/>
              <w:overflowPunct/>
              <w:topLinePunct w:val="0"/>
              <w:autoSpaceDE/>
              <w:autoSpaceDN/>
              <w:bidi w:val="0"/>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中文</w:t>
            </w:r>
          </w:p>
        </w:tc>
        <w:tc>
          <w:tcPr>
            <w:tcW w:w="7543" w:type="dxa"/>
            <w:gridSpan w:val="9"/>
            <w:tcBorders>
              <w:top w:val="single" w:color="auto" w:sz="4" w:space="0"/>
              <w:bottom w:val="single" w:color="auto" w:sz="6" w:space="0"/>
              <w:right w:val="single" w:color="auto" w:sz="4" w:space="0"/>
            </w:tcBorders>
            <w:vAlign w:val="center"/>
          </w:tcPr>
          <w:p w14:paraId="62BDFECD">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r>
      <w:tr w14:paraId="744048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53" w:hRule="atLeast"/>
          <w:jc w:val="center"/>
        </w:trPr>
        <w:tc>
          <w:tcPr>
            <w:tcW w:w="1050" w:type="dxa"/>
            <w:vMerge w:val="continue"/>
            <w:tcBorders>
              <w:top w:val="single" w:color="auto" w:sz="6" w:space="0"/>
              <w:left w:val="single" w:color="auto" w:sz="4" w:space="0"/>
              <w:bottom w:val="single" w:color="auto" w:sz="6" w:space="0"/>
            </w:tcBorders>
            <w:vAlign w:val="center"/>
          </w:tcPr>
          <w:p w14:paraId="7C8EDB89">
            <w:pPr>
              <w:keepNext w:val="0"/>
              <w:keepLines w:val="0"/>
              <w:pageBreakBefore w:val="0"/>
              <w:kinsoku/>
              <w:wordWrap/>
              <w:overflowPunct/>
              <w:topLinePunct w:val="0"/>
              <w:autoSpaceDE/>
              <w:autoSpaceDN/>
              <w:bidi w:val="0"/>
              <w:spacing w:after="0" w:line="320" w:lineRule="exact"/>
              <w:jc w:val="center"/>
              <w:textAlignment w:val="auto"/>
              <w:rPr>
                <w:rFonts w:hint="default" w:ascii="Times New Roman" w:hAnsi="Times New Roman" w:eastAsia="仿宋_GB2312" w:cs="Times New Roman"/>
                <w:sz w:val="28"/>
                <w:szCs w:val="28"/>
                <w:highlight w:val="none"/>
              </w:rPr>
            </w:pPr>
          </w:p>
        </w:tc>
        <w:tc>
          <w:tcPr>
            <w:tcW w:w="817" w:type="dxa"/>
            <w:gridSpan w:val="3"/>
            <w:tcBorders>
              <w:top w:val="single" w:color="auto" w:sz="6" w:space="0"/>
              <w:bottom w:val="single" w:color="auto" w:sz="6" w:space="0"/>
            </w:tcBorders>
            <w:vAlign w:val="center"/>
          </w:tcPr>
          <w:p w14:paraId="09E04496">
            <w:pPr>
              <w:keepNext w:val="0"/>
              <w:keepLines w:val="0"/>
              <w:pageBreakBefore w:val="0"/>
              <w:kinsoku/>
              <w:wordWrap/>
              <w:overflowPunct/>
              <w:topLinePunct w:val="0"/>
              <w:autoSpaceDE/>
              <w:autoSpaceDN/>
              <w:bidi w:val="0"/>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英文</w:t>
            </w:r>
          </w:p>
        </w:tc>
        <w:tc>
          <w:tcPr>
            <w:tcW w:w="7543" w:type="dxa"/>
            <w:gridSpan w:val="9"/>
            <w:tcBorders>
              <w:top w:val="single" w:color="auto" w:sz="6" w:space="0"/>
              <w:bottom w:val="single" w:color="auto" w:sz="6" w:space="0"/>
              <w:right w:val="single" w:color="auto" w:sz="4" w:space="0"/>
            </w:tcBorders>
            <w:vAlign w:val="center"/>
          </w:tcPr>
          <w:p w14:paraId="5C11F457">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r>
      <w:tr w14:paraId="63FC96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45" w:hRule="atLeast"/>
          <w:jc w:val="center"/>
        </w:trPr>
        <w:tc>
          <w:tcPr>
            <w:tcW w:w="1867" w:type="dxa"/>
            <w:gridSpan w:val="4"/>
            <w:tcBorders>
              <w:top w:val="single" w:color="auto" w:sz="6" w:space="0"/>
              <w:left w:val="single" w:color="auto" w:sz="4" w:space="0"/>
              <w:bottom w:val="single" w:color="auto" w:sz="6" w:space="0"/>
            </w:tcBorders>
            <w:vAlign w:val="center"/>
          </w:tcPr>
          <w:p w14:paraId="38672123">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完成人</w:t>
            </w:r>
          </w:p>
        </w:tc>
        <w:tc>
          <w:tcPr>
            <w:tcW w:w="7543" w:type="dxa"/>
            <w:gridSpan w:val="9"/>
            <w:tcBorders>
              <w:top w:val="single" w:color="auto" w:sz="6" w:space="0"/>
              <w:bottom w:val="single" w:color="auto" w:sz="6" w:space="0"/>
              <w:right w:val="single" w:color="auto" w:sz="4" w:space="0"/>
            </w:tcBorders>
          </w:tcPr>
          <w:p w14:paraId="2D1789FF">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1.      2.       3.       4.       5.</w:t>
            </w:r>
          </w:p>
          <w:p w14:paraId="6F0164DA">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6.      7.       8.       9.       10.</w:t>
            </w:r>
          </w:p>
          <w:p w14:paraId="61E1C1A3">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11.     12.　　　13.　　　14.　　　15.</w:t>
            </w:r>
          </w:p>
          <w:p w14:paraId="420C997A">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16.     17.      18.      19.      20.</w:t>
            </w:r>
          </w:p>
        </w:tc>
      </w:tr>
      <w:tr w14:paraId="6B3B76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239" w:hRule="atLeast"/>
          <w:jc w:val="center"/>
        </w:trPr>
        <w:tc>
          <w:tcPr>
            <w:tcW w:w="1867" w:type="dxa"/>
            <w:gridSpan w:val="4"/>
            <w:tcBorders>
              <w:top w:val="single" w:color="auto" w:sz="6" w:space="0"/>
              <w:left w:val="single" w:color="auto" w:sz="4" w:space="0"/>
              <w:bottom w:val="single" w:color="auto" w:sz="6" w:space="0"/>
            </w:tcBorders>
            <w:vAlign w:val="center"/>
          </w:tcPr>
          <w:p w14:paraId="737D3526">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pacing w:val="-20"/>
                <w:sz w:val="28"/>
                <w:szCs w:val="28"/>
                <w:highlight w:val="none"/>
              </w:rPr>
            </w:pPr>
            <w:r>
              <w:rPr>
                <w:rFonts w:hint="default" w:ascii="Times New Roman" w:hAnsi="Times New Roman" w:eastAsia="仿宋_GB2312" w:cs="Times New Roman"/>
                <w:spacing w:val="-20"/>
                <w:sz w:val="28"/>
                <w:szCs w:val="28"/>
                <w:highlight w:val="none"/>
              </w:rPr>
              <w:t>完成单位</w:t>
            </w:r>
          </w:p>
        </w:tc>
        <w:tc>
          <w:tcPr>
            <w:tcW w:w="3608" w:type="dxa"/>
            <w:gridSpan w:val="4"/>
            <w:tcBorders>
              <w:top w:val="single" w:color="auto" w:sz="6" w:space="0"/>
              <w:bottom w:val="single" w:color="auto" w:sz="6" w:space="0"/>
              <w:right w:val="single" w:color="auto" w:sz="4" w:space="0"/>
            </w:tcBorders>
            <w:vAlign w:val="center"/>
          </w:tcPr>
          <w:p w14:paraId="1AB757A9">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w:t>
            </w:r>
          </w:p>
          <w:p w14:paraId="070E1FED">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w:t>
            </w:r>
          </w:p>
          <w:p w14:paraId="11F21548">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w:t>
            </w:r>
          </w:p>
          <w:p w14:paraId="6083A432">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4.</w:t>
            </w:r>
          </w:p>
          <w:p w14:paraId="6B5C985A">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5.</w:t>
            </w:r>
          </w:p>
          <w:p w14:paraId="363D7F1F">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6.</w:t>
            </w:r>
          </w:p>
          <w:p w14:paraId="4EC3D62E">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7.</w:t>
            </w:r>
          </w:p>
          <w:p w14:paraId="2B1D0DC1">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8.</w:t>
            </w:r>
          </w:p>
        </w:tc>
        <w:tc>
          <w:tcPr>
            <w:tcW w:w="3935" w:type="dxa"/>
            <w:gridSpan w:val="5"/>
            <w:tcBorders>
              <w:top w:val="single" w:color="auto" w:sz="6" w:space="0"/>
              <w:left w:val="single" w:color="auto" w:sz="4" w:space="0"/>
              <w:bottom w:val="single" w:color="auto" w:sz="6" w:space="0"/>
              <w:right w:val="single" w:color="auto" w:sz="4" w:space="0"/>
            </w:tcBorders>
          </w:tcPr>
          <w:p w14:paraId="3D0C0023">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9.</w:t>
            </w:r>
          </w:p>
          <w:p w14:paraId="595A23AC">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10.</w:t>
            </w:r>
          </w:p>
          <w:p w14:paraId="48CAC80D">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11.</w:t>
            </w:r>
          </w:p>
          <w:p w14:paraId="5A805307">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12.</w:t>
            </w:r>
          </w:p>
          <w:p w14:paraId="216EBC51">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13.</w:t>
            </w:r>
          </w:p>
          <w:p w14:paraId="179ADAFE">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14.</w:t>
            </w:r>
          </w:p>
          <w:p w14:paraId="4A31B34D">
            <w:pPr>
              <w:keepNext w:val="0"/>
              <w:keepLines w:val="0"/>
              <w:pageBreakBefore w:val="0"/>
              <w:kinsoku/>
              <w:wordWrap/>
              <w:overflowPunct/>
              <w:topLinePunct w:val="0"/>
              <w:autoSpaceDE/>
              <w:autoSpaceDN/>
              <w:bidi w:val="0"/>
              <w:adjustRightInd w:val="0"/>
              <w:snapToGrid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15.</w:t>
            </w:r>
          </w:p>
        </w:tc>
      </w:tr>
      <w:tr w14:paraId="209AC4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8" w:hRule="atLeast"/>
          <w:jc w:val="center"/>
        </w:trPr>
        <w:tc>
          <w:tcPr>
            <w:tcW w:w="1580" w:type="dxa"/>
            <w:gridSpan w:val="3"/>
            <w:vMerge w:val="restart"/>
            <w:tcBorders>
              <w:top w:val="single" w:color="auto" w:sz="6" w:space="0"/>
              <w:left w:val="single" w:color="auto" w:sz="4" w:space="0"/>
              <w:bottom w:val="single" w:color="auto" w:sz="6" w:space="0"/>
              <w:right w:val="single" w:color="auto" w:sz="4" w:space="0"/>
            </w:tcBorders>
            <w:vAlign w:val="center"/>
          </w:tcPr>
          <w:p w14:paraId="33657EE4">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pacing w:val="-16"/>
                <w:sz w:val="28"/>
                <w:szCs w:val="28"/>
                <w:highlight w:val="none"/>
              </w:rPr>
            </w:pPr>
            <w:r>
              <w:rPr>
                <w:rFonts w:hint="default" w:ascii="Times New Roman" w:hAnsi="Times New Roman" w:eastAsia="仿宋_GB2312" w:cs="Times New Roman"/>
                <w:spacing w:val="-16"/>
                <w:sz w:val="28"/>
                <w:szCs w:val="28"/>
                <w:highlight w:val="none"/>
              </w:rPr>
              <w:t>学科</w:t>
            </w:r>
          </w:p>
          <w:p w14:paraId="79028EB6">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pacing w:val="-16"/>
                <w:sz w:val="28"/>
                <w:szCs w:val="28"/>
                <w:highlight w:val="none"/>
              </w:rPr>
            </w:pPr>
            <w:r>
              <w:rPr>
                <w:rFonts w:hint="default" w:ascii="Times New Roman" w:hAnsi="Times New Roman" w:eastAsia="仿宋_GB2312" w:cs="Times New Roman"/>
                <w:spacing w:val="-16"/>
                <w:sz w:val="28"/>
                <w:szCs w:val="28"/>
                <w:highlight w:val="none"/>
              </w:rPr>
              <w:t>分类</w:t>
            </w:r>
          </w:p>
          <w:p w14:paraId="33B4FEE3">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16"/>
                <w:sz w:val="28"/>
                <w:szCs w:val="28"/>
                <w:highlight w:val="none"/>
              </w:rPr>
              <w:t>名</w:t>
            </w:r>
            <w:r>
              <w:rPr>
                <w:rFonts w:hint="default" w:ascii="Times New Roman" w:hAnsi="Times New Roman" w:eastAsia="仿宋_GB2312" w:cs="Times New Roman"/>
                <w:sz w:val="28"/>
                <w:szCs w:val="28"/>
                <w:highlight w:val="none"/>
              </w:rPr>
              <w:t>称</w:t>
            </w:r>
          </w:p>
        </w:tc>
        <w:tc>
          <w:tcPr>
            <w:tcW w:w="287" w:type="dxa"/>
            <w:tcBorders>
              <w:top w:val="single" w:color="auto" w:sz="6" w:space="0"/>
              <w:left w:val="single" w:color="auto" w:sz="4" w:space="0"/>
              <w:bottom w:val="single" w:color="auto" w:sz="6" w:space="0"/>
            </w:tcBorders>
            <w:vAlign w:val="center"/>
          </w:tcPr>
          <w:p w14:paraId="79362AD1">
            <w:pPr>
              <w:keepNext w:val="0"/>
              <w:keepLines w:val="0"/>
              <w:pageBreakBefore w:val="0"/>
              <w:widowControl/>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1</w:t>
            </w:r>
          </w:p>
        </w:tc>
        <w:tc>
          <w:tcPr>
            <w:tcW w:w="4295" w:type="dxa"/>
            <w:gridSpan w:val="5"/>
            <w:tcBorders>
              <w:top w:val="single" w:color="auto" w:sz="6" w:space="0"/>
              <w:left w:val="single" w:color="auto" w:sz="4" w:space="0"/>
              <w:bottom w:val="single" w:color="auto" w:sz="6" w:space="0"/>
              <w:right w:val="single" w:color="auto" w:sz="4" w:space="0"/>
            </w:tcBorders>
            <w:vAlign w:val="center"/>
          </w:tcPr>
          <w:p w14:paraId="6B80A5F9">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p>
        </w:tc>
        <w:tc>
          <w:tcPr>
            <w:tcW w:w="1305" w:type="dxa"/>
            <w:gridSpan w:val="2"/>
            <w:tcBorders>
              <w:top w:val="single" w:color="auto" w:sz="6" w:space="0"/>
              <w:left w:val="single" w:color="auto" w:sz="4" w:space="0"/>
              <w:bottom w:val="single" w:color="auto" w:sz="6" w:space="0"/>
              <w:right w:val="single" w:color="auto" w:sz="4" w:space="0"/>
            </w:tcBorders>
            <w:vAlign w:val="center"/>
          </w:tcPr>
          <w:p w14:paraId="4F70A0D5">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代码</w:t>
            </w:r>
          </w:p>
        </w:tc>
        <w:tc>
          <w:tcPr>
            <w:tcW w:w="1943" w:type="dxa"/>
            <w:gridSpan w:val="2"/>
            <w:tcBorders>
              <w:top w:val="single" w:color="auto" w:sz="6" w:space="0"/>
              <w:left w:val="single" w:color="auto" w:sz="4" w:space="0"/>
              <w:bottom w:val="single" w:color="auto" w:sz="6" w:space="0"/>
              <w:right w:val="single" w:color="auto" w:sz="4" w:space="0"/>
            </w:tcBorders>
            <w:vAlign w:val="center"/>
          </w:tcPr>
          <w:p w14:paraId="15386D1F">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p>
        </w:tc>
      </w:tr>
      <w:tr w14:paraId="6281C1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08" w:hRule="atLeast"/>
          <w:jc w:val="center"/>
        </w:trPr>
        <w:tc>
          <w:tcPr>
            <w:tcW w:w="1580" w:type="dxa"/>
            <w:gridSpan w:val="3"/>
            <w:vMerge w:val="continue"/>
            <w:tcBorders>
              <w:top w:val="single" w:color="auto" w:sz="6" w:space="0"/>
              <w:left w:val="single" w:color="auto" w:sz="4" w:space="0"/>
              <w:bottom w:val="single" w:color="auto" w:sz="6" w:space="0"/>
              <w:right w:val="single" w:color="auto" w:sz="4" w:space="0"/>
            </w:tcBorders>
            <w:vAlign w:val="center"/>
          </w:tcPr>
          <w:p w14:paraId="43D54F33">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pacing w:val="-16"/>
                <w:sz w:val="28"/>
                <w:szCs w:val="28"/>
                <w:highlight w:val="none"/>
              </w:rPr>
            </w:pPr>
          </w:p>
        </w:tc>
        <w:tc>
          <w:tcPr>
            <w:tcW w:w="287" w:type="dxa"/>
            <w:tcBorders>
              <w:top w:val="single" w:color="auto" w:sz="6" w:space="0"/>
              <w:left w:val="single" w:color="auto" w:sz="4" w:space="0"/>
              <w:bottom w:val="single" w:color="auto" w:sz="6" w:space="0"/>
            </w:tcBorders>
            <w:vAlign w:val="center"/>
          </w:tcPr>
          <w:p w14:paraId="62FFFA24">
            <w:pPr>
              <w:keepNext w:val="0"/>
              <w:keepLines w:val="0"/>
              <w:pageBreakBefore w:val="0"/>
              <w:widowControl/>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2</w:t>
            </w:r>
          </w:p>
        </w:tc>
        <w:tc>
          <w:tcPr>
            <w:tcW w:w="4295" w:type="dxa"/>
            <w:gridSpan w:val="5"/>
            <w:tcBorders>
              <w:top w:val="single" w:color="auto" w:sz="6" w:space="0"/>
              <w:left w:val="single" w:color="auto" w:sz="4" w:space="0"/>
              <w:bottom w:val="single" w:color="auto" w:sz="6" w:space="0"/>
              <w:right w:val="single" w:color="auto" w:sz="4" w:space="0"/>
            </w:tcBorders>
            <w:vAlign w:val="center"/>
          </w:tcPr>
          <w:p w14:paraId="217C3F58">
            <w:pPr>
              <w:keepNext w:val="0"/>
              <w:keepLines w:val="0"/>
              <w:pageBreakBefore w:val="0"/>
              <w:widowControl/>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p>
        </w:tc>
        <w:tc>
          <w:tcPr>
            <w:tcW w:w="1305" w:type="dxa"/>
            <w:gridSpan w:val="2"/>
            <w:tcBorders>
              <w:top w:val="single" w:color="auto" w:sz="6" w:space="0"/>
              <w:left w:val="single" w:color="auto" w:sz="4" w:space="0"/>
              <w:bottom w:val="single" w:color="auto" w:sz="6" w:space="0"/>
              <w:right w:val="single" w:color="auto" w:sz="4" w:space="0"/>
            </w:tcBorders>
            <w:vAlign w:val="center"/>
          </w:tcPr>
          <w:p w14:paraId="6E047AE4">
            <w:pPr>
              <w:keepNext w:val="0"/>
              <w:keepLines w:val="0"/>
              <w:pageBreakBefore w:val="0"/>
              <w:widowControl/>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代码</w:t>
            </w:r>
          </w:p>
        </w:tc>
        <w:tc>
          <w:tcPr>
            <w:tcW w:w="1943" w:type="dxa"/>
            <w:gridSpan w:val="2"/>
            <w:tcBorders>
              <w:top w:val="single" w:color="auto" w:sz="6" w:space="0"/>
              <w:left w:val="single" w:color="auto" w:sz="4" w:space="0"/>
              <w:bottom w:val="single" w:color="auto" w:sz="6" w:space="0"/>
              <w:right w:val="single" w:color="auto" w:sz="4" w:space="0"/>
            </w:tcBorders>
            <w:vAlign w:val="center"/>
          </w:tcPr>
          <w:p w14:paraId="7CB964D9">
            <w:pPr>
              <w:keepNext w:val="0"/>
              <w:keepLines w:val="0"/>
              <w:pageBreakBefore w:val="0"/>
              <w:widowControl/>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p>
        </w:tc>
      </w:tr>
      <w:tr w14:paraId="16F293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35" w:hRule="atLeast"/>
          <w:jc w:val="center"/>
        </w:trPr>
        <w:tc>
          <w:tcPr>
            <w:tcW w:w="1580" w:type="dxa"/>
            <w:gridSpan w:val="3"/>
            <w:vMerge w:val="continue"/>
            <w:tcBorders>
              <w:top w:val="single" w:color="auto" w:sz="6" w:space="0"/>
              <w:left w:val="single" w:color="auto" w:sz="4" w:space="0"/>
              <w:bottom w:val="single" w:color="auto" w:sz="6" w:space="0"/>
              <w:right w:val="single" w:color="auto" w:sz="4" w:space="0"/>
            </w:tcBorders>
            <w:vAlign w:val="center"/>
          </w:tcPr>
          <w:p w14:paraId="5EAD59B6">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pacing w:val="-16"/>
                <w:sz w:val="28"/>
                <w:szCs w:val="28"/>
                <w:highlight w:val="none"/>
              </w:rPr>
            </w:pPr>
          </w:p>
        </w:tc>
        <w:tc>
          <w:tcPr>
            <w:tcW w:w="287" w:type="dxa"/>
            <w:tcBorders>
              <w:top w:val="single" w:color="auto" w:sz="6" w:space="0"/>
              <w:left w:val="single" w:color="auto" w:sz="4" w:space="0"/>
              <w:bottom w:val="single" w:color="auto" w:sz="6" w:space="0"/>
            </w:tcBorders>
            <w:vAlign w:val="center"/>
          </w:tcPr>
          <w:p w14:paraId="0A9AACBB">
            <w:pPr>
              <w:keepNext w:val="0"/>
              <w:keepLines w:val="0"/>
              <w:pageBreakBefore w:val="0"/>
              <w:widowControl/>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3</w:t>
            </w:r>
          </w:p>
        </w:tc>
        <w:tc>
          <w:tcPr>
            <w:tcW w:w="4295" w:type="dxa"/>
            <w:gridSpan w:val="5"/>
            <w:tcBorders>
              <w:top w:val="single" w:color="auto" w:sz="6" w:space="0"/>
              <w:left w:val="single" w:color="auto" w:sz="4" w:space="0"/>
              <w:bottom w:val="single" w:color="auto" w:sz="6" w:space="0"/>
              <w:right w:val="single" w:color="auto" w:sz="4" w:space="0"/>
            </w:tcBorders>
            <w:vAlign w:val="center"/>
          </w:tcPr>
          <w:p w14:paraId="4501F192">
            <w:pPr>
              <w:keepNext w:val="0"/>
              <w:keepLines w:val="0"/>
              <w:pageBreakBefore w:val="0"/>
              <w:widowControl/>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p>
        </w:tc>
        <w:tc>
          <w:tcPr>
            <w:tcW w:w="1305" w:type="dxa"/>
            <w:gridSpan w:val="2"/>
            <w:tcBorders>
              <w:top w:val="single" w:color="auto" w:sz="6" w:space="0"/>
              <w:left w:val="single" w:color="auto" w:sz="4" w:space="0"/>
              <w:bottom w:val="single" w:color="auto" w:sz="6" w:space="0"/>
              <w:right w:val="single" w:color="auto" w:sz="4" w:space="0"/>
            </w:tcBorders>
            <w:vAlign w:val="center"/>
          </w:tcPr>
          <w:p w14:paraId="3E8C83C0">
            <w:pPr>
              <w:keepNext w:val="0"/>
              <w:keepLines w:val="0"/>
              <w:pageBreakBefore w:val="0"/>
              <w:widowControl/>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代码</w:t>
            </w:r>
          </w:p>
        </w:tc>
        <w:tc>
          <w:tcPr>
            <w:tcW w:w="1943" w:type="dxa"/>
            <w:gridSpan w:val="2"/>
            <w:tcBorders>
              <w:top w:val="single" w:color="auto" w:sz="6" w:space="0"/>
              <w:left w:val="single" w:color="auto" w:sz="4" w:space="0"/>
              <w:bottom w:val="single" w:color="auto" w:sz="6" w:space="0"/>
              <w:right w:val="single" w:color="auto" w:sz="4" w:space="0"/>
            </w:tcBorders>
            <w:vAlign w:val="center"/>
          </w:tcPr>
          <w:p w14:paraId="6FE53E94">
            <w:pPr>
              <w:keepNext w:val="0"/>
              <w:keepLines w:val="0"/>
              <w:pageBreakBefore w:val="0"/>
              <w:widowControl/>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p>
        </w:tc>
      </w:tr>
      <w:tr w14:paraId="55761B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95" w:hRule="atLeast"/>
          <w:jc w:val="center"/>
        </w:trPr>
        <w:tc>
          <w:tcPr>
            <w:tcW w:w="1867" w:type="dxa"/>
            <w:gridSpan w:val="4"/>
            <w:tcBorders>
              <w:top w:val="single" w:color="auto" w:sz="6" w:space="0"/>
              <w:left w:val="single" w:color="auto" w:sz="4" w:space="0"/>
              <w:bottom w:val="single" w:color="auto" w:sz="6" w:space="0"/>
            </w:tcBorders>
            <w:vAlign w:val="center"/>
          </w:tcPr>
          <w:p w14:paraId="50F4CA7B">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pacing w:val="-16"/>
                <w:sz w:val="28"/>
                <w:szCs w:val="28"/>
                <w:highlight w:val="none"/>
              </w:rPr>
            </w:pPr>
            <w:r>
              <w:rPr>
                <w:rFonts w:hint="default" w:ascii="Times New Roman" w:hAnsi="Times New Roman" w:eastAsia="仿宋_GB2312" w:cs="Times New Roman"/>
                <w:sz w:val="28"/>
                <w:szCs w:val="28"/>
                <w:highlight w:val="none"/>
              </w:rPr>
              <w:t>所属国民经济行业</w:t>
            </w:r>
          </w:p>
        </w:tc>
        <w:tc>
          <w:tcPr>
            <w:tcW w:w="7543" w:type="dxa"/>
            <w:gridSpan w:val="9"/>
            <w:tcBorders>
              <w:top w:val="single" w:color="auto" w:sz="6" w:space="0"/>
              <w:bottom w:val="single" w:color="auto" w:sz="6" w:space="0"/>
              <w:right w:val="single" w:color="auto" w:sz="4" w:space="0"/>
            </w:tcBorders>
            <w:vAlign w:val="center"/>
          </w:tcPr>
          <w:p w14:paraId="461F15F8">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r>
      <w:tr w14:paraId="49675A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1867" w:type="dxa"/>
            <w:gridSpan w:val="4"/>
            <w:tcBorders>
              <w:top w:val="single" w:color="auto" w:sz="6" w:space="0"/>
              <w:left w:val="single" w:color="auto" w:sz="4" w:space="0"/>
              <w:bottom w:val="single" w:color="auto" w:sz="6" w:space="0"/>
            </w:tcBorders>
            <w:vAlign w:val="center"/>
          </w:tcPr>
          <w:p w14:paraId="392900F2">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pacing w:val="-16"/>
                <w:sz w:val="28"/>
                <w:szCs w:val="28"/>
                <w:highlight w:val="none"/>
              </w:rPr>
            </w:pPr>
            <w:r>
              <w:rPr>
                <w:rFonts w:hint="default" w:ascii="Times New Roman" w:hAnsi="Times New Roman" w:eastAsia="仿宋_GB2312" w:cs="Times New Roman"/>
                <w:spacing w:val="-16"/>
                <w:sz w:val="28"/>
                <w:szCs w:val="28"/>
                <w:highlight w:val="none"/>
              </w:rPr>
              <w:t>科技成果名称</w:t>
            </w:r>
          </w:p>
        </w:tc>
        <w:tc>
          <w:tcPr>
            <w:tcW w:w="4295" w:type="dxa"/>
            <w:gridSpan w:val="5"/>
            <w:tcBorders>
              <w:top w:val="single" w:color="auto" w:sz="6" w:space="0"/>
              <w:bottom w:val="single" w:color="auto" w:sz="6" w:space="0"/>
            </w:tcBorders>
            <w:vAlign w:val="center"/>
          </w:tcPr>
          <w:p w14:paraId="0EB64309">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p>
        </w:tc>
        <w:tc>
          <w:tcPr>
            <w:tcW w:w="1909" w:type="dxa"/>
            <w:gridSpan w:val="3"/>
            <w:tcBorders>
              <w:top w:val="single" w:color="auto" w:sz="6" w:space="0"/>
              <w:bottom w:val="single" w:color="auto" w:sz="6" w:space="0"/>
              <w:right w:val="single" w:color="auto" w:sz="4" w:space="0"/>
            </w:tcBorders>
            <w:vAlign w:val="center"/>
          </w:tcPr>
          <w:p w14:paraId="46496444">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成果登记号</w:t>
            </w:r>
          </w:p>
        </w:tc>
        <w:tc>
          <w:tcPr>
            <w:tcW w:w="1339" w:type="dxa"/>
            <w:tcBorders>
              <w:top w:val="single" w:color="auto" w:sz="6" w:space="0"/>
              <w:left w:val="single" w:color="auto" w:sz="4" w:space="0"/>
              <w:bottom w:val="single" w:color="auto" w:sz="6" w:space="0"/>
              <w:right w:val="single" w:color="auto" w:sz="4" w:space="0"/>
            </w:tcBorders>
            <w:vAlign w:val="center"/>
          </w:tcPr>
          <w:p w14:paraId="7ADA158A">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r>
      <w:tr w14:paraId="13C22A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69" w:hRule="atLeast"/>
          <w:jc w:val="center"/>
        </w:trPr>
        <w:tc>
          <w:tcPr>
            <w:tcW w:w="1867" w:type="dxa"/>
            <w:gridSpan w:val="4"/>
            <w:tcBorders>
              <w:top w:val="single" w:color="auto" w:sz="6" w:space="0"/>
              <w:left w:val="single" w:color="auto" w:sz="4" w:space="0"/>
              <w:bottom w:val="single" w:color="auto" w:sz="6" w:space="0"/>
            </w:tcBorders>
            <w:vAlign w:val="center"/>
          </w:tcPr>
          <w:p w14:paraId="0FCBEDBA">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任务来源</w:t>
            </w:r>
          </w:p>
        </w:tc>
        <w:tc>
          <w:tcPr>
            <w:tcW w:w="7543" w:type="dxa"/>
            <w:gridSpan w:val="9"/>
            <w:tcBorders>
              <w:top w:val="single" w:color="auto" w:sz="6" w:space="0"/>
              <w:bottom w:val="single" w:color="auto" w:sz="6" w:space="0"/>
              <w:right w:val="single" w:color="auto" w:sz="4" w:space="0"/>
            </w:tcBorders>
            <w:vAlign w:val="center"/>
          </w:tcPr>
          <w:p w14:paraId="306810D1">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r>
      <w:tr w14:paraId="145F9B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7" w:hRule="atLeast"/>
          <w:jc w:val="center"/>
        </w:trPr>
        <w:tc>
          <w:tcPr>
            <w:tcW w:w="9410" w:type="dxa"/>
            <w:gridSpan w:val="13"/>
            <w:tcBorders>
              <w:top w:val="single" w:color="auto" w:sz="6" w:space="0"/>
              <w:left w:val="single" w:color="auto" w:sz="4" w:space="0"/>
              <w:bottom w:val="single" w:color="auto" w:sz="6" w:space="0"/>
              <w:right w:val="single" w:color="auto" w:sz="4" w:space="0"/>
            </w:tcBorders>
            <w:vAlign w:val="center"/>
          </w:tcPr>
          <w:p w14:paraId="7613F3DE">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已验收或结题的项目/课题名称及编号（限5项）</w:t>
            </w:r>
          </w:p>
        </w:tc>
      </w:tr>
      <w:tr w14:paraId="3409DC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02" w:hRule="atLeast"/>
          <w:jc w:val="center"/>
        </w:trPr>
        <w:tc>
          <w:tcPr>
            <w:tcW w:w="1211" w:type="dxa"/>
            <w:gridSpan w:val="2"/>
            <w:tcBorders>
              <w:top w:val="single" w:color="auto" w:sz="6" w:space="0"/>
              <w:left w:val="single" w:color="auto" w:sz="4" w:space="0"/>
              <w:bottom w:val="single" w:color="auto" w:sz="6" w:space="0"/>
              <w:right w:val="single" w:color="auto" w:sz="4" w:space="0"/>
            </w:tcBorders>
            <w:vAlign w:val="center"/>
          </w:tcPr>
          <w:p w14:paraId="61E5BB0F">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计划</w:t>
            </w:r>
          </w:p>
          <w:p w14:paraId="20B649CD">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名称</w:t>
            </w:r>
          </w:p>
        </w:tc>
        <w:tc>
          <w:tcPr>
            <w:tcW w:w="1276" w:type="dxa"/>
            <w:gridSpan w:val="3"/>
            <w:tcBorders>
              <w:top w:val="single" w:color="auto" w:sz="6" w:space="0"/>
              <w:left w:val="single" w:color="auto" w:sz="4" w:space="0"/>
              <w:bottom w:val="single" w:color="auto" w:sz="6" w:space="0"/>
              <w:right w:val="single" w:color="auto" w:sz="4" w:space="0"/>
            </w:tcBorders>
            <w:vAlign w:val="center"/>
          </w:tcPr>
          <w:p w14:paraId="1C9F2857">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项目/课题名称</w:t>
            </w:r>
          </w:p>
        </w:tc>
        <w:tc>
          <w:tcPr>
            <w:tcW w:w="1505" w:type="dxa"/>
            <w:tcBorders>
              <w:top w:val="single" w:color="auto" w:sz="6" w:space="0"/>
              <w:left w:val="single" w:color="auto" w:sz="4" w:space="0"/>
              <w:bottom w:val="single" w:color="auto" w:sz="6" w:space="0"/>
              <w:right w:val="single" w:color="auto" w:sz="4" w:space="0"/>
            </w:tcBorders>
            <w:vAlign w:val="center"/>
          </w:tcPr>
          <w:p w14:paraId="7C290827">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项目/课题负责人</w:t>
            </w:r>
          </w:p>
        </w:tc>
        <w:tc>
          <w:tcPr>
            <w:tcW w:w="1282" w:type="dxa"/>
            <w:tcBorders>
              <w:top w:val="single" w:color="auto" w:sz="6" w:space="0"/>
              <w:left w:val="single" w:color="auto" w:sz="4" w:space="0"/>
              <w:bottom w:val="single" w:color="auto" w:sz="6" w:space="0"/>
              <w:right w:val="single" w:color="auto" w:sz="4" w:space="0"/>
            </w:tcBorders>
            <w:vAlign w:val="center"/>
          </w:tcPr>
          <w:p w14:paraId="5EFBEF65">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编号</w:t>
            </w:r>
          </w:p>
        </w:tc>
        <w:tc>
          <w:tcPr>
            <w:tcW w:w="1296" w:type="dxa"/>
            <w:gridSpan w:val="3"/>
            <w:tcBorders>
              <w:top w:val="single" w:color="auto" w:sz="6" w:space="0"/>
              <w:left w:val="single" w:color="auto" w:sz="4" w:space="0"/>
              <w:bottom w:val="single" w:color="auto" w:sz="6" w:space="0"/>
              <w:right w:val="single" w:color="auto" w:sz="4" w:space="0"/>
            </w:tcBorders>
            <w:vAlign w:val="center"/>
          </w:tcPr>
          <w:p w14:paraId="337E3CBA">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起止</w:t>
            </w:r>
          </w:p>
          <w:p w14:paraId="17AE291A">
            <w:pPr>
              <w:keepNext w:val="0"/>
              <w:keepLines w:val="0"/>
              <w:pageBreakBefore w:val="0"/>
              <w:kinsoku/>
              <w:wordWrap/>
              <w:overflowPunct/>
              <w:topLinePunct w:val="0"/>
              <w:autoSpaceDE/>
              <w:autoSpaceDN/>
              <w:bidi w:val="0"/>
              <w:spacing w:after="0" w:line="3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时间</w:t>
            </w:r>
          </w:p>
        </w:tc>
        <w:tc>
          <w:tcPr>
            <w:tcW w:w="1501" w:type="dxa"/>
            <w:gridSpan w:val="2"/>
            <w:tcBorders>
              <w:top w:val="single" w:color="auto" w:sz="6" w:space="0"/>
              <w:left w:val="single" w:color="auto" w:sz="4" w:space="0"/>
              <w:bottom w:val="single" w:color="auto" w:sz="6" w:space="0"/>
              <w:right w:val="single" w:color="auto" w:sz="4" w:space="0"/>
            </w:tcBorders>
            <w:vAlign w:val="center"/>
          </w:tcPr>
          <w:p w14:paraId="19CF48B8">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经费（万元）</w:t>
            </w:r>
          </w:p>
        </w:tc>
        <w:tc>
          <w:tcPr>
            <w:tcW w:w="1339" w:type="dxa"/>
            <w:tcBorders>
              <w:top w:val="single" w:color="auto" w:sz="6" w:space="0"/>
              <w:left w:val="single" w:color="auto" w:sz="4" w:space="0"/>
              <w:bottom w:val="single" w:color="auto" w:sz="6" w:space="0"/>
              <w:right w:val="single" w:color="auto" w:sz="4" w:space="0"/>
            </w:tcBorders>
            <w:vAlign w:val="center"/>
          </w:tcPr>
          <w:p w14:paraId="28294424">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验收/结题时间</w:t>
            </w:r>
          </w:p>
        </w:tc>
      </w:tr>
      <w:tr w14:paraId="069012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3" w:hRule="atLeast"/>
          <w:jc w:val="center"/>
        </w:trPr>
        <w:tc>
          <w:tcPr>
            <w:tcW w:w="1211" w:type="dxa"/>
            <w:gridSpan w:val="2"/>
            <w:tcBorders>
              <w:top w:val="single" w:color="auto" w:sz="6" w:space="0"/>
              <w:left w:val="single" w:color="auto" w:sz="4" w:space="0"/>
              <w:bottom w:val="single" w:color="auto" w:sz="6" w:space="0"/>
              <w:right w:val="single" w:color="auto" w:sz="4" w:space="0"/>
            </w:tcBorders>
            <w:vAlign w:val="center"/>
          </w:tcPr>
          <w:p w14:paraId="441E00C9">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276" w:type="dxa"/>
            <w:gridSpan w:val="3"/>
            <w:tcBorders>
              <w:top w:val="single" w:color="auto" w:sz="6" w:space="0"/>
              <w:left w:val="single" w:color="auto" w:sz="4" w:space="0"/>
              <w:bottom w:val="single" w:color="auto" w:sz="6" w:space="0"/>
              <w:right w:val="single" w:color="auto" w:sz="4" w:space="0"/>
            </w:tcBorders>
            <w:vAlign w:val="center"/>
          </w:tcPr>
          <w:p w14:paraId="3F38937B">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505" w:type="dxa"/>
            <w:tcBorders>
              <w:top w:val="single" w:color="auto" w:sz="6" w:space="0"/>
              <w:left w:val="single" w:color="auto" w:sz="4" w:space="0"/>
              <w:bottom w:val="single" w:color="auto" w:sz="6" w:space="0"/>
              <w:right w:val="single" w:color="auto" w:sz="4" w:space="0"/>
            </w:tcBorders>
            <w:vAlign w:val="center"/>
          </w:tcPr>
          <w:p w14:paraId="165AF2B0">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282" w:type="dxa"/>
            <w:tcBorders>
              <w:top w:val="single" w:color="auto" w:sz="6" w:space="0"/>
              <w:left w:val="single" w:color="auto" w:sz="4" w:space="0"/>
              <w:bottom w:val="single" w:color="auto" w:sz="6" w:space="0"/>
              <w:right w:val="single" w:color="auto" w:sz="4" w:space="0"/>
            </w:tcBorders>
            <w:vAlign w:val="center"/>
          </w:tcPr>
          <w:p w14:paraId="171DAA27">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296" w:type="dxa"/>
            <w:gridSpan w:val="3"/>
            <w:tcBorders>
              <w:top w:val="single" w:color="auto" w:sz="6" w:space="0"/>
              <w:left w:val="single" w:color="auto" w:sz="4" w:space="0"/>
              <w:bottom w:val="single" w:color="auto" w:sz="6" w:space="0"/>
              <w:right w:val="single" w:color="auto" w:sz="4" w:space="0"/>
            </w:tcBorders>
            <w:vAlign w:val="center"/>
          </w:tcPr>
          <w:p w14:paraId="48060041">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501" w:type="dxa"/>
            <w:gridSpan w:val="2"/>
            <w:tcBorders>
              <w:top w:val="single" w:color="auto" w:sz="6" w:space="0"/>
              <w:left w:val="single" w:color="auto" w:sz="4" w:space="0"/>
              <w:bottom w:val="single" w:color="auto" w:sz="6" w:space="0"/>
              <w:right w:val="single" w:color="auto" w:sz="4" w:space="0"/>
            </w:tcBorders>
            <w:vAlign w:val="center"/>
          </w:tcPr>
          <w:p w14:paraId="4FCFE65D">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339" w:type="dxa"/>
            <w:tcBorders>
              <w:top w:val="single" w:color="auto" w:sz="6" w:space="0"/>
              <w:left w:val="single" w:color="auto" w:sz="4" w:space="0"/>
              <w:bottom w:val="single" w:color="auto" w:sz="6" w:space="0"/>
              <w:right w:val="single" w:color="auto" w:sz="4" w:space="0"/>
            </w:tcBorders>
            <w:vAlign w:val="center"/>
          </w:tcPr>
          <w:p w14:paraId="5961259E">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r>
      <w:tr w14:paraId="4797DE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8" w:hRule="atLeast"/>
          <w:jc w:val="center"/>
        </w:trPr>
        <w:tc>
          <w:tcPr>
            <w:tcW w:w="1211" w:type="dxa"/>
            <w:gridSpan w:val="2"/>
            <w:tcBorders>
              <w:top w:val="single" w:color="auto" w:sz="6" w:space="0"/>
              <w:left w:val="single" w:color="auto" w:sz="4" w:space="0"/>
              <w:bottom w:val="single" w:color="auto" w:sz="6" w:space="0"/>
              <w:right w:val="single" w:color="auto" w:sz="4" w:space="0"/>
            </w:tcBorders>
            <w:vAlign w:val="center"/>
          </w:tcPr>
          <w:p w14:paraId="51D8848E">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276" w:type="dxa"/>
            <w:gridSpan w:val="3"/>
            <w:tcBorders>
              <w:top w:val="single" w:color="auto" w:sz="6" w:space="0"/>
              <w:left w:val="single" w:color="auto" w:sz="4" w:space="0"/>
              <w:bottom w:val="single" w:color="auto" w:sz="6" w:space="0"/>
              <w:right w:val="single" w:color="auto" w:sz="4" w:space="0"/>
            </w:tcBorders>
            <w:vAlign w:val="center"/>
          </w:tcPr>
          <w:p w14:paraId="7D538451">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505" w:type="dxa"/>
            <w:tcBorders>
              <w:top w:val="single" w:color="auto" w:sz="6" w:space="0"/>
              <w:left w:val="single" w:color="auto" w:sz="4" w:space="0"/>
              <w:bottom w:val="single" w:color="auto" w:sz="6" w:space="0"/>
              <w:right w:val="single" w:color="auto" w:sz="4" w:space="0"/>
            </w:tcBorders>
            <w:vAlign w:val="center"/>
          </w:tcPr>
          <w:p w14:paraId="269F7817">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282" w:type="dxa"/>
            <w:tcBorders>
              <w:top w:val="single" w:color="auto" w:sz="6" w:space="0"/>
              <w:left w:val="single" w:color="auto" w:sz="4" w:space="0"/>
              <w:bottom w:val="single" w:color="auto" w:sz="6" w:space="0"/>
              <w:right w:val="single" w:color="auto" w:sz="4" w:space="0"/>
            </w:tcBorders>
            <w:vAlign w:val="center"/>
          </w:tcPr>
          <w:p w14:paraId="342CB1A5">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296" w:type="dxa"/>
            <w:gridSpan w:val="3"/>
            <w:tcBorders>
              <w:top w:val="single" w:color="auto" w:sz="6" w:space="0"/>
              <w:left w:val="single" w:color="auto" w:sz="4" w:space="0"/>
              <w:bottom w:val="single" w:color="auto" w:sz="6" w:space="0"/>
              <w:right w:val="single" w:color="auto" w:sz="4" w:space="0"/>
            </w:tcBorders>
            <w:vAlign w:val="center"/>
          </w:tcPr>
          <w:p w14:paraId="61177E90">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501" w:type="dxa"/>
            <w:gridSpan w:val="2"/>
            <w:tcBorders>
              <w:top w:val="single" w:color="auto" w:sz="6" w:space="0"/>
              <w:left w:val="single" w:color="auto" w:sz="4" w:space="0"/>
              <w:bottom w:val="single" w:color="auto" w:sz="6" w:space="0"/>
              <w:right w:val="single" w:color="auto" w:sz="4" w:space="0"/>
            </w:tcBorders>
            <w:vAlign w:val="center"/>
          </w:tcPr>
          <w:p w14:paraId="34E5527B">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c>
          <w:tcPr>
            <w:tcW w:w="1339" w:type="dxa"/>
            <w:tcBorders>
              <w:top w:val="single" w:color="auto" w:sz="6" w:space="0"/>
              <w:left w:val="single" w:color="auto" w:sz="4" w:space="0"/>
              <w:bottom w:val="single" w:color="auto" w:sz="6" w:space="0"/>
              <w:right w:val="single" w:color="auto" w:sz="4" w:space="0"/>
            </w:tcBorders>
            <w:vAlign w:val="center"/>
          </w:tcPr>
          <w:p w14:paraId="10AEA84D">
            <w:pPr>
              <w:keepNext w:val="0"/>
              <w:keepLines w:val="0"/>
              <w:pageBreakBefore w:val="0"/>
              <w:kinsoku/>
              <w:wordWrap/>
              <w:overflowPunct/>
              <w:topLinePunct w:val="0"/>
              <w:autoSpaceDE/>
              <w:autoSpaceDN/>
              <w:bidi w:val="0"/>
              <w:spacing w:after="0" w:line="300" w:lineRule="exact"/>
              <w:textAlignment w:val="auto"/>
              <w:rPr>
                <w:rFonts w:hint="default" w:ascii="Times New Roman" w:hAnsi="Times New Roman" w:eastAsia="仿宋_GB2312" w:cs="Times New Roman"/>
                <w:sz w:val="28"/>
                <w:szCs w:val="28"/>
                <w:highlight w:val="none"/>
              </w:rPr>
            </w:pPr>
          </w:p>
        </w:tc>
      </w:tr>
      <w:tr w14:paraId="5BCBFA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9" w:hRule="atLeast"/>
          <w:jc w:val="center"/>
        </w:trPr>
        <w:tc>
          <w:tcPr>
            <w:tcW w:w="1211" w:type="dxa"/>
            <w:gridSpan w:val="2"/>
            <w:tcBorders>
              <w:top w:val="single" w:color="auto" w:sz="6" w:space="0"/>
              <w:left w:val="single" w:color="auto" w:sz="4" w:space="0"/>
              <w:bottom w:val="single" w:color="auto" w:sz="6" w:space="0"/>
              <w:right w:val="single" w:color="auto" w:sz="4" w:space="0"/>
            </w:tcBorders>
            <w:vAlign w:val="center"/>
          </w:tcPr>
          <w:p w14:paraId="524EEBAE">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276" w:type="dxa"/>
            <w:gridSpan w:val="3"/>
            <w:tcBorders>
              <w:top w:val="single" w:color="auto" w:sz="6" w:space="0"/>
              <w:left w:val="single" w:color="auto" w:sz="4" w:space="0"/>
              <w:bottom w:val="single" w:color="auto" w:sz="6" w:space="0"/>
              <w:right w:val="single" w:color="auto" w:sz="4" w:space="0"/>
            </w:tcBorders>
            <w:vAlign w:val="center"/>
          </w:tcPr>
          <w:p w14:paraId="58EBB53E">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505" w:type="dxa"/>
            <w:tcBorders>
              <w:top w:val="single" w:color="auto" w:sz="6" w:space="0"/>
              <w:left w:val="single" w:color="auto" w:sz="4" w:space="0"/>
              <w:bottom w:val="single" w:color="auto" w:sz="6" w:space="0"/>
              <w:right w:val="single" w:color="auto" w:sz="4" w:space="0"/>
            </w:tcBorders>
            <w:vAlign w:val="center"/>
          </w:tcPr>
          <w:p w14:paraId="5968557C">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282" w:type="dxa"/>
            <w:tcBorders>
              <w:top w:val="single" w:color="auto" w:sz="6" w:space="0"/>
              <w:left w:val="single" w:color="auto" w:sz="4" w:space="0"/>
              <w:bottom w:val="single" w:color="auto" w:sz="6" w:space="0"/>
              <w:right w:val="single" w:color="auto" w:sz="4" w:space="0"/>
            </w:tcBorders>
            <w:vAlign w:val="center"/>
          </w:tcPr>
          <w:p w14:paraId="448CB75E">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296" w:type="dxa"/>
            <w:gridSpan w:val="3"/>
            <w:tcBorders>
              <w:top w:val="single" w:color="auto" w:sz="6" w:space="0"/>
              <w:left w:val="single" w:color="auto" w:sz="4" w:space="0"/>
              <w:bottom w:val="single" w:color="auto" w:sz="6" w:space="0"/>
              <w:right w:val="single" w:color="auto" w:sz="4" w:space="0"/>
            </w:tcBorders>
            <w:vAlign w:val="center"/>
          </w:tcPr>
          <w:p w14:paraId="31A143E7">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501" w:type="dxa"/>
            <w:gridSpan w:val="2"/>
            <w:tcBorders>
              <w:top w:val="single" w:color="auto" w:sz="6" w:space="0"/>
              <w:left w:val="single" w:color="auto" w:sz="4" w:space="0"/>
              <w:bottom w:val="single" w:color="auto" w:sz="6" w:space="0"/>
              <w:right w:val="single" w:color="auto" w:sz="4" w:space="0"/>
            </w:tcBorders>
            <w:vAlign w:val="center"/>
          </w:tcPr>
          <w:p w14:paraId="2D8F7318">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339" w:type="dxa"/>
            <w:tcBorders>
              <w:top w:val="single" w:color="auto" w:sz="6" w:space="0"/>
              <w:left w:val="single" w:color="auto" w:sz="4" w:space="0"/>
              <w:bottom w:val="single" w:color="auto" w:sz="6" w:space="0"/>
              <w:right w:val="single" w:color="auto" w:sz="4" w:space="0"/>
            </w:tcBorders>
            <w:vAlign w:val="center"/>
          </w:tcPr>
          <w:p w14:paraId="11E5A85F">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r>
      <w:tr w14:paraId="3EAE2B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9" w:hRule="atLeast"/>
          <w:jc w:val="center"/>
        </w:trPr>
        <w:tc>
          <w:tcPr>
            <w:tcW w:w="1211" w:type="dxa"/>
            <w:gridSpan w:val="2"/>
            <w:tcBorders>
              <w:top w:val="single" w:color="auto" w:sz="6" w:space="0"/>
              <w:left w:val="single" w:color="auto" w:sz="4" w:space="0"/>
              <w:bottom w:val="single" w:color="auto" w:sz="6" w:space="0"/>
              <w:right w:val="single" w:color="auto" w:sz="4" w:space="0"/>
            </w:tcBorders>
            <w:vAlign w:val="center"/>
          </w:tcPr>
          <w:p w14:paraId="69EFEE8D">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276" w:type="dxa"/>
            <w:gridSpan w:val="3"/>
            <w:tcBorders>
              <w:top w:val="single" w:color="auto" w:sz="6" w:space="0"/>
              <w:left w:val="single" w:color="auto" w:sz="4" w:space="0"/>
              <w:bottom w:val="single" w:color="auto" w:sz="6" w:space="0"/>
              <w:right w:val="single" w:color="auto" w:sz="4" w:space="0"/>
            </w:tcBorders>
            <w:vAlign w:val="center"/>
          </w:tcPr>
          <w:p w14:paraId="25A65EFE">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505" w:type="dxa"/>
            <w:tcBorders>
              <w:top w:val="single" w:color="auto" w:sz="6" w:space="0"/>
              <w:left w:val="single" w:color="auto" w:sz="4" w:space="0"/>
              <w:bottom w:val="single" w:color="auto" w:sz="6" w:space="0"/>
              <w:right w:val="single" w:color="auto" w:sz="4" w:space="0"/>
            </w:tcBorders>
            <w:vAlign w:val="center"/>
          </w:tcPr>
          <w:p w14:paraId="717C1CB3">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282" w:type="dxa"/>
            <w:tcBorders>
              <w:top w:val="single" w:color="auto" w:sz="6" w:space="0"/>
              <w:left w:val="single" w:color="auto" w:sz="4" w:space="0"/>
              <w:bottom w:val="single" w:color="auto" w:sz="6" w:space="0"/>
              <w:right w:val="single" w:color="auto" w:sz="4" w:space="0"/>
            </w:tcBorders>
            <w:vAlign w:val="center"/>
          </w:tcPr>
          <w:p w14:paraId="723BEB29">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296" w:type="dxa"/>
            <w:gridSpan w:val="3"/>
            <w:tcBorders>
              <w:top w:val="single" w:color="auto" w:sz="6" w:space="0"/>
              <w:left w:val="single" w:color="auto" w:sz="4" w:space="0"/>
              <w:bottom w:val="single" w:color="auto" w:sz="6" w:space="0"/>
              <w:right w:val="single" w:color="auto" w:sz="4" w:space="0"/>
            </w:tcBorders>
            <w:vAlign w:val="center"/>
          </w:tcPr>
          <w:p w14:paraId="646174BC">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501" w:type="dxa"/>
            <w:gridSpan w:val="2"/>
            <w:tcBorders>
              <w:top w:val="single" w:color="auto" w:sz="6" w:space="0"/>
              <w:left w:val="single" w:color="auto" w:sz="4" w:space="0"/>
              <w:bottom w:val="single" w:color="auto" w:sz="6" w:space="0"/>
              <w:right w:val="single" w:color="auto" w:sz="4" w:space="0"/>
            </w:tcBorders>
            <w:vAlign w:val="center"/>
          </w:tcPr>
          <w:p w14:paraId="12500191">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339" w:type="dxa"/>
            <w:tcBorders>
              <w:top w:val="single" w:color="auto" w:sz="6" w:space="0"/>
              <w:left w:val="single" w:color="auto" w:sz="4" w:space="0"/>
              <w:bottom w:val="single" w:color="auto" w:sz="6" w:space="0"/>
              <w:right w:val="single" w:color="auto" w:sz="4" w:space="0"/>
            </w:tcBorders>
            <w:vAlign w:val="center"/>
          </w:tcPr>
          <w:p w14:paraId="78428A41">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r>
      <w:tr w14:paraId="1D4AFA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9" w:hRule="atLeast"/>
          <w:jc w:val="center"/>
        </w:trPr>
        <w:tc>
          <w:tcPr>
            <w:tcW w:w="1211" w:type="dxa"/>
            <w:gridSpan w:val="2"/>
            <w:tcBorders>
              <w:top w:val="single" w:color="auto" w:sz="6" w:space="0"/>
              <w:left w:val="single" w:color="auto" w:sz="4" w:space="0"/>
              <w:bottom w:val="single" w:color="auto" w:sz="6" w:space="0"/>
              <w:right w:val="single" w:color="auto" w:sz="4" w:space="0"/>
            </w:tcBorders>
            <w:vAlign w:val="center"/>
          </w:tcPr>
          <w:p w14:paraId="61F5EFAA">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276" w:type="dxa"/>
            <w:gridSpan w:val="3"/>
            <w:tcBorders>
              <w:top w:val="single" w:color="auto" w:sz="6" w:space="0"/>
              <w:left w:val="single" w:color="auto" w:sz="4" w:space="0"/>
              <w:bottom w:val="single" w:color="auto" w:sz="6" w:space="0"/>
              <w:right w:val="single" w:color="auto" w:sz="4" w:space="0"/>
            </w:tcBorders>
            <w:vAlign w:val="center"/>
          </w:tcPr>
          <w:p w14:paraId="4CCC0431">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505" w:type="dxa"/>
            <w:tcBorders>
              <w:top w:val="single" w:color="auto" w:sz="6" w:space="0"/>
              <w:left w:val="single" w:color="auto" w:sz="4" w:space="0"/>
              <w:bottom w:val="single" w:color="auto" w:sz="6" w:space="0"/>
              <w:right w:val="single" w:color="auto" w:sz="4" w:space="0"/>
            </w:tcBorders>
            <w:vAlign w:val="center"/>
          </w:tcPr>
          <w:p w14:paraId="13F9FF3B">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282" w:type="dxa"/>
            <w:tcBorders>
              <w:top w:val="single" w:color="auto" w:sz="6" w:space="0"/>
              <w:left w:val="single" w:color="auto" w:sz="4" w:space="0"/>
              <w:bottom w:val="single" w:color="auto" w:sz="6" w:space="0"/>
              <w:right w:val="single" w:color="auto" w:sz="4" w:space="0"/>
            </w:tcBorders>
            <w:vAlign w:val="center"/>
          </w:tcPr>
          <w:p w14:paraId="3DD194F8">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296" w:type="dxa"/>
            <w:gridSpan w:val="3"/>
            <w:tcBorders>
              <w:top w:val="single" w:color="auto" w:sz="6" w:space="0"/>
              <w:left w:val="single" w:color="auto" w:sz="4" w:space="0"/>
              <w:bottom w:val="single" w:color="auto" w:sz="6" w:space="0"/>
              <w:right w:val="single" w:color="auto" w:sz="4" w:space="0"/>
            </w:tcBorders>
            <w:vAlign w:val="center"/>
          </w:tcPr>
          <w:p w14:paraId="7F980117">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501" w:type="dxa"/>
            <w:gridSpan w:val="2"/>
            <w:tcBorders>
              <w:top w:val="single" w:color="auto" w:sz="6" w:space="0"/>
              <w:left w:val="single" w:color="auto" w:sz="4" w:space="0"/>
              <w:bottom w:val="single" w:color="auto" w:sz="6" w:space="0"/>
              <w:right w:val="single" w:color="auto" w:sz="4" w:space="0"/>
            </w:tcBorders>
            <w:vAlign w:val="center"/>
          </w:tcPr>
          <w:p w14:paraId="46A8DD49">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c>
          <w:tcPr>
            <w:tcW w:w="1339" w:type="dxa"/>
            <w:tcBorders>
              <w:top w:val="single" w:color="auto" w:sz="6" w:space="0"/>
              <w:left w:val="single" w:color="auto" w:sz="4" w:space="0"/>
              <w:bottom w:val="single" w:color="auto" w:sz="6" w:space="0"/>
              <w:right w:val="single" w:color="auto" w:sz="4" w:space="0"/>
            </w:tcBorders>
            <w:vAlign w:val="center"/>
          </w:tcPr>
          <w:p w14:paraId="5A8FEDC3">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p>
        </w:tc>
      </w:tr>
      <w:tr w14:paraId="56D554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24" w:hRule="atLeast"/>
          <w:jc w:val="center"/>
        </w:trPr>
        <w:tc>
          <w:tcPr>
            <w:tcW w:w="1867" w:type="dxa"/>
            <w:gridSpan w:val="4"/>
            <w:tcBorders>
              <w:top w:val="single" w:color="auto" w:sz="6" w:space="0"/>
              <w:left w:val="single" w:color="auto" w:sz="4" w:space="0"/>
              <w:bottom w:val="single" w:color="auto" w:sz="6" w:space="0"/>
            </w:tcBorders>
            <w:vAlign w:val="center"/>
          </w:tcPr>
          <w:p w14:paraId="14426B15">
            <w:pPr>
              <w:keepNext w:val="0"/>
              <w:keepLines w:val="0"/>
              <w:pageBreakBefore w:val="0"/>
              <w:kinsoku/>
              <w:wordWrap/>
              <w:overflowPunct/>
              <w:topLinePunct w:val="0"/>
              <w:autoSpaceDE/>
              <w:autoSpaceDN/>
              <w:bidi w:val="0"/>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20"/>
                <w:sz w:val="28"/>
                <w:szCs w:val="28"/>
                <w:highlight w:val="none"/>
              </w:rPr>
              <w:t>提名项目起止时</w:t>
            </w:r>
            <w:r>
              <w:rPr>
                <w:rFonts w:hint="default" w:ascii="Times New Roman" w:hAnsi="Times New Roman" w:eastAsia="仿宋_GB2312" w:cs="Times New Roman"/>
                <w:sz w:val="28"/>
                <w:szCs w:val="28"/>
                <w:highlight w:val="none"/>
              </w:rPr>
              <w:t>间</w:t>
            </w:r>
          </w:p>
        </w:tc>
        <w:tc>
          <w:tcPr>
            <w:tcW w:w="3407" w:type="dxa"/>
            <w:gridSpan w:val="3"/>
            <w:tcBorders>
              <w:top w:val="single" w:color="auto" w:sz="6" w:space="0"/>
              <w:bottom w:val="single" w:color="auto" w:sz="6" w:space="0"/>
            </w:tcBorders>
            <w:vAlign w:val="center"/>
          </w:tcPr>
          <w:p w14:paraId="0D5E36E0">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起始：  年   月    日 </w:t>
            </w:r>
          </w:p>
        </w:tc>
        <w:tc>
          <w:tcPr>
            <w:tcW w:w="4136" w:type="dxa"/>
            <w:gridSpan w:val="6"/>
            <w:tcBorders>
              <w:top w:val="single" w:color="auto" w:sz="6" w:space="0"/>
              <w:bottom w:val="single" w:color="auto" w:sz="6" w:space="0"/>
              <w:right w:val="single" w:color="auto" w:sz="4" w:space="0"/>
            </w:tcBorders>
            <w:vAlign w:val="center"/>
          </w:tcPr>
          <w:p w14:paraId="15E98958">
            <w:pPr>
              <w:keepNext w:val="0"/>
              <w:keepLines w:val="0"/>
              <w:pageBreakBefore w:val="0"/>
              <w:kinsoku/>
              <w:wordWrap/>
              <w:overflowPunct/>
              <w:topLinePunct w:val="0"/>
              <w:autoSpaceDE/>
              <w:autoSpaceDN/>
              <w:bidi w:val="0"/>
              <w:spacing w:after="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完成：         年    月   日</w:t>
            </w:r>
          </w:p>
        </w:tc>
      </w:tr>
    </w:tbl>
    <w:p w14:paraId="2059F2A8">
      <w:pPr>
        <w:spacing w:after="160" w:line="278" w:lineRule="auto"/>
        <w:jc w:val="center"/>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二、提名意见（适用于提名单位）</w:t>
      </w:r>
    </w:p>
    <w:tbl>
      <w:tblPr>
        <w:tblStyle w:val="3"/>
        <w:tblW w:w="92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6"/>
        <w:gridCol w:w="3484"/>
        <w:gridCol w:w="1675"/>
        <w:gridCol w:w="2431"/>
      </w:tblGrid>
      <w:tr w14:paraId="503C4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single" w:color="auto" w:sz="4" w:space="0"/>
              <w:right w:val="single" w:color="auto" w:sz="4" w:space="0"/>
            </w:tcBorders>
            <w:vAlign w:val="center"/>
          </w:tcPr>
          <w:p w14:paraId="36B0140A">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 名 者</w:t>
            </w:r>
          </w:p>
        </w:tc>
        <w:tc>
          <w:tcPr>
            <w:tcW w:w="7590" w:type="dxa"/>
            <w:gridSpan w:val="3"/>
            <w:tcBorders>
              <w:top w:val="single" w:color="auto" w:sz="4" w:space="0"/>
              <w:left w:val="single" w:color="auto" w:sz="4" w:space="0"/>
              <w:bottom w:val="single" w:color="auto" w:sz="4" w:space="0"/>
              <w:right w:val="single" w:color="auto" w:sz="4" w:space="0"/>
            </w:tcBorders>
            <w:vAlign w:val="center"/>
          </w:tcPr>
          <w:p w14:paraId="0328091B">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49A6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single" w:color="auto" w:sz="4" w:space="0"/>
              <w:right w:val="single" w:color="auto" w:sz="4" w:space="0"/>
            </w:tcBorders>
            <w:vAlign w:val="center"/>
          </w:tcPr>
          <w:p w14:paraId="56FA1E8E">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通讯地址</w:t>
            </w:r>
          </w:p>
        </w:tc>
        <w:tc>
          <w:tcPr>
            <w:tcW w:w="3484" w:type="dxa"/>
            <w:tcBorders>
              <w:top w:val="single" w:color="auto" w:sz="4" w:space="0"/>
              <w:left w:val="single" w:color="auto" w:sz="4" w:space="0"/>
              <w:bottom w:val="single" w:color="auto" w:sz="4" w:space="0"/>
              <w:right w:val="single" w:color="auto" w:sz="4" w:space="0"/>
            </w:tcBorders>
            <w:vAlign w:val="center"/>
          </w:tcPr>
          <w:p w14:paraId="02F9028D">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675" w:type="dxa"/>
            <w:tcBorders>
              <w:top w:val="single" w:color="auto" w:sz="4" w:space="0"/>
              <w:left w:val="single" w:color="auto" w:sz="4" w:space="0"/>
              <w:bottom w:val="single" w:color="auto" w:sz="4" w:space="0"/>
              <w:right w:val="single" w:color="auto" w:sz="4" w:space="0"/>
            </w:tcBorders>
            <w:vAlign w:val="center"/>
          </w:tcPr>
          <w:p w14:paraId="10A3015E">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邮政编码</w:t>
            </w:r>
          </w:p>
        </w:tc>
        <w:tc>
          <w:tcPr>
            <w:tcW w:w="2431" w:type="dxa"/>
            <w:tcBorders>
              <w:top w:val="single" w:color="auto" w:sz="4" w:space="0"/>
              <w:left w:val="single" w:color="auto" w:sz="4" w:space="0"/>
              <w:bottom w:val="single" w:color="auto" w:sz="4" w:space="0"/>
              <w:right w:val="single" w:color="auto" w:sz="4" w:space="0"/>
            </w:tcBorders>
            <w:vAlign w:val="center"/>
          </w:tcPr>
          <w:p w14:paraId="531EC804">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2FF8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single" w:color="auto" w:sz="4" w:space="0"/>
              <w:right w:val="single" w:color="auto" w:sz="4" w:space="0"/>
            </w:tcBorders>
            <w:vAlign w:val="center"/>
          </w:tcPr>
          <w:p w14:paraId="102230BB">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 系 人</w:t>
            </w:r>
          </w:p>
        </w:tc>
        <w:tc>
          <w:tcPr>
            <w:tcW w:w="3484" w:type="dxa"/>
            <w:tcBorders>
              <w:top w:val="single" w:color="auto" w:sz="4" w:space="0"/>
              <w:left w:val="single" w:color="auto" w:sz="4" w:space="0"/>
              <w:bottom w:val="single" w:color="auto" w:sz="4" w:space="0"/>
              <w:right w:val="single" w:color="auto" w:sz="4" w:space="0"/>
            </w:tcBorders>
            <w:vAlign w:val="center"/>
          </w:tcPr>
          <w:p w14:paraId="1DDF7C87">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675" w:type="dxa"/>
            <w:tcBorders>
              <w:top w:val="single" w:color="auto" w:sz="4" w:space="0"/>
              <w:left w:val="single" w:color="auto" w:sz="4" w:space="0"/>
              <w:bottom w:val="single" w:color="auto" w:sz="4" w:space="0"/>
              <w:right w:val="single" w:color="auto" w:sz="4" w:space="0"/>
            </w:tcBorders>
            <w:vAlign w:val="center"/>
          </w:tcPr>
          <w:p w14:paraId="0C6B9E75">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联系电话</w:t>
            </w:r>
          </w:p>
        </w:tc>
        <w:tc>
          <w:tcPr>
            <w:tcW w:w="2431" w:type="dxa"/>
            <w:tcBorders>
              <w:top w:val="single" w:color="auto" w:sz="4" w:space="0"/>
              <w:left w:val="single" w:color="auto" w:sz="4" w:space="0"/>
              <w:bottom w:val="single" w:color="auto" w:sz="4" w:space="0"/>
              <w:right w:val="single" w:color="auto" w:sz="4" w:space="0"/>
            </w:tcBorders>
            <w:vAlign w:val="center"/>
          </w:tcPr>
          <w:p w14:paraId="0E1C5A2C">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306D2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56" w:type="dxa"/>
            <w:tcBorders>
              <w:top w:val="single" w:color="auto" w:sz="4" w:space="0"/>
              <w:left w:val="single" w:color="auto" w:sz="4" w:space="0"/>
              <w:bottom w:val="single" w:color="auto" w:sz="4" w:space="0"/>
              <w:right w:val="single" w:color="auto" w:sz="4" w:space="0"/>
            </w:tcBorders>
            <w:vAlign w:val="center"/>
          </w:tcPr>
          <w:p w14:paraId="0E0D6727">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3484" w:type="dxa"/>
            <w:tcBorders>
              <w:top w:val="single" w:color="auto" w:sz="4" w:space="0"/>
              <w:left w:val="single" w:color="auto" w:sz="4" w:space="0"/>
              <w:bottom w:val="single" w:color="auto" w:sz="4" w:space="0"/>
              <w:right w:val="single" w:color="auto" w:sz="4" w:space="0"/>
            </w:tcBorders>
            <w:vAlign w:val="center"/>
          </w:tcPr>
          <w:p w14:paraId="74CD242D">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p>
        </w:tc>
        <w:tc>
          <w:tcPr>
            <w:tcW w:w="1675" w:type="dxa"/>
            <w:tcBorders>
              <w:top w:val="single" w:color="auto" w:sz="4" w:space="0"/>
              <w:left w:val="single" w:color="auto" w:sz="4" w:space="0"/>
              <w:bottom w:val="single" w:color="auto" w:sz="4" w:space="0"/>
              <w:right w:val="single" w:color="auto" w:sz="4" w:space="0"/>
            </w:tcBorders>
            <w:vAlign w:val="center"/>
          </w:tcPr>
          <w:p w14:paraId="52892E42">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传    真</w:t>
            </w:r>
          </w:p>
        </w:tc>
        <w:tc>
          <w:tcPr>
            <w:tcW w:w="2431" w:type="dxa"/>
            <w:tcBorders>
              <w:top w:val="single" w:color="auto" w:sz="4" w:space="0"/>
              <w:left w:val="single" w:color="auto" w:sz="4" w:space="0"/>
              <w:bottom w:val="single" w:color="auto" w:sz="4" w:space="0"/>
              <w:right w:val="single" w:color="auto" w:sz="4" w:space="0"/>
            </w:tcBorders>
            <w:vAlign w:val="center"/>
          </w:tcPr>
          <w:p w14:paraId="1CE33E24">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p>
        </w:tc>
      </w:tr>
      <w:tr w14:paraId="4BDF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6" w:type="dxa"/>
            <w:gridSpan w:val="4"/>
            <w:tcBorders>
              <w:top w:val="single" w:color="auto" w:sz="4" w:space="0"/>
              <w:left w:val="single" w:color="auto" w:sz="4" w:space="0"/>
              <w:bottom w:val="single" w:color="auto" w:sz="4" w:space="0"/>
              <w:right w:val="single" w:color="auto" w:sz="4" w:space="0"/>
            </w:tcBorders>
          </w:tcPr>
          <w:p w14:paraId="7DADE201">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提名意见（不超过600字）：</w:t>
            </w:r>
          </w:p>
          <w:p w14:paraId="4B881B83">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0CF4AE7D">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177AEAA3">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53D1318C">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46DCA61D">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53A66FA6">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1DC403CF">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30062345">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69C67EED">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372BC321">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3C3A3657">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4E1C17D2">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3D7F871F">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17BA27CC">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353D401F">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6DCDD185">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010A28D9">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65C7A77E">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p>
          <w:p w14:paraId="0A7BD7D4">
            <w:pPr>
              <w:keepNext w:val="0"/>
              <w:keepLines w:val="0"/>
              <w:pageBreakBefore w:val="0"/>
              <w:widowControl w:val="0"/>
              <w:kinsoku/>
              <w:wordWrap/>
              <w:overflowPunct/>
              <w:topLinePunct/>
              <w:autoSpaceDE w:val="0"/>
              <w:autoSpaceDN w:val="0"/>
              <w:bidi w:val="0"/>
              <w:adjustRightInd w:val="0"/>
              <w:snapToGrid/>
              <w:spacing w:after="0" w:line="32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提名该项目为江西省科学技术进步奖</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等奖。</w:t>
            </w:r>
          </w:p>
          <w:p w14:paraId="1009E82F">
            <w:pPr>
              <w:keepNext w:val="0"/>
              <w:keepLines w:val="0"/>
              <w:pageBreakBefore w:val="0"/>
              <w:widowControl w:val="0"/>
              <w:kinsoku/>
              <w:wordWrap/>
              <w:overflowPunct/>
              <w:topLinePunct/>
              <w:autoSpaceDE w:val="0"/>
              <w:autoSpaceDN w:val="0"/>
              <w:bidi w:val="0"/>
              <w:adjustRightInd w:val="0"/>
              <w:snapToGrid/>
              <w:spacing w:after="0" w:line="320" w:lineRule="exact"/>
              <w:ind w:firstLine="560"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本单位已于</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年</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月</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日通过</w:t>
            </w:r>
            <w:r>
              <w:rPr>
                <w:rFonts w:hint="default" w:ascii="Times New Roman" w:hAnsi="Times New Roman" w:eastAsia="仿宋_GB2312" w:cs="Times New Roman"/>
                <w:sz w:val="28"/>
                <w:szCs w:val="28"/>
                <w:highlight w:val="none"/>
                <w:u w:val="single"/>
              </w:rPr>
              <w:t xml:space="preserve">      </w:t>
            </w:r>
            <w:r>
              <w:rPr>
                <w:rFonts w:hint="default" w:ascii="Times New Roman" w:hAnsi="Times New Roman" w:eastAsia="仿宋_GB2312" w:cs="Times New Roman"/>
                <w:sz w:val="28"/>
                <w:szCs w:val="28"/>
                <w:highlight w:val="none"/>
              </w:rPr>
              <w:t>方式对该项目进行了公示。</w:t>
            </w:r>
          </w:p>
        </w:tc>
      </w:tr>
      <w:tr w14:paraId="71F99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46" w:type="dxa"/>
            <w:gridSpan w:val="4"/>
            <w:tcBorders>
              <w:top w:val="single" w:color="auto" w:sz="4" w:space="0"/>
              <w:left w:val="single" w:color="auto" w:sz="4" w:space="0"/>
              <w:bottom w:val="single" w:color="auto" w:sz="4" w:space="0"/>
              <w:right w:val="single" w:color="auto" w:sz="4" w:space="0"/>
            </w:tcBorders>
            <w:vAlign w:val="center"/>
          </w:tcPr>
          <w:p w14:paraId="55344613">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 xml:space="preserve">  声明：</w:t>
            </w:r>
            <w:r>
              <w:rPr>
                <w:rFonts w:hint="default" w:ascii="Times New Roman" w:hAnsi="Times New Roman" w:eastAsia="仿宋_GB2312" w:cs="Times New Roman"/>
                <w:sz w:val="28"/>
                <w:szCs w:val="28"/>
                <w:highlight w:val="none"/>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0A4497BA">
            <w:pPr>
              <w:keepNext w:val="0"/>
              <w:keepLines w:val="0"/>
              <w:pageBreakBefore w:val="0"/>
              <w:widowControl w:val="0"/>
              <w:kinsoku/>
              <w:wordWrap/>
              <w:overflowPunct/>
              <w:topLinePunct/>
              <w:autoSpaceDE w:val="0"/>
              <w:autoSpaceDN w:val="0"/>
              <w:bidi w:val="0"/>
              <w:adjustRightInd w:val="0"/>
              <w:snapToGrid/>
              <w:spacing w:after="0" w:line="320" w:lineRule="exact"/>
              <w:ind w:firstLine="560" w:firstLineChars="200"/>
              <w:textAlignment w:val="auto"/>
              <w:rPr>
                <w:rFonts w:hint="default" w:ascii="Times New Roman" w:hAnsi="Times New Roman" w:eastAsia="仿宋_GB2312" w:cs="Times New Roman"/>
                <w:sz w:val="28"/>
                <w:szCs w:val="28"/>
                <w:highlight w:val="none"/>
              </w:rPr>
            </w:pPr>
          </w:p>
          <w:p w14:paraId="3EE16297">
            <w:pPr>
              <w:keepNext w:val="0"/>
              <w:keepLines w:val="0"/>
              <w:pageBreakBefore w:val="0"/>
              <w:widowControl w:val="0"/>
              <w:kinsoku/>
              <w:wordWrap/>
              <w:overflowPunct/>
              <w:topLinePunct/>
              <w:autoSpaceDE w:val="0"/>
              <w:autoSpaceDN w:val="0"/>
              <w:bidi w:val="0"/>
              <w:adjustRightInd w:val="0"/>
              <w:snapToGrid/>
              <w:spacing w:after="0" w:line="320" w:lineRule="exact"/>
              <w:ind w:firstLine="560" w:firstLineChars="200"/>
              <w:textAlignment w:val="auto"/>
              <w:rPr>
                <w:rFonts w:hint="default" w:ascii="Times New Roman" w:hAnsi="Times New Roman" w:eastAsia="仿宋_GB2312" w:cs="Times New Roman"/>
                <w:sz w:val="28"/>
                <w:szCs w:val="28"/>
                <w:highlight w:val="none"/>
              </w:rPr>
            </w:pPr>
          </w:p>
          <w:p w14:paraId="48BAAD79">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法人代表签名：                               提名单位（盖章）</w:t>
            </w:r>
          </w:p>
          <w:p w14:paraId="1C88A88D">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p>
          <w:p w14:paraId="787744CD">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                               年   月   日</w:t>
            </w:r>
          </w:p>
        </w:tc>
      </w:tr>
    </w:tbl>
    <w:p w14:paraId="359329AF">
      <w:pPr>
        <w:spacing w:after="160" w:line="278" w:lineRule="auto"/>
        <w:jc w:val="center"/>
        <w:rPr>
          <w:rFonts w:hint="default" w:ascii="Times New Roman" w:hAnsi="Times New Roman" w:eastAsia="黑体" w:cs="Times New Roman"/>
          <w:b w:val="0"/>
          <w:bCs/>
          <w:sz w:val="32"/>
          <w:szCs w:val="32"/>
          <w:highlight w:val="none"/>
        </w:rPr>
      </w:pPr>
      <w:r>
        <w:rPr>
          <w:rFonts w:hint="default" w:ascii="Times New Roman" w:hAnsi="Times New Roman" w:eastAsia="仿宋_GB2312" w:cs="Times New Roman"/>
          <w:b/>
          <w:bCs/>
          <w:sz w:val="28"/>
          <w:szCs w:val="28"/>
          <w:highlight w:val="none"/>
        </w:rPr>
        <w:br w:type="page"/>
      </w:r>
      <w:r>
        <w:rPr>
          <w:rFonts w:hint="default" w:ascii="Times New Roman" w:hAnsi="Times New Roman" w:eastAsia="黑体" w:cs="Times New Roman"/>
          <w:b w:val="0"/>
          <w:bCs/>
          <w:sz w:val="32"/>
          <w:szCs w:val="32"/>
          <w:highlight w:val="none"/>
        </w:rPr>
        <w:t>二、提名意见（适用于提名专家）</w:t>
      </w:r>
    </w:p>
    <w:tbl>
      <w:tblPr>
        <w:tblStyle w:val="3"/>
        <w:tblW w:w="934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61"/>
        <w:gridCol w:w="3817"/>
        <w:gridCol w:w="1534"/>
        <w:gridCol w:w="2237"/>
      </w:tblGrid>
      <w:tr w14:paraId="78C1B6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61" w:type="dxa"/>
            <w:tcBorders>
              <w:top w:val="single" w:color="auto" w:sz="8" w:space="0"/>
              <w:left w:val="single" w:color="auto" w:sz="8" w:space="0"/>
              <w:bottom w:val="single" w:color="auto" w:sz="4" w:space="0"/>
              <w:right w:val="single" w:color="auto" w:sz="4" w:space="0"/>
            </w:tcBorders>
            <w:vAlign w:val="center"/>
          </w:tcPr>
          <w:p w14:paraId="4466508F">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姓    名</w:t>
            </w:r>
          </w:p>
        </w:tc>
        <w:tc>
          <w:tcPr>
            <w:tcW w:w="3817" w:type="dxa"/>
            <w:tcBorders>
              <w:top w:val="single" w:color="auto" w:sz="8" w:space="0"/>
              <w:left w:val="nil"/>
              <w:bottom w:val="single" w:color="auto" w:sz="4" w:space="0"/>
              <w:right w:val="single" w:color="auto" w:sz="4" w:space="0"/>
            </w:tcBorders>
            <w:vAlign w:val="center"/>
          </w:tcPr>
          <w:p w14:paraId="068569BC">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534" w:type="dxa"/>
            <w:tcBorders>
              <w:top w:val="single" w:color="auto" w:sz="8" w:space="0"/>
              <w:left w:val="nil"/>
              <w:bottom w:val="single" w:color="auto" w:sz="4" w:space="0"/>
              <w:right w:val="single" w:color="auto" w:sz="4" w:space="0"/>
            </w:tcBorders>
            <w:vAlign w:val="center"/>
          </w:tcPr>
          <w:p w14:paraId="2D10D057">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身份证号</w:t>
            </w:r>
          </w:p>
        </w:tc>
        <w:tc>
          <w:tcPr>
            <w:tcW w:w="2237" w:type="dxa"/>
            <w:tcBorders>
              <w:top w:val="single" w:color="auto" w:sz="8" w:space="0"/>
              <w:left w:val="nil"/>
              <w:bottom w:val="single" w:color="auto" w:sz="4" w:space="0"/>
              <w:right w:val="single" w:color="auto" w:sz="8" w:space="0"/>
            </w:tcBorders>
            <w:vAlign w:val="center"/>
          </w:tcPr>
          <w:p w14:paraId="2000BDE8">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7C3414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61" w:type="dxa"/>
            <w:tcBorders>
              <w:top w:val="single" w:color="auto" w:sz="4" w:space="0"/>
              <w:left w:val="single" w:color="auto" w:sz="8" w:space="0"/>
              <w:bottom w:val="single" w:color="auto" w:sz="4" w:space="0"/>
              <w:right w:val="single" w:color="auto" w:sz="4" w:space="0"/>
            </w:tcBorders>
            <w:vAlign w:val="center"/>
          </w:tcPr>
          <w:p w14:paraId="0F92FE3B">
            <w:pPr>
              <w:keepNext w:val="0"/>
              <w:keepLines w:val="0"/>
              <w:pageBreakBefore w:val="0"/>
              <w:widowControl w:val="0"/>
              <w:kinsoku/>
              <w:wordWrap/>
              <w:overflowPunct/>
              <w:topLinePunct w:val="0"/>
              <w:bidi w:val="0"/>
              <w:snapToGrid/>
              <w:spacing w:before="0" w:beforeAutospacing="0" w:after="0" w:afterAutospacing="0" w:line="3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专家类型</w:t>
            </w:r>
          </w:p>
        </w:tc>
        <w:tc>
          <w:tcPr>
            <w:tcW w:w="7588" w:type="dxa"/>
            <w:gridSpan w:val="3"/>
            <w:tcBorders>
              <w:top w:val="single" w:color="auto" w:sz="4" w:space="0"/>
              <w:left w:val="nil"/>
              <w:bottom w:val="single" w:color="auto" w:sz="4" w:space="0"/>
              <w:right w:val="single" w:color="auto" w:sz="8" w:space="0"/>
            </w:tcBorders>
            <w:vAlign w:val="center"/>
          </w:tcPr>
          <w:p w14:paraId="1F2C8329">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□国家最高科学技术奖获奖者    □中科院院士     □工程院院士    </w:t>
            </w:r>
          </w:p>
          <w:p w14:paraId="112787D0">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□国家自然科学奖、技术发明奖、科学技术进步奖第一完成人</w:t>
            </w:r>
          </w:p>
          <w:p w14:paraId="597158D6">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□江西省科学技术特别贡献奖获奖者        </w:t>
            </w:r>
          </w:p>
        </w:tc>
      </w:tr>
      <w:tr w14:paraId="1FED08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61" w:type="dxa"/>
            <w:tcBorders>
              <w:top w:val="single" w:color="auto" w:sz="4" w:space="0"/>
              <w:left w:val="single" w:color="auto" w:sz="8" w:space="0"/>
              <w:bottom w:val="single" w:color="auto" w:sz="4" w:space="0"/>
              <w:right w:val="single" w:color="auto" w:sz="4" w:space="0"/>
            </w:tcBorders>
            <w:vAlign w:val="center"/>
          </w:tcPr>
          <w:p w14:paraId="6B27BEF5">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工作单位</w:t>
            </w:r>
          </w:p>
        </w:tc>
        <w:tc>
          <w:tcPr>
            <w:tcW w:w="7588" w:type="dxa"/>
            <w:gridSpan w:val="3"/>
            <w:tcBorders>
              <w:top w:val="single" w:color="auto" w:sz="4" w:space="0"/>
              <w:left w:val="nil"/>
              <w:bottom w:val="single" w:color="auto" w:sz="4" w:space="0"/>
              <w:right w:val="single" w:color="auto" w:sz="8" w:space="0"/>
            </w:tcBorders>
            <w:vAlign w:val="center"/>
          </w:tcPr>
          <w:p w14:paraId="75E4191C">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2129EA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61" w:type="dxa"/>
            <w:tcBorders>
              <w:top w:val="single" w:color="auto" w:sz="4" w:space="0"/>
              <w:left w:val="single" w:color="auto" w:sz="8" w:space="0"/>
              <w:bottom w:val="single" w:color="auto" w:sz="4" w:space="0"/>
              <w:right w:val="single" w:color="auto" w:sz="4" w:space="0"/>
            </w:tcBorders>
            <w:vAlign w:val="center"/>
          </w:tcPr>
          <w:p w14:paraId="70E4060C">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职    称</w:t>
            </w:r>
          </w:p>
        </w:tc>
        <w:tc>
          <w:tcPr>
            <w:tcW w:w="3817" w:type="dxa"/>
            <w:tcBorders>
              <w:top w:val="single" w:color="auto" w:sz="4" w:space="0"/>
              <w:left w:val="nil"/>
              <w:bottom w:val="single" w:color="auto" w:sz="4" w:space="0"/>
              <w:right w:val="single" w:color="auto" w:sz="4" w:space="0"/>
            </w:tcBorders>
            <w:vAlign w:val="center"/>
          </w:tcPr>
          <w:p w14:paraId="6BDC0927">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534" w:type="dxa"/>
            <w:tcBorders>
              <w:top w:val="single" w:color="auto" w:sz="4" w:space="0"/>
              <w:left w:val="nil"/>
              <w:bottom w:val="single" w:color="auto" w:sz="4" w:space="0"/>
              <w:right w:val="single" w:color="auto" w:sz="4" w:space="0"/>
            </w:tcBorders>
            <w:vAlign w:val="center"/>
          </w:tcPr>
          <w:p w14:paraId="43D6BE24">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学科专业</w:t>
            </w:r>
          </w:p>
        </w:tc>
        <w:tc>
          <w:tcPr>
            <w:tcW w:w="2237" w:type="dxa"/>
            <w:tcBorders>
              <w:top w:val="single" w:color="auto" w:sz="4" w:space="0"/>
              <w:left w:val="nil"/>
              <w:bottom w:val="single" w:color="auto" w:sz="4" w:space="0"/>
              <w:right w:val="single" w:color="auto" w:sz="8" w:space="0"/>
            </w:tcBorders>
            <w:vAlign w:val="center"/>
          </w:tcPr>
          <w:p w14:paraId="0B472042">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470B39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61" w:type="dxa"/>
            <w:tcBorders>
              <w:top w:val="single" w:color="auto" w:sz="4" w:space="0"/>
              <w:left w:val="single" w:color="auto" w:sz="8" w:space="0"/>
              <w:bottom w:val="single" w:color="auto" w:sz="4" w:space="0"/>
              <w:right w:val="single" w:color="auto" w:sz="4" w:space="0"/>
            </w:tcBorders>
            <w:vAlign w:val="center"/>
          </w:tcPr>
          <w:p w14:paraId="15C08489">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通讯地址</w:t>
            </w:r>
          </w:p>
        </w:tc>
        <w:tc>
          <w:tcPr>
            <w:tcW w:w="3817" w:type="dxa"/>
            <w:tcBorders>
              <w:top w:val="single" w:color="auto" w:sz="4" w:space="0"/>
              <w:left w:val="nil"/>
              <w:bottom w:val="single" w:color="auto" w:sz="4" w:space="0"/>
              <w:right w:val="single" w:color="auto" w:sz="4" w:space="0"/>
            </w:tcBorders>
            <w:vAlign w:val="center"/>
          </w:tcPr>
          <w:p w14:paraId="2314F10E">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534" w:type="dxa"/>
            <w:tcBorders>
              <w:top w:val="single" w:color="auto" w:sz="4" w:space="0"/>
              <w:left w:val="nil"/>
              <w:bottom w:val="single" w:color="auto" w:sz="4" w:space="0"/>
              <w:right w:val="single" w:color="auto" w:sz="4" w:space="0"/>
            </w:tcBorders>
            <w:vAlign w:val="center"/>
          </w:tcPr>
          <w:p w14:paraId="380E8A01">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邮政编码</w:t>
            </w:r>
          </w:p>
        </w:tc>
        <w:tc>
          <w:tcPr>
            <w:tcW w:w="2237" w:type="dxa"/>
            <w:tcBorders>
              <w:top w:val="single" w:color="auto" w:sz="4" w:space="0"/>
              <w:left w:val="nil"/>
              <w:bottom w:val="single" w:color="auto" w:sz="4" w:space="0"/>
              <w:right w:val="single" w:color="auto" w:sz="8" w:space="0"/>
            </w:tcBorders>
            <w:vAlign w:val="center"/>
          </w:tcPr>
          <w:p w14:paraId="6C0843F2">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5F0C89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61" w:type="dxa"/>
            <w:tcBorders>
              <w:top w:val="single" w:color="auto" w:sz="4" w:space="0"/>
              <w:left w:val="single" w:color="auto" w:sz="8" w:space="0"/>
              <w:bottom w:val="single" w:color="auto" w:sz="4" w:space="0"/>
              <w:right w:val="single" w:color="auto" w:sz="4" w:space="0"/>
            </w:tcBorders>
            <w:vAlign w:val="center"/>
          </w:tcPr>
          <w:p w14:paraId="3D0E7C14">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电子邮箱</w:t>
            </w:r>
          </w:p>
        </w:tc>
        <w:tc>
          <w:tcPr>
            <w:tcW w:w="3817" w:type="dxa"/>
            <w:tcBorders>
              <w:top w:val="single" w:color="auto" w:sz="4" w:space="0"/>
              <w:left w:val="nil"/>
              <w:bottom w:val="single" w:color="auto" w:sz="4" w:space="0"/>
              <w:right w:val="single" w:color="auto" w:sz="4" w:space="0"/>
            </w:tcBorders>
            <w:vAlign w:val="center"/>
          </w:tcPr>
          <w:p w14:paraId="46453AC5">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c>
          <w:tcPr>
            <w:tcW w:w="1534" w:type="dxa"/>
            <w:tcBorders>
              <w:top w:val="single" w:color="auto" w:sz="4" w:space="0"/>
              <w:left w:val="nil"/>
              <w:bottom w:val="single" w:color="auto" w:sz="4" w:space="0"/>
              <w:right w:val="single" w:color="auto" w:sz="4" w:space="0"/>
            </w:tcBorders>
            <w:vAlign w:val="center"/>
          </w:tcPr>
          <w:p w14:paraId="3A514BAD">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联系电话</w:t>
            </w:r>
          </w:p>
        </w:tc>
        <w:tc>
          <w:tcPr>
            <w:tcW w:w="2237" w:type="dxa"/>
            <w:tcBorders>
              <w:top w:val="single" w:color="auto" w:sz="4" w:space="0"/>
              <w:left w:val="nil"/>
              <w:bottom w:val="single" w:color="auto" w:sz="4" w:space="0"/>
              <w:right w:val="single" w:color="auto" w:sz="8" w:space="0"/>
            </w:tcBorders>
            <w:vAlign w:val="center"/>
          </w:tcPr>
          <w:p w14:paraId="7BDEDDAC">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560" w:firstLineChars="200"/>
              <w:jc w:val="center"/>
              <w:textAlignment w:val="auto"/>
              <w:rPr>
                <w:rFonts w:hint="default" w:ascii="Times New Roman" w:hAnsi="Times New Roman" w:eastAsia="仿宋_GB2312" w:cs="Times New Roman"/>
                <w:kern w:val="2"/>
                <w:sz w:val="28"/>
                <w:szCs w:val="28"/>
                <w:highlight w:val="none"/>
                <w:lang w:val="en-US" w:eastAsia="zh-CN" w:bidi="ar-SA"/>
              </w:rPr>
            </w:pPr>
          </w:p>
        </w:tc>
      </w:tr>
      <w:tr w14:paraId="0ABC81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61" w:type="dxa"/>
            <w:tcBorders>
              <w:top w:val="single" w:color="auto" w:sz="4" w:space="0"/>
              <w:left w:val="single" w:color="auto" w:sz="8" w:space="0"/>
              <w:bottom w:val="single" w:color="auto" w:sz="4" w:space="0"/>
              <w:right w:val="single" w:color="auto" w:sz="4" w:space="0"/>
            </w:tcBorders>
            <w:vAlign w:val="center"/>
          </w:tcPr>
          <w:p w14:paraId="07854113">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jc w:val="center"/>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责任专家</w:t>
            </w:r>
          </w:p>
        </w:tc>
        <w:tc>
          <w:tcPr>
            <w:tcW w:w="7588" w:type="dxa"/>
            <w:gridSpan w:val="3"/>
            <w:tcBorders>
              <w:top w:val="single" w:color="auto" w:sz="4" w:space="0"/>
              <w:left w:val="nil"/>
              <w:bottom w:val="single" w:color="auto" w:sz="4" w:space="0"/>
              <w:right w:val="single" w:color="auto" w:sz="8" w:space="0"/>
            </w:tcBorders>
            <w:vAlign w:val="center"/>
          </w:tcPr>
          <w:p w14:paraId="4DDD4181">
            <w:pPr>
              <w:keepNext w:val="0"/>
              <w:keepLines w:val="0"/>
              <w:pageBreakBefore w:val="0"/>
              <w:widowControl w:val="0"/>
              <w:kinsoku/>
              <w:wordWrap/>
              <w:overflowPunct/>
              <w:topLinePunct w:val="0"/>
              <w:autoSpaceDE/>
              <w:autoSpaceDN/>
              <w:bidi w:val="0"/>
              <w:adjustRightInd/>
              <w:snapToGrid/>
              <w:spacing w:before="0" w:beforeAutospacing="0" w:after="0" w:afterAutospacing="0" w:line="440" w:lineRule="exact"/>
              <w:ind w:firstLine="520" w:firstLineChars="200"/>
              <w:jc w:val="left"/>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spacing w:val="-10"/>
                <w:kern w:val="2"/>
                <w:sz w:val="28"/>
                <w:szCs w:val="28"/>
                <w:highlight w:val="none"/>
                <w:lang w:val="en-US" w:eastAsia="zh-CN" w:bidi="ar-SA"/>
              </w:rPr>
              <w:t>□是           □否</w:t>
            </w:r>
          </w:p>
        </w:tc>
      </w:tr>
      <w:tr w14:paraId="74AA99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49" w:type="dxa"/>
            <w:gridSpan w:val="4"/>
            <w:tcBorders>
              <w:top w:val="single" w:color="auto" w:sz="4" w:space="0"/>
              <w:left w:val="single" w:color="auto" w:sz="8" w:space="0"/>
              <w:bottom w:val="nil"/>
              <w:right w:val="single" w:color="auto" w:sz="8" w:space="0"/>
            </w:tcBorders>
          </w:tcPr>
          <w:p w14:paraId="749D3BEF">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提名意见</w:t>
            </w:r>
            <w:r>
              <w:rPr>
                <w:rFonts w:hint="default" w:ascii="Times New Roman" w:hAnsi="Times New Roman" w:eastAsia="仿宋_GB2312" w:cs="Times New Roman"/>
                <w:kern w:val="0"/>
                <w:sz w:val="28"/>
                <w:szCs w:val="28"/>
                <w:highlight w:val="none"/>
                <w:lang w:val="en-US" w:eastAsia="zh-CN" w:bidi="ar-SA"/>
              </w:rPr>
              <w:t>（不超过600字）</w:t>
            </w:r>
            <w:r>
              <w:rPr>
                <w:rFonts w:hint="default" w:ascii="Times New Roman" w:hAnsi="Times New Roman" w:eastAsia="仿宋_GB2312" w:cs="Times New Roman"/>
                <w:kern w:val="2"/>
                <w:sz w:val="28"/>
                <w:szCs w:val="28"/>
                <w:highlight w:val="none"/>
                <w:lang w:val="en-US" w:eastAsia="zh-CN" w:bidi="ar-SA"/>
              </w:rPr>
              <w:t>：</w:t>
            </w:r>
          </w:p>
        </w:tc>
      </w:tr>
      <w:tr w14:paraId="5F3AB8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49" w:type="dxa"/>
            <w:gridSpan w:val="4"/>
            <w:tcBorders>
              <w:top w:val="nil"/>
              <w:left w:val="single" w:color="auto" w:sz="8" w:space="0"/>
              <w:bottom w:val="single" w:color="auto" w:sz="4" w:space="0"/>
              <w:right w:val="single" w:color="auto" w:sz="8" w:space="0"/>
            </w:tcBorders>
          </w:tcPr>
          <w:p w14:paraId="7EE9D226">
            <w:pPr>
              <w:keepNext w:val="0"/>
              <w:keepLines w:val="0"/>
              <w:pageBreakBefore w:val="0"/>
              <w:widowControl/>
              <w:kinsoku/>
              <w:wordWrap/>
              <w:overflowPunct/>
              <w:topLinePunct w:val="0"/>
              <w:bidi w:val="0"/>
              <w:snapToGrid/>
              <w:spacing w:after="160" w:line="340" w:lineRule="exact"/>
              <w:jc w:val="left"/>
              <w:textAlignment w:val="auto"/>
              <w:rPr>
                <w:rFonts w:hint="default" w:ascii="Times New Roman" w:hAnsi="Times New Roman" w:eastAsia="仿宋_GB2312" w:cs="Times New Roman"/>
                <w:sz w:val="28"/>
                <w:szCs w:val="28"/>
                <w:highlight w:val="none"/>
              </w:rPr>
            </w:pPr>
          </w:p>
          <w:p w14:paraId="6D97BC16">
            <w:pPr>
              <w:keepNext w:val="0"/>
              <w:keepLines w:val="0"/>
              <w:pageBreakBefore w:val="0"/>
              <w:widowControl w:val="0"/>
              <w:kinsoku/>
              <w:wordWrap/>
              <w:overflowPunct/>
              <w:topLinePunct w:val="0"/>
              <w:bidi w:val="0"/>
              <w:snapToGrid/>
              <w:spacing w:before="0" w:beforeAutospacing="0" w:after="0" w:afterAutospacing="0" w:line="340" w:lineRule="exact"/>
              <w:ind w:firstLine="6720" w:firstLineChars="2400"/>
              <w:jc w:val="both"/>
              <w:textAlignment w:val="auto"/>
              <w:rPr>
                <w:rFonts w:hint="default" w:ascii="Times New Roman" w:hAnsi="Times New Roman" w:eastAsia="仿宋_GB2312" w:cs="Times New Roman"/>
                <w:kern w:val="2"/>
                <w:sz w:val="28"/>
                <w:szCs w:val="28"/>
                <w:highlight w:val="none"/>
                <w:lang w:val="en-US" w:eastAsia="zh-CN" w:bidi="ar-SA"/>
              </w:rPr>
            </w:pPr>
          </w:p>
          <w:p w14:paraId="1548C6F1">
            <w:pPr>
              <w:keepNext w:val="0"/>
              <w:keepLines w:val="0"/>
              <w:pageBreakBefore w:val="0"/>
              <w:widowControl/>
              <w:kinsoku/>
              <w:wordWrap/>
              <w:overflowPunct/>
              <w:topLinePunct w:val="0"/>
              <w:bidi w:val="0"/>
              <w:snapToGrid/>
              <w:spacing w:after="160" w:line="340" w:lineRule="exact"/>
              <w:jc w:val="left"/>
              <w:textAlignment w:val="auto"/>
              <w:rPr>
                <w:rFonts w:hint="default" w:ascii="Times New Roman" w:hAnsi="Times New Roman" w:eastAsia="仿宋_GB2312" w:cs="Times New Roman"/>
                <w:sz w:val="28"/>
                <w:szCs w:val="28"/>
                <w:highlight w:val="none"/>
              </w:rPr>
            </w:pPr>
          </w:p>
          <w:p w14:paraId="7B9D4CDF">
            <w:pPr>
              <w:widowControl w:val="0"/>
              <w:spacing w:after="160" w:line="278" w:lineRule="auto"/>
              <w:ind w:left="0" w:leftChars="0" w:firstLine="0" w:firstLineChars="0"/>
              <w:jc w:val="both"/>
              <w:rPr>
                <w:rFonts w:hint="default" w:ascii="Times New Roman" w:hAnsi="Times New Roman" w:eastAsia="仿宋_GB2312" w:cs="Times New Roman"/>
                <w:kern w:val="2"/>
                <w:sz w:val="28"/>
                <w:szCs w:val="28"/>
                <w:highlight w:val="none"/>
                <w:lang w:val="en-US" w:eastAsia="zh-CN" w:bidi="ar-SA"/>
              </w:rPr>
            </w:pPr>
          </w:p>
          <w:p w14:paraId="27D6B039">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both"/>
              <w:textAlignment w:val="auto"/>
              <w:rPr>
                <w:rFonts w:hint="default" w:ascii="Times New Roman" w:hAnsi="Times New Roman" w:eastAsia="仿宋_GB2312" w:cs="Times New Roman"/>
                <w:kern w:val="2"/>
                <w:sz w:val="28"/>
                <w:szCs w:val="28"/>
                <w:highlight w:val="none"/>
                <w:lang w:val="en-US" w:eastAsia="zh-CN" w:bidi="ar-SA"/>
              </w:rPr>
            </w:pPr>
          </w:p>
          <w:p w14:paraId="677F75D7">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both"/>
              <w:textAlignment w:val="auto"/>
              <w:rPr>
                <w:rFonts w:hint="default" w:ascii="Times New Roman" w:hAnsi="Times New Roman" w:eastAsia="仿宋_GB2312" w:cs="Times New Roman"/>
                <w:kern w:val="2"/>
                <w:sz w:val="28"/>
                <w:szCs w:val="28"/>
                <w:highlight w:val="none"/>
                <w:lang w:val="en-US" w:eastAsia="zh-CN" w:bidi="ar-SA"/>
              </w:rPr>
            </w:pPr>
          </w:p>
          <w:p w14:paraId="7AE4ED0F">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both"/>
              <w:textAlignment w:val="auto"/>
              <w:rPr>
                <w:rFonts w:hint="default" w:ascii="Times New Roman" w:hAnsi="Times New Roman" w:eastAsia="仿宋_GB2312" w:cs="Times New Roman"/>
                <w:kern w:val="0"/>
                <w:sz w:val="28"/>
                <w:szCs w:val="28"/>
                <w:highlight w:val="none"/>
                <w:lang w:val="en-US" w:eastAsia="zh-CN" w:bidi="ar-SA"/>
              </w:rPr>
            </w:pPr>
            <w:r>
              <w:rPr>
                <w:rFonts w:hint="default" w:ascii="Times New Roman" w:hAnsi="Times New Roman" w:eastAsia="仿宋_GB2312" w:cs="Times New Roman"/>
                <w:kern w:val="0"/>
                <w:sz w:val="28"/>
                <w:szCs w:val="28"/>
                <w:highlight w:val="none"/>
                <w:lang w:val="en-US" w:eastAsia="zh-CN" w:bidi="ar-SA"/>
              </w:rPr>
              <w:t>提名该项目为江西省科学技术进步奖</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等奖。</w:t>
            </w:r>
          </w:p>
          <w:p w14:paraId="37B08614">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both"/>
              <w:textAlignment w:val="auto"/>
              <w:rPr>
                <w:rFonts w:hint="default" w:ascii="Times New Roman" w:hAnsi="Times New Roman" w:eastAsia="仿宋_GB2312" w:cs="Times New Roman"/>
                <w:kern w:val="0"/>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已按照属地化原则，由</w:t>
            </w:r>
            <w:r>
              <w:rPr>
                <w:rFonts w:hint="default" w:ascii="Times New Roman" w:hAnsi="Times New Roman" w:eastAsia="仿宋_GB2312" w:cs="Times New Roman"/>
                <w:kern w:val="2"/>
                <w:sz w:val="28"/>
                <w:szCs w:val="28"/>
                <w:highlight w:val="none"/>
                <w:u w:val="single"/>
                <w:lang w:val="en-US" w:eastAsia="zh-CN" w:bidi="ar-SA"/>
              </w:rPr>
              <w:t xml:space="preserve">    </w:t>
            </w:r>
            <w:r>
              <w:rPr>
                <w:rFonts w:hint="default" w:ascii="Times New Roman" w:hAnsi="Times New Roman" w:eastAsia="仿宋_GB2312" w:cs="Times New Roman"/>
                <w:kern w:val="2"/>
                <w:sz w:val="28"/>
                <w:szCs w:val="28"/>
                <w:highlight w:val="none"/>
                <w:lang w:val="en-US" w:eastAsia="zh-CN" w:bidi="ar-SA"/>
              </w:rPr>
              <w:t>（第一完成人所在单位具备提名资格的业务主管部门或科技主管部门）</w:t>
            </w:r>
            <w:r>
              <w:rPr>
                <w:rFonts w:hint="default" w:ascii="Times New Roman" w:hAnsi="Times New Roman" w:eastAsia="仿宋_GB2312" w:cs="Times New Roman"/>
                <w:kern w:val="2"/>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年</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月</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日通过</w:t>
            </w:r>
            <w:r>
              <w:rPr>
                <w:rFonts w:hint="default" w:ascii="Times New Roman" w:hAnsi="Times New Roman" w:eastAsia="仿宋_GB2312" w:cs="Times New Roman"/>
                <w:kern w:val="0"/>
                <w:sz w:val="28"/>
                <w:szCs w:val="28"/>
                <w:highlight w:val="none"/>
                <w:u w:val="single"/>
                <w:lang w:val="en-US" w:eastAsia="zh-CN" w:bidi="ar-SA"/>
              </w:rPr>
              <w:t xml:space="preserve">      </w:t>
            </w:r>
            <w:r>
              <w:rPr>
                <w:rFonts w:hint="default" w:ascii="Times New Roman" w:hAnsi="Times New Roman" w:eastAsia="仿宋_GB2312" w:cs="Times New Roman"/>
                <w:kern w:val="0"/>
                <w:sz w:val="28"/>
                <w:szCs w:val="28"/>
                <w:highlight w:val="none"/>
                <w:lang w:val="en-US" w:eastAsia="zh-CN" w:bidi="ar-SA"/>
              </w:rPr>
              <w:t>方式</w:t>
            </w:r>
            <w:r>
              <w:rPr>
                <w:rFonts w:hint="default" w:ascii="Times New Roman" w:hAnsi="Times New Roman" w:eastAsia="仿宋_GB2312" w:cs="Times New Roman"/>
                <w:kern w:val="2"/>
                <w:sz w:val="28"/>
                <w:szCs w:val="28"/>
                <w:highlight w:val="none"/>
                <w:lang w:val="en-US" w:eastAsia="zh-CN" w:bidi="ar-SA"/>
              </w:rPr>
              <w:t>对该项目情况协助进行了提名公示。</w:t>
            </w:r>
          </w:p>
        </w:tc>
      </w:tr>
      <w:tr w14:paraId="0CB17D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349" w:type="dxa"/>
            <w:gridSpan w:val="4"/>
            <w:tcBorders>
              <w:top w:val="single" w:color="auto" w:sz="4" w:space="0"/>
              <w:left w:val="single" w:color="auto" w:sz="8" w:space="0"/>
              <w:bottom w:val="single" w:color="auto" w:sz="8" w:space="0"/>
              <w:right w:val="single" w:color="auto" w:sz="8" w:space="0"/>
            </w:tcBorders>
          </w:tcPr>
          <w:p w14:paraId="06C30F7D">
            <w:pPr>
              <w:keepNext w:val="0"/>
              <w:keepLines w:val="0"/>
              <w:pageBreakBefore w:val="0"/>
              <w:kinsoku/>
              <w:wordWrap/>
              <w:overflowPunct/>
              <w:topLinePunct w:val="0"/>
              <w:autoSpaceDE w:val="0"/>
              <w:autoSpaceDN w:val="0"/>
              <w:bidi w:val="0"/>
              <w:adjustRightInd w:val="0"/>
              <w:snapToGrid/>
              <w:spacing w:after="160" w:line="34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r>
              <w:rPr>
                <w:rFonts w:hint="default" w:ascii="Times New Roman" w:hAnsi="Times New Roman" w:eastAsia="仿宋_GB2312" w:cs="Times New Roman"/>
                <w:b/>
                <w:bCs/>
                <w:sz w:val="28"/>
                <w:szCs w:val="28"/>
                <w:highlight w:val="none"/>
              </w:rPr>
              <w:t>声明：</w:t>
            </w:r>
            <w:r>
              <w:rPr>
                <w:rFonts w:hint="default" w:ascii="Times New Roman" w:hAnsi="Times New Roman" w:eastAsia="仿宋_GB2312" w:cs="Times New Roman"/>
                <w:sz w:val="28"/>
                <w:szCs w:val="28"/>
                <w:highlight w:val="none"/>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06C19C1E">
            <w:pPr>
              <w:keepNext w:val="0"/>
              <w:keepLines w:val="0"/>
              <w:pageBreakBefore w:val="0"/>
              <w:widowControl w:val="0"/>
              <w:kinsoku/>
              <w:wordWrap/>
              <w:overflowPunct/>
              <w:topLinePunct w:val="0"/>
              <w:bidi w:val="0"/>
              <w:snapToGrid/>
              <w:spacing w:after="160" w:line="340" w:lineRule="exact"/>
              <w:ind w:firstLine="560"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提名专家签名：</w:t>
            </w:r>
          </w:p>
          <w:p w14:paraId="6396E68C">
            <w:pPr>
              <w:keepNext w:val="0"/>
              <w:keepLines w:val="0"/>
              <w:pageBreakBefore w:val="0"/>
              <w:widowControl w:val="0"/>
              <w:kinsoku/>
              <w:wordWrap/>
              <w:overflowPunct/>
              <w:topLinePunct w:val="0"/>
              <w:bidi w:val="0"/>
              <w:snapToGrid/>
              <w:spacing w:before="0" w:beforeAutospacing="0" w:after="0" w:afterAutospacing="0" w:line="340" w:lineRule="exact"/>
              <w:ind w:firstLine="560" w:firstLineChars="200"/>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年    月    日</w:t>
            </w:r>
          </w:p>
        </w:tc>
      </w:tr>
    </w:tbl>
    <w:p w14:paraId="45768B54">
      <w:pPr>
        <w:spacing w:after="160" w:line="278" w:lineRule="auto"/>
        <w:rPr>
          <w:rFonts w:hint="default" w:ascii="Times New Roman" w:hAnsi="Times New Roman" w:eastAsia="仿宋_GB2312" w:cs="Times New Roman"/>
          <w:sz w:val="32"/>
          <w:szCs w:val="32"/>
          <w:highlight w:val="none"/>
        </w:rPr>
      </w:pPr>
      <w:r>
        <w:rPr>
          <w:rFonts w:hint="default" w:ascii="Times New Roman" w:hAnsi="Times New Roman" w:eastAsia="宋体" w:cs="Times New Roman"/>
          <w:szCs w:val="21"/>
          <w:highlight w:val="none"/>
        </w:rPr>
        <w:t>注：每位提名专家1页，可以复制。</w:t>
      </w:r>
    </w:p>
    <w:p w14:paraId="0D555500">
      <w:pPr>
        <w:spacing w:after="160" w:line="278" w:lineRule="auto"/>
        <w:jc w:val="center"/>
        <w:rPr>
          <w:rFonts w:hint="default" w:ascii="Times New Roman" w:hAnsi="Times New Roman" w:eastAsia="黑体" w:cs="Times New Roman"/>
          <w:b w:val="0"/>
          <w:bCs/>
          <w:sz w:val="32"/>
          <w:szCs w:val="32"/>
          <w:highlight w:val="none"/>
        </w:rPr>
      </w:pPr>
      <w:r>
        <w:rPr>
          <w:rFonts w:hint="default" w:ascii="Times New Roman" w:hAnsi="Times New Roman" w:cs="Times New Roman"/>
          <w:sz w:val="28"/>
          <w:szCs w:val="28"/>
          <w:highlight w:val="none"/>
        </w:rPr>
        <w:br w:type="page"/>
      </w:r>
      <w:r>
        <w:rPr>
          <w:rFonts w:hint="default" w:ascii="Times New Roman" w:hAnsi="Times New Roman" w:eastAsia="黑体" w:cs="Times New Roman"/>
          <w:b w:val="0"/>
          <w:bCs/>
          <w:sz w:val="32"/>
          <w:szCs w:val="32"/>
          <w:highlight w:val="none"/>
        </w:rPr>
        <w:t>三、项目简介</w:t>
      </w:r>
    </w:p>
    <w:p w14:paraId="6EB4F341">
      <w:pPr>
        <w:keepNext w:val="0"/>
        <w:keepLines w:val="0"/>
        <w:pageBreakBefore w:val="0"/>
        <w:widowControl w:val="0"/>
        <w:kinsoku/>
        <w:wordWrap/>
        <w:overflowPunct/>
        <w:topLinePunct w:val="0"/>
        <w:autoSpaceDE/>
        <w:autoSpaceDN/>
        <w:bidi w:val="0"/>
        <w:adjustRightInd/>
        <w:snapToGrid/>
        <w:spacing w:after="0" w:line="278" w:lineRule="auto"/>
        <w:ind w:firstLine="660"/>
        <w:jc w:val="both"/>
        <w:textAlignment w:val="auto"/>
        <w:rPr>
          <w:rFonts w:hint="default" w:ascii="Times New Roman" w:hAnsi="Times New Roman" w:eastAsia="仿宋_GB2312" w:cs="Times New Roman"/>
          <w:kern w:val="2"/>
          <w:sz w:val="32"/>
          <w:szCs w:val="22"/>
          <w:lang w:val="en-US" w:eastAsia="zh-CN" w:bidi="ar-SA"/>
        </w:rPr>
      </w:pPr>
    </w:p>
    <w:p w14:paraId="2339C6B1">
      <w:pPr>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both"/>
        <w:textAlignment w:val="auto"/>
        <w:rPr>
          <w:rFonts w:hint="default" w:ascii="Times New Roman" w:hAnsi="Times New Roman" w:eastAsia="仿宋_GB2312" w:cs="Times New Roman"/>
          <w:b/>
          <w:bCs w:val="0"/>
          <w:kern w:val="2"/>
          <w:sz w:val="32"/>
          <w:szCs w:val="32"/>
          <w:highlight w:val="none"/>
          <w:lang w:val="en-US" w:eastAsia="zh-CN" w:bidi="ar-SA"/>
        </w:rPr>
      </w:pPr>
      <w:r>
        <w:rPr>
          <w:rFonts w:hint="default" w:ascii="Times New Roman" w:hAnsi="Times New Roman" w:eastAsia="仿宋_GB2312" w:cs="Times New Roman"/>
          <w:bCs/>
          <w:kern w:val="2"/>
          <w:sz w:val="32"/>
          <w:szCs w:val="32"/>
          <w:highlight w:val="none"/>
          <w:lang w:val="en-US" w:eastAsia="zh-CN" w:bidi="ar-SA"/>
        </w:rPr>
        <w:t>　　（限1页。本部分是向社会公开、接受社会监督的主要内容，是对本项目</w:t>
      </w:r>
      <w:r>
        <w:rPr>
          <w:rFonts w:hint="default" w:ascii="Times New Roman" w:hAnsi="Times New Roman" w:eastAsia="仿宋_GB2312" w:cs="Times New Roman"/>
          <w:bCs/>
          <w:color w:val="000000"/>
          <w:kern w:val="2"/>
          <w:sz w:val="32"/>
          <w:szCs w:val="32"/>
          <w:highlight w:val="none"/>
          <w:lang w:val="en-US" w:eastAsia="zh-CN" w:bidi="ar-SA"/>
        </w:rPr>
        <w:t>成</w:t>
      </w:r>
      <w:r>
        <w:rPr>
          <w:rFonts w:hint="default" w:ascii="Times New Roman" w:hAnsi="Times New Roman" w:eastAsia="仿宋_GB2312" w:cs="Times New Roman"/>
          <w:bCs/>
          <w:kern w:val="2"/>
          <w:sz w:val="32"/>
          <w:szCs w:val="32"/>
          <w:highlight w:val="none"/>
          <w:lang w:val="en-US" w:eastAsia="zh-CN" w:bidi="ar-SA"/>
        </w:rPr>
        <w:t>果价值进行综合评价的重要依据。应包含项目所属科学技术领域、主要技术内容、授权专利情况、技术经济指标、应用推广及效益情况等。科普项目应客观、准确、扼要地介绍科普作品的受众、创新手法、表现形式、传播科学技术知识的内容、发行情况等。）</w:t>
      </w:r>
    </w:p>
    <w:p w14:paraId="0B4D5370">
      <w:pPr>
        <w:keepNext w:val="0"/>
        <w:keepLines w:val="0"/>
        <w:pageBreakBefore w:val="0"/>
        <w:widowControl w:val="0"/>
        <w:kinsoku/>
        <w:wordWrap/>
        <w:overflowPunct/>
        <w:topLinePunct w:val="0"/>
        <w:autoSpaceDE/>
        <w:autoSpaceDN/>
        <w:bidi w:val="0"/>
        <w:adjustRightInd/>
        <w:snapToGrid/>
        <w:spacing w:after="0" w:line="600" w:lineRule="exact"/>
        <w:jc w:val="center"/>
        <w:textAlignment w:val="auto"/>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sz w:val="32"/>
          <w:szCs w:val="24"/>
          <w:highlight w:val="none"/>
        </w:rPr>
        <w:br w:type="page"/>
      </w:r>
      <w:bookmarkStart w:id="90" w:name="_Hlk205216013"/>
      <w:r>
        <w:rPr>
          <w:rFonts w:hint="default" w:ascii="Times New Roman" w:hAnsi="Times New Roman" w:eastAsia="黑体" w:cs="Times New Roman"/>
          <w:b w:val="0"/>
          <w:bCs/>
          <w:sz w:val="32"/>
          <w:szCs w:val="32"/>
          <w:highlight w:val="none"/>
        </w:rPr>
        <w:t>四、主要科技创新</w:t>
      </w:r>
      <w:bookmarkEnd w:id="90"/>
    </w:p>
    <w:p w14:paraId="7A5E0A4D">
      <w:pPr>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both"/>
        <w:textAlignment w:val="auto"/>
        <w:rPr>
          <w:rFonts w:hint="default" w:ascii="Times New Roman" w:hAnsi="Times New Roman" w:eastAsia="仿宋_GB2312" w:cs="Times New Roman"/>
          <w:bCs/>
          <w:kern w:val="2"/>
          <w:sz w:val="32"/>
          <w:szCs w:val="32"/>
          <w:highlight w:val="none"/>
          <w:lang w:val="en-US" w:eastAsia="zh-CN" w:bidi="ar-SA"/>
        </w:rPr>
      </w:pPr>
    </w:p>
    <w:p w14:paraId="393DB4D0">
      <w:pPr>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both"/>
        <w:textAlignment w:val="auto"/>
        <w:rPr>
          <w:rFonts w:hint="default" w:ascii="Times New Roman" w:hAnsi="Times New Roman" w:eastAsia="仿宋_GB2312" w:cs="Times New Roman"/>
          <w:b/>
          <w:bCs w:val="0"/>
          <w:kern w:val="2"/>
          <w:sz w:val="32"/>
          <w:szCs w:val="32"/>
          <w:highlight w:val="none"/>
          <w:lang w:val="en-US" w:eastAsia="zh-CN" w:bidi="ar-SA"/>
        </w:rPr>
      </w:pPr>
      <w:r>
        <w:rPr>
          <w:rFonts w:hint="default" w:ascii="Times New Roman" w:hAnsi="Times New Roman" w:eastAsia="仿宋_GB2312" w:cs="Times New Roman"/>
          <w:bCs/>
          <w:kern w:val="2"/>
          <w:sz w:val="32"/>
          <w:szCs w:val="32"/>
          <w:highlight w:val="none"/>
          <w:lang w:val="en-US" w:eastAsia="zh-CN" w:bidi="ar-SA"/>
        </w:rPr>
        <w:t>　　（限8页。本部分是提名书的核心内容，也是评价项目、处理异议的重要依据。应围绕创新性、应用效益和社会经济价值，客观、真实、准确地阐述项目的立项背景和具有创造性的关键、核心技术内容，对比当前国内外同类技术的主要参数（可列表说明），并列明主要知识产权和标准规范等。此部分不得涉及客观评价内容。科技创新点按重要程度排序。每项科技创新在阐述前应首先说明所属的学科分类名称和支持其成立的附件证明材料编号。科普项目应简明、准确、完整地阐述作品在选题内容或表现形式、创作手法等方面的创新。</w:t>
      </w:r>
      <w:r>
        <w:rPr>
          <w:rFonts w:hint="default" w:ascii="Times New Roman" w:hAnsi="Times New Roman" w:eastAsia="仿宋_GB2312" w:cs="Times New Roman"/>
          <w:b/>
          <w:bCs w:val="0"/>
          <w:color w:val="000000"/>
          <w:kern w:val="2"/>
          <w:sz w:val="32"/>
          <w:szCs w:val="32"/>
          <w:highlight w:val="none"/>
          <w:lang w:val="en-US" w:eastAsia="zh-CN" w:bidi="ar-SA"/>
        </w:rPr>
        <w:t>）</w:t>
      </w:r>
    </w:p>
    <w:p w14:paraId="6E8F289B">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left"/>
        <w:textAlignment w:val="auto"/>
        <w:rPr>
          <w:rFonts w:hint="default" w:ascii="Times New Roman" w:hAnsi="Times New Roman" w:eastAsia="仿宋_GB2312" w:cs="Times New Roman"/>
          <w:bCs/>
          <w:kern w:val="2"/>
          <w:sz w:val="32"/>
          <w:szCs w:val="32"/>
          <w:highlight w:val="none"/>
          <w:lang w:val="en-US" w:eastAsia="zh-CN" w:bidi="ar-SA"/>
        </w:rPr>
      </w:pPr>
    </w:p>
    <w:p w14:paraId="1F015978">
      <w:pPr>
        <w:keepNext w:val="0"/>
        <w:keepLines w:val="0"/>
        <w:pageBreakBefore w:val="0"/>
        <w:widowControl w:val="0"/>
        <w:kinsoku/>
        <w:wordWrap/>
        <w:overflowPunct/>
        <w:topLinePunct w:val="0"/>
        <w:autoSpaceDE/>
        <w:autoSpaceDN/>
        <w:bidi w:val="0"/>
        <w:adjustRightInd/>
        <w:snapToGrid/>
        <w:spacing w:after="160" w:line="600" w:lineRule="exact"/>
        <w:jc w:val="center"/>
        <w:textAlignment w:val="auto"/>
        <w:rPr>
          <w:rFonts w:hint="default" w:ascii="Times New Roman" w:hAnsi="Times New Roman" w:eastAsia="黑体" w:cs="Times New Roman"/>
          <w:b w:val="0"/>
          <w:bCs/>
          <w:sz w:val="32"/>
          <w:szCs w:val="32"/>
          <w:highlight w:val="none"/>
        </w:rPr>
      </w:pPr>
      <w:r>
        <w:rPr>
          <w:rFonts w:hint="default" w:ascii="Times New Roman" w:hAnsi="Times New Roman" w:cs="Times New Roman"/>
          <w:color w:val="000000"/>
          <w:szCs w:val="21"/>
          <w:highlight w:val="none"/>
        </w:rPr>
        <w:br w:type="page"/>
      </w:r>
      <w:r>
        <w:rPr>
          <w:rFonts w:hint="default" w:ascii="Times New Roman" w:hAnsi="Times New Roman" w:eastAsia="黑体" w:cs="Times New Roman"/>
          <w:b w:val="0"/>
          <w:bCs/>
          <w:sz w:val="32"/>
          <w:szCs w:val="32"/>
          <w:highlight w:val="none"/>
        </w:rPr>
        <w:t>五、客观评价</w:t>
      </w:r>
    </w:p>
    <w:p w14:paraId="796BC4D8">
      <w:pPr>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both"/>
        <w:textAlignment w:val="auto"/>
        <w:rPr>
          <w:rFonts w:hint="default" w:ascii="Times New Roman" w:hAnsi="Times New Roman" w:eastAsia="仿宋_GB2312" w:cs="Times New Roman"/>
          <w:bCs/>
          <w:kern w:val="2"/>
          <w:sz w:val="32"/>
          <w:szCs w:val="32"/>
          <w:highlight w:val="none"/>
          <w:lang w:val="en-US" w:eastAsia="zh-CN" w:bidi="ar-SA"/>
        </w:rPr>
      </w:pPr>
      <w:r>
        <w:rPr>
          <w:rFonts w:hint="default" w:ascii="Times New Roman" w:hAnsi="Times New Roman" w:eastAsia="仿宋_GB2312" w:cs="Times New Roman"/>
          <w:bCs/>
          <w:kern w:val="2"/>
          <w:sz w:val="32"/>
          <w:szCs w:val="32"/>
          <w:highlight w:val="none"/>
          <w:lang w:val="en-US" w:eastAsia="zh-CN" w:bidi="ar-SA"/>
        </w:rPr>
        <w:t>　　（限2页。应围绕创新性、应用效益和经济社会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以及科技成果评价报告结论等，可在附件中提供证明材料。非公开资料（如私人信函等）不能作为评价依据。）</w:t>
      </w:r>
    </w:p>
    <w:p w14:paraId="6EF99ECA">
      <w:pPr>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both"/>
        <w:textAlignment w:val="auto"/>
        <w:rPr>
          <w:rFonts w:hint="default" w:ascii="Times New Roman" w:hAnsi="Times New Roman" w:eastAsia="仿宋_GB2312" w:cs="Times New Roman"/>
          <w:bCs/>
          <w:sz w:val="32"/>
          <w:szCs w:val="32"/>
          <w:highlight w:val="none"/>
        </w:rPr>
        <w:sectPr>
          <w:pgSz w:w="11906" w:h="16838"/>
          <w:pgMar w:top="1843" w:right="1559" w:bottom="1843" w:left="1559" w:header="851" w:footer="1587" w:gutter="0"/>
          <w:pgNumType w:fmt="decimal"/>
          <w:cols w:space="720" w:num="1"/>
          <w:docGrid w:linePitch="312" w:charSpace="0"/>
        </w:sectPr>
      </w:pPr>
    </w:p>
    <w:p w14:paraId="0D609FF5">
      <w:pPr>
        <w:spacing w:after="160" w:line="278" w:lineRule="auto"/>
        <w:jc w:val="center"/>
        <w:rPr>
          <w:rFonts w:hint="default" w:ascii="Times New Roman" w:hAnsi="Times New Roman" w:eastAsia="黑体" w:cs="Times New Roman"/>
          <w:b/>
          <w:bCs/>
          <w:szCs w:val="22"/>
          <w:highlight w:val="none"/>
        </w:rPr>
      </w:pPr>
      <w:r>
        <w:rPr>
          <w:rFonts w:hint="default" w:ascii="Times New Roman" w:hAnsi="Times New Roman" w:eastAsia="黑体" w:cs="Times New Roman"/>
          <w:b w:val="0"/>
          <w:bCs/>
          <w:sz w:val="32"/>
          <w:szCs w:val="32"/>
          <w:highlight w:val="none"/>
        </w:rPr>
        <w:t>六、应用情况和效益</w:t>
      </w:r>
    </w:p>
    <w:p w14:paraId="5BFCED3E">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left"/>
        <w:textAlignment w:val="auto"/>
        <w:rPr>
          <w:rFonts w:hint="default" w:ascii="Times New Roman" w:hAnsi="Times New Roman" w:eastAsia="仿宋_GB2312" w:cs="Times New Roman"/>
          <w:bCs/>
          <w:kern w:val="2"/>
          <w:sz w:val="32"/>
          <w:szCs w:val="32"/>
          <w:highlight w:val="none"/>
          <w:lang w:val="en-US" w:eastAsia="zh-CN" w:bidi="ar-SA"/>
        </w:rPr>
      </w:pPr>
      <w:r>
        <w:rPr>
          <w:rFonts w:hint="default" w:ascii="Times New Roman" w:hAnsi="Times New Roman" w:eastAsia="仿宋_GB2312" w:cs="Times New Roman"/>
          <w:bCs/>
          <w:kern w:val="2"/>
          <w:sz w:val="32"/>
          <w:szCs w:val="32"/>
          <w:highlight w:val="none"/>
          <w:lang w:val="en-US" w:eastAsia="zh-CN" w:bidi="ar-SA"/>
        </w:rPr>
        <w:t>1．应用情况（限</w:t>
      </w:r>
      <w:r>
        <w:rPr>
          <w:rFonts w:hint="default" w:ascii="Times New Roman" w:hAnsi="Times New Roman" w:eastAsia="仿宋_GB2312" w:cs="Times New Roman"/>
          <w:bCs/>
          <w:kern w:val="2"/>
          <w:sz w:val="32"/>
          <w:szCs w:val="32"/>
          <w:highlight w:val="none"/>
          <w:lang w:val="en" w:eastAsia="zh-CN" w:bidi="ar-SA"/>
        </w:rPr>
        <w:t>2</w:t>
      </w:r>
      <w:r>
        <w:rPr>
          <w:rFonts w:hint="default" w:ascii="Times New Roman" w:hAnsi="Times New Roman" w:eastAsia="仿宋_GB2312" w:cs="Times New Roman"/>
          <w:bCs/>
          <w:kern w:val="2"/>
          <w:sz w:val="32"/>
          <w:szCs w:val="32"/>
          <w:highlight w:val="none"/>
          <w:lang w:val="en-US" w:eastAsia="zh-CN" w:bidi="ar-SA"/>
        </w:rPr>
        <w:t>页）</w:t>
      </w:r>
    </w:p>
    <w:p w14:paraId="63F14A7C">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left"/>
        <w:textAlignment w:val="auto"/>
        <w:rPr>
          <w:rFonts w:hint="default" w:ascii="Times New Roman" w:hAnsi="Times New Roman" w:eastAsia="仿宋_GB2312" w:cs="Times New Roman"/>
          <w:bCs/>
          <w:sz w:val="32"/>
          <w:szCs w:val="32"/>
          <w:highlight w:val="none"/>
        </w:rPr>
        <w:sectPr>
          <w:pgSz w:w="11906" w:h="16838"/>
          <w:pgMar w:top="1843" w:right="1559" w:bottom="1843" w:left="1559" w:header="851" w:footer="1587" w:gutter="0"/>
          <w:pgNumType w:fmt="decimal"/>
          <w:cols w:space="720" w:num="1"/>
          <w:docGrid w:linePitch="312" w:charSpace="0"/>
        </w:sectPr>
      </w:pPr>
    </w:p>
    <w:p w14:paraId="69C46F75">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left"/>
        <w:textAlignment w:val="auto"/>
        <w:rPr>
          <w:rFonts w:hint="default" w:ascii="Times New Roman" w:hAnsi="Times New Roman" w:eastAsia="仿宋_GB2312" w:cs="Times New Roman"/>
          <w:bCs/>
          <w:kern w:val="2"/>
          <w:sz w:val="32"/>
          <w:szCs w:val="32"/>
          <w:highlight w:val="none"/>
          <w:lang w:val="en-US" w:eastAsia="zh-CN" w:bidi="ar-SA"/>
        </w:rPr>
      </w:pPr>
      <w:r>
        <w:rPr>
          <w:rFonts w:hint="default" w:ascii="Times New Roman" w:hAnsi="Times New Roman" w:eastAsia="仿宋_GB2312" w:cs="Times New Roman"/>
          <w:bCs/>
          <w:kern w:val="2"/>
          <w:sz w:val="32"/>
          <w:szCs w:val="32"/>
          <w:highlight w:val="none"/>
          <w:lang w:val="en-US" w:eastAsia="zh-CN" w:bidi="ar-SA"/>
        </w:rPr>
        <w:t>2．经济效益、社会效益和生态环境效益（限</w:t>
      </w:r>
      <w:r>
        <w:rPr>
          <w:rFonts w:hint="default" w:ascii="Times New Roman" w:hAnsi="Times New Roman" w:eastAsia="仿宋_GB2312" w:cs="Times New Roman"/>
          <w:bCs/>
          <w:kern w:val="2"/>
          <w:sz w:val="32"/>
          <w:szCs w:val="32"/>
          <w:highlight w:val="none"/>
          <w:lang w:val="en" w:eastAsia="zh-CN" w:bidi="ar-SA"/>
        </w:rPr>
        <w:t>2</w:t>
      </w:r>
      <w:r>
        <w:rPr>
          <w:rFonts w:hint="default" w:ascii="Times New Roman" w:hAnsi="Times New Roman" w:eastAsia="仿宋_GB2312" w:cs="Times New Roman"/>
          <w:bCs/>
          <w:kern w:val="2"/>
          <w:sz w:val="32"/>
          <w:szCs w:val="32"/>
          <w:highlight w:val="none"/>
          <w:lang w:val="en-US" w:eastAsia="zh-CN" w:bidi="ar-SA"/>
        </w:rPr>
        <w:t>页）</w:t>
      </w:r>
    </w:p>
    <w:p w14:paraId="751719F8">
      <w:pPr>
        <w:spacing w:after="160" w:line="278" w:lineRule="auto"/>
        <w:rPr>
          <w:rFonts w:hint="default" w:ascii="Times New Roman" w:hAnsi="Times New Roman" w:eastAsia="黑体" w:cs="Times New Roman"/>
          <w:b/>
          <w:sz w:val="32"/>
          <w:szCs w:val="32"/>
          <w:highlight w:val="none"/>
        </w:rPr>
      </w:pPr>
    </w:p>
    <w:p w14:paraId="54F9E68C">
      <w:pPr>
        <w:spacing w:after="160" w:line="278" w:lineRule="auto"/>
        <w:rPr>
          <w:rFonts w:hint="default" w:ascii="Times New Roman" w:hAnsi="Times New Roman" w:cs="Times New Roman"/>
          <w:vanish/>
          <w:szCs w:val="24"/>
          <w:highlight w:val="none"/>
        </w:rPr>
      </w:pPr>
    </w:p>
    <w:p w14:paraId="03954450">
      <w:pPr>
        <w:spacing w:line="400" w:lineRule="exact"/>
        <w:jc w:val="center"/>
        <w:rPr>
          <w:rFonts w:hint="default" w:ascii="Times New Roman" w:hAnsi="Times New Roman" w:eastAsia="黑体" w:cs="Times New Roman"/>
          <w:b/>
          <w:sz w:val="32"/>
          <w:szCs w:val="32"/>
          <w:highlight w:val="none"/>
        </w:rPr>
        <w:sectPr>
          <w:pgSz w:w="11906" w:h="16838"/>
          <w:pgMar w:top="1843" w:right="1559" w:bottom="1843" w:left="1559" w:header="851" w:footer="1587" w:gutter="0"/>
          <w:pgNumType w:fmt="decimal"/>
          <w:cols w:space="720" w:num="1"/>
          <w:docGrid w:linePitch="312" w:charSpace="0"/>
        </w:sectPr>
      </w:pPr>
    </w:p>
    <w:p w14:paraId="1FACD444">
      <w:pPr>
        <w:spacing w:after="160" w:line="278" w:lineRule="auto"/>
        <w:jc w:val="center"/>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七、主要知识产权和标准规范等目录（不超过1</w:t>
      </w:r>
      <w:r>
        <w:rPr>
          <w:rFonts w:hint="default" w:ascii="Times New Roman" w:hAnsi="Times New Roman" w:eastAsia="黑体" w:cs="Times New Roman"/>
          <w:b w:val="0"/>
          <w:bCs/>
          <w:sz w:val="32"/>
          <w:szCs w:val="32"/>
          <w:highlight w:val="none"/>
          <w:lang w:val="en-US" w:eastAsia="zh-CN"/>
        </w:rPr>
        <w:t>5</w:t>
      </w:r>
      <w:r>
        <w:rPr>
          <w:rFonts w:hint="default" w:ascii="Times New Roman" w:hAnsi="Times New Roman" w:eastAsia="黑体" w:cs="Times New Roman"/>
          <w:b w:val="0"/>
          <w:bCs/>
          <w:sz w:val="32"/>
          <w:szCs w:val="32"/>
          <w:highlight w:val="none"/>
        </w:rPr>
        <w:t>件）</w:t>
      </w:r>
    </w:p>
    <w:tbl>
      <w:tblPr>
        <w:tblStyle w:val="3"/>
        <w:tblW w:w="970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92"/>
        <w:gridCol w:w="860"/>
        <w:gridCol w:w="860"/>
        <w:gridCol w:w="860"/>
        <w:gridCol w:w="860"/>
        <w:gridCol w:w="860"/>
        <w:gridCol w:w="860"/>
        <w:gridCol w:w="860"/>
        <w:gridCol w:w="860"/>
        <w:gridCol w:w="1008"/>
        <w:gridCol w:w="1129"/>
      </w:tblGrid>
      <w:tr w14:paraId="517127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9" w:hRule="atLeast"/>
          <w:jc w:val="center"/>
        </w:trPr>
        <w:tc>
          <w:tcPr>
            <w:tcW w:w="692" w:type="dxa"/>
            <w:vAlign w:val="center"/>
          </w:tcPr>
          <w:p w14:paraId="716F2C43">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both"/>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序号</w:t>
            </w:r>
          </w:p>
        </w:tc>
        <w:tc>
          <w:tcPr>
            <w:tcW w:w="860" w:type="dxa"/>
            <w:vAlign w:val="center"/>
          </w:tcPr>
          <w:p w14:paraId="123F5D95">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知识产权（标准）类别</w:t>
            </w:r>
          </w:p>
        </w:tc>
        <w:tc>
          <w:tcPr>
            <w:tcW w:w="860" w:type="dxa"/>
            <w:vAlign w:val="center"/>
          </w:tcPr>
          <w:p w14:paraId="2051901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知识产权（标准）具体名称</w:t>
            </w:r>
          </w:p>
        </w:tc>
        <w:tc>
          <w:tcPr>
            <w:tcW w:w="860" w:type="dxa"/>
            <w:vAlign w:val="center"/>
          </w:tcPr>
          <w:p w14:paraId="7248F87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国家</w:t>
            </w:r>
          </w:p>
          <w:p w14:paraId="0DDD4031">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（地区）</w:t>
            </w:r>
          </w:p>
        </w:tc>
        <w:tc>
          <w:tcPr>
            <w:tcW w:w="860" w:type="dxa"/>
            <w:vAlign w:val="center"/>
          </w:tcPr>
          <w:p w14:paraId="2AD4663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授权号（标准编号）</w:t>
            </w:r>
          </w:p>
        </w:tc>
        <w:tc>
          <w:tcPr>
            <w:tcW w:w="860" w:type="dxa"/>
            <w:vAlign w:val="center"/>
          </w:tcPr>
          <w:p w14:paraId="0B37B72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授权（标准发布）日期</w:t>
            </w:r>
          </w:p>
        </w:tc>
        <w:tc>
          <w:tcPr>
            <w:tcW w:w="860" w:type="dxa"/>
            <w:vAlign w:val="center"/>
          </w:tcPr>
          <w:p w14:paraId="537D76A0">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证书编号（标准批准发布部门）</w:t>
            </w:r>
          </w:p>
        </w:tc>
        <w:tc>
          <w:tcPr>
            <w:tcW w:w="860" w:type="dxa"/>
            <w:vAlign w:val="center"/>
          </w:tcPr>
          <w:p w14:paraId="29418248">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权利人（标准起草单位）</w:t>
            </w:r>
          </w:p>
        </w:tc>
        <w:tc>
          <w:tcPr>
            <w:tcW w:w="860" w:type="dxa"/>
            <w:vAlign w:val="center"/>
          </w:tcPr>
          <w:p w14:paraId="1F14BECC">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发明人（标准起草人）</w:t>
            </w:r>
          </w:p>
        </w:tc>
        <w:tc>
          <w:tcPr>
            <w:tcW w:w="1008" w:type="dxa"/>
            <w:vAlign w:val="center"/>
          </w:tcPr>
          <w:p w14:paraId="508E7E86">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是否计入第一完成人权属</w:t>
            </w:r>
          </w:p>
        </w:tc>
        <w:tc>
          <w:tcPr>
            <w:tcW w:w="1129" w:type="dxa"/>
            <w:vAlign w:val="center"/>
          </w:tcPr>
          <w:p w14:paraId="14722399">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textAlignment w:val="auto"/>
              <w:rPr>
                <w:rFonts w:hint="default" w:ascii="Times New Roman" w:hAnsi="Times New Roman" w:eastAsia="宋体" w:cs="Times New Roman"/>
                <w:b/>
                <w:bCs/>
                <w:color w:val="000000"/>
                <w:kern w:val="2"/>
                <w:sz w:val="24"/>
                <w:szCs w:val="24"/>
                <w:highlight w:val="none"/>
                <w:lang w:val="en-US" w:eastAsia="zh-CN" w:bidi="ar-SA"/>
              </w:rPr>
            </w:pPr>
            <w:r>
              <w:rPr>
                <w:rFonts w:hint="default" w:ascii="Times New Roman" w:hAnsi="Times New Roman" w:eastAsia="宋体" w:cs="Times New Roman"/>
                <w:b/>
                <w:bCs/>
                <w:color w:val="000000"/>
                <w:kern w:val="2"/>
                <w:sz w:val="24"/>
                <w:szCs w:val="24"/>
                <w:highlight w:val="none"/>
                <w:lang w:val="en-US" w:eastAsia="zh-CN" w:bidi="ar-SA"/>
              </w:rPr>
              <w:t>是否计入第一完成单位权属</w:t>
            </w:r>
          </w:p>
        </w:tc>
      </w:tr>
      <w:tr w14:paraId="69788F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3DDC0FD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eastAsia"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1</w:t>
            </w:r>
          </w:p>
        </w:tc>
        <w:tc>
          <w:tcPr>
            <w:tcW w:w="860" w:type="dxa"/>
          </w:tcPr>
          <w:p w14:paraId="58BC768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3D1B1D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9C8789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20EDDACD">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75ADA6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7C572F3">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5759725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2A9B01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3B93F54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1FA4BCD5">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54167B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32D89F0C">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eastAsia"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2</w:t>
            </w:r>
          </w:p>
        </w:tc>
        <w:tc>
          <w:tcPr>
            <w:tcW w:w="860" w:type="dxa"/>
          </w:tcPr>
          <w:p w14:paraId="64A343C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3E8E34DB">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3EBAA9B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170CE35">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C012A1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AAC5F8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62BD3E3">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7318EF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38238753">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72EF56EB">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5B744BE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35B6AD8C">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eastAsia"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3</w:t>
            </w:r>
          </w:p>
        </w:tc>
        <w:tc>
          <w:tcPr>
            <w:tcW w:w="860" w:type="dxa"/>
          </w:tcPr>
          <w:p w14:paraId="6CC472D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0AC08BB">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0BCD18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2B4E2A1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C0CBEC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5974DF5">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A8E7601">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2CB8843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052387D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41A31C3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6E7ECF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52A6596E">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eastAsia"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4</w:t>
            </w:r>
          </w:p>
        </w:tc>
        <w:tc>
          <w:tcPr>
            <w:tcW w:w="860" w:type="dxa"/>
          </w:tcPr>
          <w:p w14:paraId="1735CD3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A03D85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7D2863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3BCAFBC">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61B492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37A4C5B4">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19ED47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17B74E5">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2A13C7AB">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5AA4834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20E550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721710B4">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eastAsia"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5</w:t>
            </w:r>
          </w:p>
        </w:tc>
        <w:tc>
          <w:tcPr>
            <w:tcW w:w="860" w:type="dxa"/>
          </w:tcPr>
          <w:p w14:paraId="24981C6B">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68ED56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5C2FD21C">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306780C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5D016B8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FCD3B7D">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54AF4C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2485ABC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7C4FBFC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2698830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78A980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10D62ECD">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eastAsia"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6</w:t>
            </w:r>
          </w:p>
        </w:tc>
        <w:tc>
          <w:tcPr>
            <w:tcW w:w="860" w:type="dxa"/>
          </w:tcPr>
          <w:p w14:paraId="0CE8AA5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0E5B98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685EA7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090047B">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CC84A9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A69F1A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DBAC65C">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6A59DA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298CB22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7300587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0D3529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4AB5A918">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eastAsia"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7</w:t>
            </w:r>
          </w:p>
        </w:tc>
        <w:tc>
          <w:tcPr>
            <w:tcW w:w="860" w:type="dxa"/>
          </w:tcPr>
          <w:p w14:paraId="49418B9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F64E96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F8A0EC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DBE17A5">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0AF430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554EEA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224ECF31">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7F2E3F3">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43C08BD5">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100B9B3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1DCACF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15A7B10E">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eastAsia"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8</w:t>
            </w:r>
          </w:p>
        </w:tc>
        <w:tc>
          <w:tcPr>
            <w:tcW w:w="860" w:type="dxa"/>
          </w:tcPr>
          <w:p w14:paraId="46DF4A73">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CF46FB4">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31DB308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0EA651B">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CB8BDF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7752563">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3E8FD93D">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3C691A5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021BF8A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39707A3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31FB5B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1665E55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eastAsia"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9</w:t>
            </w:r>
          </w:p>
        </w:tc>
        <w:tc>
          <w:tcPr>
            <w:tcW w:w="860" w:type="dxa"/>
          </w:tcPr>
          <w:p w14:paraId="7058B01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4C193D8">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BF1E67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CB080F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4009F9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2234F6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BBF8FC3">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02382D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2CF1A5E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550F1D01">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77D711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08B93788">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10</w:t>
            </w:r>
          </w:p>
        </w:tc>
        <w:tc>
          <w:tcPr>
            <w:tcW w:w="860" w:type="dxa"/>
          </w:tcPr>
          <w:p w14:paraId="7E6C4AB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2F6F6C8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9BC224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330C452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5B072AF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B42881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C95A90B">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55AE48E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67B03281">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15E5668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0B907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33B129D8">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11</w:t>
            </w:r>
          </w:p>
        </w:tc>
        <w:tc>
          <w:tcPr>
            <w:tcW w:w="860" w:type="dxa"/>
          </w:tcPr>
          <w:p w14:paraId="067AC2A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5EF6C75C">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86D3E9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C1EE61B">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686556E">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0081F78">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52353D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5BA5DA58">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24EFCAB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70D402DA">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47C7A6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6E1E9BE5">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12</w:t>
            </w:r>
          </w:p>
        </w:tc>
        <w:tc>
          <w:tcPr>
            <w:tcW w:w="860" w:type="dxa"/>
          </w:tcPr>
          <w:p w14:paraId="3D6DE7E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89649D4">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34B128D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15AACB1">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9C2F73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EC5A1F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3D21F74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27133804">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1F8F0BB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6B21A2E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54F9F6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275EB5A5">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13</w:t>
            </w:r>
          </w:p>
        </w:tc>
        <w:tc>
          <w:tcPr>
            <w:tcW w:w="860" w:type="dxa"/>
          </w:tcPr>
          <w:p w14:paraId="691F0E8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4DC03E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23E38E9B">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C838F35">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F12AD0B">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71BEE2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158740C">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17180F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4F8721FC">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32917071">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450A60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581173D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14</w:t>
            </w:r>
          </w:p>
        </w:tc>
        <w:tc>
          <w:tcPr>
            <w:tcW w:w="860" w:type="dxa"/>
          </w:tcPr>
          <w:p w14:paraId="0FB0227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375089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E910F6D">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F7D9E6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3E8F103">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3BA68E4">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79766247">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5C94CD6">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6BD5F7F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5A0D872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r w14:paraId="0F049C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692" w:type="dxa"/>
          </w:tcPr>
          <w:p w14:paraId="0D8AC2F5">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r>
              <w:rPr>
                <w:rFonts w:hint="eastAsia" w:ascii="Times New Roman" w:hAnsi="Times New Roman" w:eastAsia="仿宋_GB2312" w:cs="Times New Roman"/>
                <w:b/>
                <w:bCs/>
                <w:color w:val="000000"/>
                <w:kern w:val="2"/>
                <w:sz w:val="28"/>
                <w:szCs w:val="28"/>
                <w:highlight w:val="none"/>
                <w:lang w:val="en-US" w:eastAsia="zh-CN" w:bidi="ar-SA"/>
              </w:rPr>
              <w:t>15</w:t>
            </w:r>
          </w:p>
        </w:tc>
        <w:tc>
          <w:tcPr>
            <w:tcW w:w="860" w:type="dxa"/>
          </w:tcPr>
          <w:p w14:paraId="419D53A0">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72574A5">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2B757291">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15E87328">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4624FCA8">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6C1553B4">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22061A83">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860" w:type="dxa"/>
          </w:tcPr>
          <w:p w14:paraId="0F90DA69">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008" w:type="dxa"/>
          </w:tcPr>
          <w:p w14:paraId="6B422702">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c>
          <w:tcPr>
            <w:tcW w:w="1129" w:type="dxa"/>
          </w:tcPr>
          <w:p w14:paraId="4656334F">
            <w:pPr>
              <w:keepNext w:val="0"/>
              <w:keepLines w:val="0"/>
              <w:pageBreakBefore w:val="0"/>
              <w:widowControl w:val="0"/>
              <w:kinsoku/>
              <w:wordWrap/>
              <w:overflowPunct/>
              <w:topLinePunct w:val="0"/>
              <w:autoSpaceDE/>
              <w:autoSpaceDN/>
              <w:bidi w:val="0"/>
              <w:spacing w:after="0" w:line="390" w:lineRule="exact"/>
              <w:ind w:firstLine="0" w:firstLineChars="0"/>
              <w:jc w:val="left"/>
              <w:textAlignment w:val="auto"/>
              <w:rPr>
                <w:rFonts w:hint="default" w:ascii="Times New Roman" w:hAnsi="Times New Roman" w:eastAsia="仿宋_GB2312" w:cs="Times New Roman"/>
                <w:b/>
                <w:bCs/>
                <w:color w:val="000000"/>
                <w:kern w:val="2"/>
                <w:sz w:val="28"/>
                <w:szCs w:val="28"/>
                <w:highlight w:val="none"/>
                <w:lang w:val="en-US" w:eastAsia="zh-CN" w:bidi="ar-SA"/>
              </w:rPr>
            </w:pPr>
          </w:p>
        </w:tc>
      </w:tr>
    </w:tbl>
    <w:p w14:paraId="44A2631B">
      <w:pPr>
        <w:widowControl w:val="0"/>
        <w:adjustRightInd w:val="0"/>
        <w:spacing w:after="160" w:line="360" w:lineRule="exact"/>
        <w:ind w:firstLine="0" w:firstLineChars="0"/>
        <w:jc w:val="both"/>
        <w:rPr>
          <w:rFonts w:hint="default" w:ascii="Times New Roman" w:hAnsi="Times New Roman" w:eastAsia="仿宋_GB2312" w:cs="Times New Roman"/>
          <w:b/>
          <w:bCs/>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 xml:space="preserve">    承诺：知识产权符合提名要求且无争议。以下情况和规定已向所有未列入项目完成人的权利人（发明专利指发明人、论著指作者、标准规范起草人参照执行）明确告知并征得同意：</w:t>
      </w:r>
      <w:r>
        <w:rPr>
          <w:rFonts w:hint="default" w:ascii="Times New Roman" w:hAnsi="Times New Roman" w:eastAsia="仿宋_GB2312" w:cs="Times New Roman"/>
          <w:bCs/>
          <w:color w:val="000000"/>
          <w:kern w:val="2"/>
          <w:sz w:val="24"/>
          <w:szCs w:val="24"/>
          <w:highlight w:val="none"/>
          <w:lang w:val="en-US" w:eastAsia="zh-CN" w:bidi="ar-SA"/>
        </w:rPr>
        <w:t>上述知识产权和标准规范等用于提名2026年度江西省科技进步奖；未在省部级及以上科学技术奖获奖项目中使用。其中，未列入项目完成人的权利人（</w:t>
      </w:r>
      <w:r>
        <w:rPr>
          <w:rFonts w:hint="default" w:ascii="Times New Roman" w:hAnsi="Times New Roman" w:eastAsia="仿宋_GB2312" w:cs="Times New Roman"/>
          <w:color w:val="000000"/>
          <w:kern w:val="2"/>
          <w:sz w:val="24"/>
          <w:szCs w:val="24"/>
          <w:highlight w:val="none"/>
          <w:lang w:val="en-US" w:eastAsia="zh-CN" w:bidi="ar-SA"/>
        </w:rPr>
        <w:t>发明专利指发明人、论著指作者、标准规范指起草人和起草单位</w:t>
      </w:r>
      <w:r>
        <w:rPr>
          <w:rFonts w:hint="default" w:ascii="Times New Roman" w:hAnsi="Times New Roman" w:eastAsia="仿宋_GB2312" w:cs="Times New Roman"/>
          <w:bCs/>
          <w:color w:val="000000"/>
          <w:kern w:val="2"/>
          <w:sz w:val="24"/>
          <w:szCs w:val="24"/>
          <w:highlight w:val="none"/>
          <w:lang w:val="en-US" w:eastAsia="zh-CN" w:bidi="ar-SA"/>
        </w:rPr>
        <w:t>）已出具知情同意书面签字意见，并存档备查。因未如实告知上述情况而引起争议，且不能提供相应存档备查的证据的，本人愿意承担相应责任，并接受处理。</w:t>
      </w:r>
      <w:r>
        <w:rPr>
          <w:rFonts w:hint="default" w:ascii="Times New Roman" w:hAnsi="Times New Roman" w:eastAsia="仿宋_GB2312" w:cs="Times New Roman"/>
          <w:b/>
          <w:bCs/>
          <w:color w:val="000000"/>
          <w:kern w:val="2"/>
          <w:sz w:val="24"/>
          <w:szCs w:val="24"/>
          <w:highlight w:val="none"/>
          <w:lang w:val="en-US" w:eastAsia="zh-CN" w:bidi="ar-SA"/>
        </w:rPr>
        <w:t xml:space="preserve">                                                  </w:t>
      </w:r>
    </w:p>
    <w:p w14:paraId="3AAF0532">
      <w:pPr>
        <w:widowControl w:val="0"/>
        <w:adjustRightInd w:val="0"/>
        <w:spacing w:after="160" w:line="360" w:lineRule="exact"/>
        <w:ind w:firstLine="482" w:firstLineChars="200"/>
        <w:jc w:val="both"/>
        <w:rPr>
          <w:rFonts w:hint="default" w:ascii="Times New Roman" w:hAnsi="Times New Roman" w:eastAsia="仿宋_GB2312" w:cs="Times New Roman"/>
          <w:b/>
          <w:bCs/>
          <w:kern w:val="2"/>
          <w:sz w:val="24"/>
          <w:szCs w:val="24"/>
          <w:highlight w:val="none"/>
          <w:lang w:val="en-US" w:eastAsia="zh-CN" w:bidi="ar-SA"/>
        </w:rPr>
      </w:pPr>
      <w:r>
        <w:rPr>
          <w:rFonts w:hint="default" w:ascii="Times New Roman" w:hAnsi="Times New Roman" w:eastAsia="仿宋_GB2312" w:cs="Times New Roman"/>
          <w:b/>
          <w:bCs/>
          <w:color w:val="000000"/>
          <w:kern w:val="2"/>
          <w:sz w:val="24"/>
          <w:szCs w:val="24"/>
          <w:highlight w:val="none"/>
          <w:lang w:val="en-US" w:eastAsia="zh-CN" w:bidi="ar-SA"/>
        </w:rPr>
        <w:t xml:space="preserve">                                           　　　　 第一完成人签名：</w:t>
      </w:r>
    </w:p>
    <w:p w14:paraId="7B24F823">
      <w:pPr>
        <w:spacing w:after="160" w:line="278" w:lineRule="auto"/>
        <w:jc w:val="center"/>
        <w:rPr>
          <w:rFonts w:hint="default" w:ascii="Times New Roman" w:hAnsi="Times New Roman" w:eastAsia="仿宋_GB2312" w:cs="Times New Roman"/>
          <w:b w:val="0"/>
          <w:bCs/>
          <w:sz w:val="32"/>
          <w:szCs w:val="32"/>
          <w:highlight w:val="none"/>
        </w:rPr>
      </w:pPr>
    </w:p>
    <w:p w14:paraId="43D8519E">
      <w:pPr>
        <w:spacing w:after="160" w:line="278" w:lineRule="auto"/>
        <w:jc w:val="center"/>
        <w:rPr>
          <w:rFonts w:hint="default" w:ascii="Times New Roman" w:hAnsi="Times New Roman" w:eastAsia="仿宋_GB2312" w:cs="Times New Roman"/>
          <w:b w:val="0"/>
          <w:bCs/>
          <w:sz w:val="32"/>
          <w:szCs w:val="32"/>
          <w:highlight w:val="none"/>
        </w:rPr>
      </w:pPr>
    </w:p>
    <w:p w14:paraId="1DC4ACA8">
      <w:pPr>
        <w:spacing w:after="160" w:line="278" w:lineRule="auto"/>
        <w:jc w:val="center"/>
        <w:rPr>
          <w:rFonts w:hint="default" w:ascii="Times New Roman" w:hAnsi="Times New Roman" w:eastAsia="仿宋_GB2312" w:cs="Times New Roman"/>
          <w:b w:val="0"/>
          <w:bCs/>
          <w:sz w:val="32"/>
          <w:szCs w:val="32"/>
          <w:highlight w:val="none"/>
        </w:rPr>
      </w:pPr>
    </w:p>
    <w:p w14:paraId="613E9E0C">
      <w:pPr>
        <w:spacing w:after="160" w:line="278" w:lineRule="auto"/>
        <w:jc w:val="center"/>
        <w:rPr>
          <w:rFonts w:hint="default" w:ascii="Times New Roman" w:hAnsi="Times New Roman" w:eastAsia="仿宋_GB2312" w:cs="Times New Roman"/>
          <w:b w:val="0"/>
          <w:bCs/>
          <w:sz w:val="32"/>
          <w:szCs w:val="32"/>
          <w:highlight w:val="none"/>
        </w:rPr>
      </w:pPr>
    </w:p>
    <w:p w14:paraId="79F84FDA">
      <w:pPr>
        <w:spacing w:after="160" w:line="278" w:lineRule="auto"/>
        <w:jc w:val="center"/>
        <w:rPr>
          <w:rFonts w:hint="default" w:ascii="Times New Roman" w:hAnsi="Times New Roman" w:eastAsia="仿宋_GB2312" w:cs="Times New Roman"/>
          <w:b w:val="0"/>
          <w:bCs/>
          <w:sz w:val="32"/>
          <w:szCs w:val="32"/>
          <w:highlight w:val="none"/>
        </w:rPr>
      </w:pPr>
    </w:p>
    <w:p w14:paraId="443D1FF4">
      <w:pPr>
        <w:spacing w:after="160" w:line="278" w:lineRule="auto"/>
        <w:jc w:val="center"/>
        <w:rPr>
          <w:rFonts w:hint="default" w:ascii="Times New Roman" w:hAnsi="Times New Roman" w:eastAsia="仿宋_GB2312" w:cs="Times New Roman"/>
          <w:b w:val="0"/>
          <w:bCs/>
          <w:sz w:val="32"/>
          <w:szCs w:val="32"/>
          <w:highlight w:val="none"/>
        </w:rPr>
      </w:pPr>
    </w:p>
    <w:p w14:paraId="69DA7A07">
      <w:pPr>
        <w:spacing w:after="160" w:line="278" w:lineRule="auto"/>
        <w:jc w:val="center"/>
        <w:rPr>
          <w:rFonts w:hint="default" w:ascii="Times New Roman" w:hAnsi="Times New Roman" w:eastAsia="仿宋_GB2312" w:cs="Times New Roman"/>
          <w:b w:val="0"/>
          <w:bCs/>
          <w:sz w:val="32"/>
          <w:szCs w:val="32"/>
          <w:highlight w:val="none"/>
        </w:rPr>
      </w:pPr>
    </w:p>
    <w:p w14:paraId="5FD2AA31">
      <w:pPr>
        <w:spacing w:after="160" w:line="278" w:lineRule="auto"/>
        <w:jc w:val="center"/>
        <w:rPr>
          <w:rFonts w:hint="default" w:ascii="Times New Roman" w:hAnsi="Times New Roman" w:eastAsia="仿宋_GB2312" w:cs="Times New Roman"/>
          <w:b w:val="0"/>
          <w:bCs/>
          <w:sz w:val="32"/>
          <w:szCs w:val="32"/>
          <w:highlight w:val="none"/>
        </w:rPr>
      </w:pPr>
    </w:p>
    <w:p w14:paraId="01B37360">
      <w:pPr>
        <w:spacing w:after="160" w:line="278" w:lineRule="auto"/>
        <w:jc w:val="center"/>
        <w:rPr>
          <w:rFonts w:hint="default" w:ascii="Times New Roman" w:hAnsi="Times New Roman" w:eastAsia="仿宋_GB2312" w:cs="Times New Roman"/>
          <w:b w:val="0"/>
          <w:bCs/>
          <w:sz w:val="32"/>
          <w:szCs w:val="32"/>
          <w:highlight w:val="none"/>
        </w:rPr>
      </w:pPr>
    </w:p>
    <w:p w14:paraId="0050C62F">
      <w:pPr>
        <w:spacing w:after="160" w:line="278" w:lineRule="auto"/>
        <w:jc w:val="center"/>
        <w:rPr>
          <w:rFonts w:hint="default" w:ascii="Times New Roman" w:hAnsi="Times New Roman" w:eastAsia="仿宋_GB2312" w:cs="Times New Roman"/>
          <w:b w:val="0"/>
          <w:bCs/>
          <w:sz w:val="32"/>
          <w:szCs w:val="32"/>
          <w:highlight w:val="none"/>
        </w:rPr>
      </w:pPr>
    </w:p>
    <w:p w14:paraId="214E682D">
      <w:pPr>
        <w:spacing w:after="160" w:line="278" w:lineRule="auto"/>
        <w:jc w:val="center"/>
        <w:rPr>
          <w:rFonts w:hint="default" w:ascii="Times New Roman" w:hAnsi="Times New Roman" w:eastAsia="仿宋_GB2312" w:cs="Times New Roman"/>
          <w:b w:val="0"/>
          <w:bCs/>
          <w:sz w:val="32"/>
          <w:szCs w:val="32"/>
          <w:highlight w:val="none"/>
        </w:rPr>
      </w:pPr>
    </w:p>
    <w:p w14:paraId="38C88CF5">
      <w:pPr>
        <w:widowControl w:val="0"/>
        <w:spacing w:after="160" w:line="278" w:lineRule="auto"/>
        <w:ind w:firstLine="660"/>
        <w:jc w:val="both"/>
        <w:rPr>
          <w:rFonts w:hint="default" w:ascii="Times New Roman" w:hAnsi="Times New Roman" w:eastAsia="仿宋_GB2312" w:cs="Times New Roman"/>
          <w:b w:val="0"/>
          <w:bCs/>
          <w:kern w:val="2"/>
          <w:sz w:val="32"/>
          <w:szCs w:val="32"/>
          <w:highlight w:val="none"/>
          <w:lang w:val="en-US" w:eastAsia="zh-CN" w:bidi="ar-SA"/>
        </w:rPr>
      </w:pPr>
    </w:p>
    <w:p w14:paraId="1AD4ADB7">
      <w:pPr>
        <w:widowControl w:val="0"/>
        <w:spacing w:after="160" w:line="278" w:lineRule="auto"/>
        <w:ind w:firstLine="660"/>
        <w:jc w:val="both"/>
        <w:rPr>
          <w:rFonts w:hint="default" w:ascii="Times New Roman" w:hAnsi="Times New Roman" w:eastAsia="仿宋_GB2312" w:cs="Times New Roman"/>
          <w:b w:val="0"/>
          <w:bCs/>
          <w:kern w:val="2"/>
          <w:sz w:val="32"/>
          <w:szCs w:val="32"/>
          <w:highlight w:val="none"/>
          <w:lang w:val="en-US" w:eastAsia="zh-CN" w:bidi="ar-SA"/>
        </w:rPr>
      </w:pPr>
    </w:p>
    <w:p w14:paraId="7A466BF1">
      <w:pPr>
        <w:spacing w:after="160" w:line="278" w:lineRule="auto"/>
        <w:jc w:val="center"/>
        <w:rPr>
          <w:rFonts w:hint="default" w:ascii="Times New Roman" w:hAnsi="Times New Roman" w:eastAsia="仿宋_GB2312" w:cs="Times New Roman"/>
          <w:b w:val="0"/>
          <w:bCs/>
          <w:sz w:val="32"/>
          <w:szCs w:val="32"/>
          <w:highlight w:val="none"/>
        </w:rPr>
      </w:pPr>
    </w:p>
    <w:p w14:paraId="3267DCF1">
      <w:pPr>
        <w:widowControl w:val="0"/>
        <w:adjustRightInd w:val="0"/>
        <w:snapToGrid w:val="0"/>
        <w:spacing w:after="160" w:line="592" w:lineRule="exact"/>
        <w:ind w:firstLine="0" w:firstLineChars="0"/>
        <w:jc w:val="center"/>
        <w:outlineLvl w:val="0"/>
        <w:rPr>
          <w:rFonts w:hint="default" w:ascii="Times New Roman" w:hAnsi="Times New Roman" w:eastAsia="仿宋_GB2312" w:cs="Times New Roman"/>
          <w:b w:val="0"/>
          <w:bCs/>
          <w:kern w:val="2"/>
          <w:sz w:val="32"/>
          <w:szCs w:val="32"/>
          <w:highlight w:val="none"/>
          <w:lang w:val="en-US" w:eastAsia="zh-CN" w:bidi="ar-SA"/>
        </w:rPr>
      </w:pPr>
    </w:p>
    <w:p w14:paraId="7549DC19">
      <w:pPr>
        <w:spacing w:after="160" w:line="278" w:lineRule="auto"/>
        <w:jc w:val="both"/>
        <w:rPr>
          <w:rFonts w:hint="default" w:ascii="Times New Roman" w:hAnsi="Times New Roman" w:eastAsia="方正小标宋简体" w:cs="Times New Roman"/>
          <w:b w:val="0"/>
          <w:bCs/>
          <w:sz w:val="32"/>
          <w:szCs w:val="32"/>
          <w:highlight w:val="none"/>
        </w:rPr>
      </w:pPr>
    </w:p>
    <w:p w14:paraId="4021E867">
      <w:pPr>
        <w:spacing w:after="160" w:line="278" w:lineRule="auto"/>
        <w:jc w:val="center"/>
        <w:rPr>
          <w:rFonts w:hint="default" w:ascii="Times New Roman" w:hAnsi="Times New Roman" w:eastAsia="方正小标宋简体" w:cs="Times New Roman"/>
          <w:b w:val="0"/>
          <w:bCs/>
          <w:sz w:val="32"/>
          <w:szCs w:val="32"/>
          <w:highlight w:val="none"/>
        </w:rPr>
      </w:pPr>
    </w:p>
    <w:p w14:paraId="2C9D5FD3">
      <w:pPr>
        <w:spacing w:after="160" w:line="278" w:lineRule="auto"/>
        <w:jc w:val="center"/>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八、完成人情况表</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8"/>
        <w:gridCol w:w="1186"/>
        <w:gridCol w:w="150"/>
        <w:gridCol w:w="710"/>
        <w:gridCol w:w="654"/>
        <w:gridCol w:w="518"/>
        <w:gridCol w:w="818"/>
        <w:gridCol w:w="1010"/>
        <w:gridCol w:w="1413"/>
        <w:gridCol w:w="1216"/>
      </w:tblGrid>
      <w:tr w14:paraId="53A0FC6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4" w:space="0"/>
              <w:left w:val="single" w:color="auto" w:sz="4" w:space="0"/>
              <w:bottom w:val="single" w:color="auto" w:sz="6" w:space="0"/>
              <w:right w:val="single" w:color="auto" w:sz="6" w:space="0"/>
            </w:tcBorders>
            <w:vAlign w:val="center"/>
          </w:tcPr>
          <w:p w14:paraId="78EA000A">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姓    名</w:t>
            </w:r>
          </w:p>
        </w:tc>
        <w:tc>
          <w:tcPr>
            <w:tcW w:w="1336" w:type="dxa"/>
            <w:gridSpan w:val="2"/>
            <w:tcBorders>
              <w:top w:val="single" w:color="auto" w:sz="4" w:space="0"/>
              <w:left w:val="single" w:color="auto" w:sz="6" w:space="0"/>
              <w:bottom w:val="single" w:color="auto" w:sz="6" w:space="0"/>
              <w:right w:val="single" w:color="auto" w:sz="6" w:space="0"/>
            </w:tcBorders>
            <w:vAlign w:val="center"/>
          </w:tcPr>
          <w:p w14:paraId="6F97530C">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710" w:type="dxa"/>
            <w:tcBorders>
              <w:top w:val="single" w:color="auto" w:sz="4" w:space="0"/>
              <w:left w:val="single" w:color="auto" w:sz="6" w:space="0"/>
              <w:bottom w:val="single" w:color="auto" w:sz="6" w:space="0"/>
              <w:right w:val="single" w:color="auto" w:sz="6" w:space="0"/>
            </w:tcBorders>
            <w:vAlign w:val="center"/>
          </w:tcPr>
          <w:p w14:paraId="61B5B964">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性别</w:t>
            </w:r>
          </w:p>
        </w:tc>
        <w:tc>
          <w:tcPr>
            <w:tcW w:w="654" w:type="dxa"/>
            <w:tcBorders>
              <w:top w:val="single" w:color="auto" w:sz="4" w:space="0"/>
              <w:left w:val="single" w:color="auto" w:sz="6" w:space="0"/>
              <w:bottom w:val="single" w:color="auto" w:sz="6" w:space="0"/>
              <w:right w:val="single" w:color="auto" w:sz="6" w:space="0"/>
            </w:tcBorders>
            <w:vAlign w:val="center"/>
          </w:tcPr>
          <w:p w14:paraId="2B162AB4">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336" w:type="dxa"/>
            <w:gridSpan w:val="2"/>
            <w:tcBorders>
              <w:top w:val="single" w:color="auto" w:sz="4" w:space="0"/>
              <w:left w:val="single" w:color="auto" w:sz="6" w:space="0"/>
              <w:bottom w:val="single" w:color="auto" w:sz="6" w:space="0"/>
              <w:right w:val="single" w:color="auto" w:sz="6" w:space="0"/>
            </w:tcBorders>
            <w:vAlign w:val="center"/>
          </w:tcPr>
          <w:p w14:paraId="1E40D293">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排    名</w:t>
            </w:r>
          </w:p>
        </w:tc>
        <w:tc>
          <w:tcPr>
            <w:tcW w:w="1010" w:type="dxa"/>
            <w:tcBorders>
              <w:top w:val="single" w:color="auto" w:sz="4" w:space="0"/>
              <w:left w:val="single" w:color="auto" w:sz="6" w:space="0"/>
              <w:bottom w:val="single" w:color="auto" w:sz="6" w:space="0"/>
              <w:right w:val="single" w:color="auto" w:sz="6" w:space="0"/>
            </w:tcBorders>
            <w:vAlign w:val="center"/>
          </w:tcPr>
          <w:p w14:paraId="361FBA2F">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4" w:space="0"/>
              <w:left w:val="single" w:color="auto" w:sz="6" w:space="0"/>
              <w:bottom w:val="single" w:color="auto" w:sz="6" w:space="0"/>
              <w:right w:val="single" w:color="auto" w:sz="6" w:space="0"/>
            </w:tcBorders>
            <w:vAlign w:val="center"/>
          </w:tcPr>
          <w:p w14:paraId="09828B8C">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    籍</w:t>
            </w:r>
          </w:p>
        </w:tc>
        <w:tc>
          <w:tcPr>
            <w:tcW w:w="1216" w:type="dxa"/>
            <w:tcBorders>
              <w:top w:val="single" w:color="auto" w:sz="4" w:space="0"/>
              <w:left w:val="single" w:color="auto" w:sz="6" w:space="0"/>
              <w:bottom w:val="single" w:color="auto" w:sz="6" w:space="0"/>
              <w:right w:val="single" w:color="auto" w:sz="4" w:space="0"/>
            </w:tcBorders>
            <w:vAlign w:val="center"/>
          </w:tcPr>
          <w:p w14:paraId="78D8CB7B">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r>
      <w:tr w14:paraId="22929E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76CC3F7B">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出生年月</w:t>
            </w:r>
          </w:p>
        </w:tc>
        <w:tc>
          <w:tcPr>
            <w:tcW w:w="2700" w:type="dxa"/>
            <w:gridSpan w:val="4"/>
            <w:tcBorders>
              <w:top w:val="single" w:color="auto" w:sz="6" w:space="0"/>
              <w:left w:val="single" w:color="auto" w:sz="6" w:space="0"/>
              <w:bottom w:val="single" w:color="auto" w:sz="6" w:space="0"/>
              <w:right w:val="single" w:color="auto" w:sz="6" w:space="0"/>
            </w:tcBorders>
            <w:vAlign w:val="center"/>
          </w:tcPr>
          <w:p w14:paraId="4F02AB8F">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336" w:type="dxa"/>
            <w:gridSpan w:val="2"/>
            <w:tcBorders>
              <w:top w:val="single" w:color="auto" w:sz="6" w:space="0"/>
              <w:left w:val="single" w:color="auto" w:sz="6" w:space="0"/>
              <w:bottom w:val="single" w:color="auto" w:sz="6" w:space="0"/>
              <w:right w:val="single" w:color="auto" w:sz="6" w:space="0"/>
            </w:tcBorders>
            <w:vAlign w:val="center"/>
          </w:tcPr>
          <w:p w14:paraId="0C2E88EA">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 生 地</w:t>
            </w:r>
          </w:p>
        </w:tc>
        <w:tc>
          <w:tcPr>
            <w:tcW w:w="1010" w:type="dxa"/>
            <w:tcBorders>
              <w:top w:val="single" w:color="auto" w:sz="6" w:space="0"/>
              <w:left w:val="single" w:color="auto" w:sz="6" w:space="0"/>
              <w:bottom w:val="single" w:color="auto" w:sz="6" w:space="0"/>
              <w:right w:val="single" w:color="auto" w:sz="6" w:space="0"/>
            </w:tcBorders>
            <w:vAlign w:val="center"/>
          </w:tcPr>
          <w:p w14:paraId="6ACAAFDB">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55F7DDDC">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民    族</w:t>
            </w:r>
          </w:p>
        </w:tc>
        <w:tc>
          <w:tcPr>
            <w:tcW w:w="1216" w:type="dxa"/>
            <w:tcBorders>
              <w:top w:val="single" w:color="auto" w:sz="6" w:space="0"/>
              <w:left w:val="single" w:color="auto" w:sz="6" w:space="0"/>
              <w:bottom w:val="single" w:color="auto" w:sz="6" w:space="0"/>
              <w:right w:val="single" w:color="auto" w:sz="4" w:space="0"/>
            </w:tcBorders>
            <w:vAlign w:val="center"/>
          </w:tcPr>
          <w:p w14:paraId="60F227DA">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r>
      <w:tr w14:paraId="35AA0A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4430F210">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身份证号</w:t>
            </w:r>
          </w:p>
        </w:tc>
        <w:tc>
          <w:tcPr>
            <w:tcW w:w="2700" w:type="dxa"/>
            <w:gridSpan w:val="4"/>
            <w:tcBorders>
              <w:top w:val="single" w:color="auto" w:sz="6" w:space="0"/>
              <w:left w:val="single" w:color="auto" w:sz="6" w:space="0"/>
              <w:bottom w:val="single" w:color="auto" w:sz="6" w:space="0"/>
              <w:right w:val="single" w:color="auto" w:sz="6" w:space="0"/>
            </w:tcBorders>
            <w:vAlign w:val="center"/>
          </w:tcPr>
          <w:p w14:paraId="27BC41CB">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336" w:type="dxa"/>
            <w:gridSpan w:val="2"/>
            <w:tcBorders>
              <w:top w:val="single" w:color="auto" w:sz="6" w:space="0"/>
              <w:left w:val="single" w:color="auto" w:sz="6" w:space="0"/>
              <w:bottom w:val="single" w:color="auto" w:sz="6" w:space="0"/>
              <w:right w:val="single" w:color="auto" w:sz="6" w:space="0"/>
            </w:tcBorders>
            <w:vAlign w:val="center"/>
          </w:tcPr>
          <w:p w14:paraId="6B2D9C79">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归国人员</w:t>
            </w:r>
          </w:p>
        </w:tc>
        <w:tc>
          <w:tcPr>
            <w:tcW w:w="1010" w:type="dxa"/>
            <w:tcBorders>
              <w:top w:val="single" w:color="auto" w:sz="6" w:space="0"/>
              <w:left w:val="single" w:color="auto" w:sz="6" w:space="0"/>
              <w:bottom w:val="single" w:color="auto" w:sz="6" w:space="0"/>
              <w:right w:val="single" w:color="auto" w:sz="6" w:space="0"/>
            </w:tcBorders>
            <w:vAlign w:val="center"/>
          </w:tcPr>
          <w:p w14:paraId="1EA7F4E8">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6CBA2AAA">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归国时间</w:t>
            </w:r>
          </w:p>
        </w:tc>
        <w:tc>
          <w:tcPr>
            <w:tcW w:w="1216" w:type="dxa"/>
            <w:tcBorders>
              <w:top w:val="single" w:color="auto" w:sz="6" w:space="0"/>
              <w:left w:val="single" w:color="auto" w:sz="6" w:space="0"/>
              <w:bottom w:val="single" w:color="auto" w:sz="6" w:space="0"/>
              <w:right w:val="single" w:color="auto" w:sz="4" w:space="0"/>
            </w:tcBorders>
            <w:vAlign w:val="center"/>
          </w:tcPr>
          <w:p w14:paraId="2CF838DC">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r>
      <w:tr w14:paraId="4914FE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3F2A2A24">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技术职称</w:t>
            </w:r>
          </w:p>
        </w:tc>
        <w:tc>
          <w:tcPr>
            <w:tcW w:w="2700" w:type="dxa"/>
            <w:gridSpan w:val="4"/>
            <w:tcBorders>
              <w:top w:val="single" w:color="auto" w:sz="6" w:space="0"/>
              <w:left w:val="single" w:color="auto" w:sz="6" w:space="0"/>
              <w:bottom w:val="single" w:color="auto" w:sz="6" w:space="0"/>
              <w:right w:val="single" w:color="auto" w:sz="6" w:space="0"/>
            </w:tcBorders>
            <w:vAlign w:val="center"/>
          </w:tcPr>
          <w:p w14:paraId="73BD77DD">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336" w:type="dxa"/>
            <w:gridSpan w:val="2"/>
            <w:tcBorders>
              <w:top w:val="single" w:color="auto" w:sz="6" w:space="0"/>
              <w:left w:val="single" w:color="auto" w:sz="6" w:space="0"/>
              <w:bottom w:val="single" w:color="auto" w:sz="6" w:space="0"/>
              <w:right w:val="single" w:color="auto" w:sz="6" w:space="0"/>
            </w:tcBorders>
            <w:vAlign w:val="center"/>
          </w:tcPr>
          <w:p w14:paraId="4341A855">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最高学历</w:t>
            </w:r>
          </w:p>
        </w:tc>
        <w:tc>
          <w:tcPr>
            <w:tcW w:w="1010" w:type="dxa"/>
            <w:tcBorders>
              <w:top w:val="single" w:color="auto" w:sz="6" w:space="0"/>
              <w:left w:val="single" w:color="auto" w:sz="6" w:space="0"/>
              <w:bottom w:val="single" w:color="auto" w:sz="6" w:space="0"/>
              <w:right w:val="single" w:color="auto" w:sz="6" w:space="0"/>
            </w:tcBorders>
            <w:vAlign w:val="center"/>
          </w:tcPr>
          <w:p w14:paraId="1A133B85">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7169521A">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最高学位</w:t>
            </w:r>
          </w:p>
        </w:tc>
        <w:tc>
          <w:tcPr>
            <w:tcW w:w="1216" w:type="dxa"/>
            <w:tcBorders>
              <w:top w:val="single" w:color="auto" w:sz="6" w:space="0"/>
              <w:left w:val="single" w:color="auto" w:sz="6" w:space="0"/>
              <w:bottom w:val="single" w:color="auto" w:sz="6" w:space="0"/>
              <w:right w:val="single" w:color="auto" w:sz="4" w:space="0"/>
            </w:tcBorders>
            <w:vAlign w:val="center"/>
          </w:tcPr>
          <w:p w14:paraId="09FD03B1">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r>
      <w:tr w14:paraId="0E84E7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43BDDEC8">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毕业学校</w:t>
            </w:r>
          </w:p>
        </w:tc>
        <w:tc>
          <w:tcPr>
            <w:tcW w:w="2700" w:type="dxa"/>
            <w:gridSpan w:val="4"/>
            <w:tcBorders>
              <w:top w:val="single" w:color="auto" w:sz="6" w:space="0"/>
              <w:left w:val="single" w:color="auto" w:sz="6" w:space="0"/>
              <w:bottom w:val="single" w:color="auto" w:sz="6" w:space="0"/>
              <w:right w:val="single" w:color="auto" w:sz="4" w:space="0"/>
            </w:tcBorders>
            <w:vAlign w:val="center"/>
          </w:tcPr>
          <w:p w14:paraId="1C969D2E">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336" w:type="dxa"/>
            <w:gridSpan w:val="2"/>
            <w:tcBorders>
              <w:top w:val="single" w:color="auto" w:sz="6" w:space="0"/>
              <w:left w:val="nil"/>
              <w:bottom w:val="single" w:color="auto" w:sz="6" w:space="0"/>
              <w:right w:val="single" w:color="auto" w:sz="6" w:space="0"/>
            </w:tcBorders>
            <w:vAlign w:val="center"/>
          </w:tcPr>
          <w:p w14:paraId="44DC9D1D">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毕业时间</w:t>
            </w:r>
          </w:p>
        </w:tc>
        <w:tc>
          <w:tcPr>
            <w:tcW w:w="1010" w:type="dxa"/>
            <w:tcBorders>
              <w:top w:val="single" w:color="auto" w:sz="6" w:space="0"/>
              <w:left w:val="single" w:color="auto" w:sz="6" w:space="0"/>
              <w:bottom w:val="single" w:color="auto" w:sz="6" w:space="0"/>
              <w:right w:val="single" w:color="auto" w:sz="6" w:space="0"/>
            </w:tcBorders>
            <w:vAlign w:val="center"/>
          </w:tcPr>
          <w:p w14:paraId="583A2CF5">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4" w:space="0"/>
            </w:tcBorders>
            <w:vAlign w:val="center"/>
          </w:tcPr>
          <w:p w14:paraId="206457C1">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所学专业</w:t>
            </w:r>
          </w:p>
        </w:tc>
        <w:tc>
          <w:tcPr>
            <w:tcW w:w="1216" w:type="dxa"/>
            <w:tcBorders>
              <w:top w:val="single" w:color="auto" w:sz="6" w:space="0"/>
              <w:left w:val="nil"/>
              <w:bottom w:val="single" w:color="auto" w:sz="6" w:space="0"/>
              <w:right w:val="single" w:color="auto" w:sz="4" w:space="0"/>
            </w:tcBorders>
            <w:vAlign w:val="center"/>
          </w:tcPr>
          <w:p w14:paraId="2DAF9EE7">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r>
      <w:tr w14:paraId="3BD1B2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2A3DBCAA">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2700" w:type="dxa"/>
            <w:gridSpan w:val="4"/>
            <w:tcBorders>
              <w:top w:val="single" w:color="auto" w:sz="6" w:space="0"/>
              <w:left w:val="single" w:color="auto" w:sz="6" w:space="0"/>
              <w:bottom w:val="single" w:color="auto" w:sz="6" w:space="0"/>
              <w:right w:val="single" w:color="auto" w:sz="4" w:space="0"/>
            </w:tcBorders>
            <w:vAlign w:val="center"/>
          </w:tcPr>
          <w:p w14:paraId="69D64BA0">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336" w:type="dxa"/>
            <w:gridSpan w:val="2"/>
            <w:tcBorders>
              <w:top w:val="single" w:color="auto" w:sz="6" w:space="0"/>
              <w:left w:val="nil"/>
              <w:bottom w:val="single" w:color="auto" w:sz="6" w:space="0"/>
              <w:right w:val="single" w:color="auto" w:sz="6" w:space="0"/>
            </w:tcBorders>
            <w:vAlign w:val="center"/>
          </w:tcPr>
          <w:p w14:paraId="6A9F490E">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办公电话</w:t>
            </w:r>
          </w:p>
        </w:tc>
        <w:tc>
          <w:tcPr>
            <w:tcW w:w="1010" w:type="dxa"/>
            <w:tcBorders>
              <w:top w:val="single" w:color="auto" w:sz="6" w:space="0"/>
              <w:left w:val="single" w:color="auto" w:sz="6" w:space="0"/>
              <w:bottom w:val="single" w:color="auto" w:sz="6" w:space="0"/>
              <w:right w:val="single" w:color="auto" w:sz="6" w:space="0"/>
            </w:tcBorders>
            <w:vAlign w:val="center"/>
          </w:tcPr>
          <w:p w14:paraId="748B2B84">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4" w:space="0"/>
            </w:tcBorders>
            <w:vAlign w:val="center"/>
          </w:tcPr>
          <w:p w14:paraId="25F1E8F6">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移动电话</w:t>
            </w:r>
          </w:p>
        </w:tc>
        <w:tc>
          <w:tcPr>
            <w:tcW w:w="1216" w:type="dxa"/>
            <w:tcBorders>
              <w:top w:val="single" w:color="auto" w:sz="6" w:space="0"/>
              <w:left w:val="nil"/>
              <w:bottom w:val="single" w:color="auto" w:sz="6" w:space="0"/>
              <w:right w:val="single" w:color="auto" w:sz="4" w:space="0"/>
            </w:tcBorders>
            <w:vAlign w:val="center"/>
          </w:tcPr>
          <w:p w14:paraId="09EA5D74">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r>
      <w:tr w14:paraId="5AAFD6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791DFBF2">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硕士生</w:t>
            </w:r>
          </w:p>
          <w:p w14:paraId="68601102">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导师</w:t>
            </w:r>
          </w:p>
        </w:tc>
        <w:tc>
          <w:tcPr>
            <w:tcW w:w="2700" w:type="dxa"/>
            <w:gridSpan w:val="4"/>
            <w:tcBorders>
              <w:top w:val="single" w:color="auto" w:sz="6" w:space="0"/>
              <w:left w:val="single" w:color="auto" w:sz="6" w:space="0"/>
              <w:bottom w:val="single" w:color="auto" w:sz="6" w:space="0"/>
              <w:right w:val="single" w:color="auto" w:sz="4" w:space="0"/>
            </w:tcBorders>
            <w:vAlign w:val="center"/>
          </w:tcPr>
          <w:p w14:paraId="26E2D7FC">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（姓名，单位，</w:t>
            </w:r>
          </w:p>
          <w:p w14:paraId="4A47F6EE">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学科方向）</w:t>
            </w:r>
          </w:p>
        </w:tc>
        <w:tc>
          <w:tcPr>
            <w:tcW w:w="2346" w:type="dxa"/>
            <w:gridSpan w:val="3"/>
            <w:tcBorders>
              <w:top w:val="single" w:color="auto" w:sz="6" w:space="0"/>
              <w:left w:val="nil"/>
              <w:bottom w:val="nil"/>
              <w:right w:val="single" w:color="auto" w:sz="6" w:space="0"/>
            </w:tcBorders>
            <w:vAlign w:val="center"/>
          </w:tcPr>
          <w:p w14:paraId="33057339">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博士生导师</w:t>
            </w:r>
          </w:p>
        </w:tc>
        <w:tc>
          <w:tcPr>
            <w:tcW w:w="2629" w:type="dxa"/>
            <w:gridSpan w:val="2"/>
            <w:tcBorders>
              <w:top w:val="single" w:color="auto" w:sz="6" w:space="0"/>
              <w:left w:val="single" w:color="auto" w:sz="6" w:space="0"/>
              <w:bottom w:val="single" w:color="auto" w:sz="6" w:space="0"/>
              <w:right w:val="single" w:color="auto" w:sz="4" w:space="0"/>
            </w:tcBorders>
            <w:vAlign w:val="center"/>
          </w:tcPr>
          <w:p w14:paraId="47E20FE5">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（姓名，单位，</w:t>
            </w:r>
          </w:p>
          <w:p w14:paraId="6C89EFF4">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学科方向）</w:t>
            </w:r>
          </w:p>
        </w:tc>
      </w:tr>
      <w:tr w14:paraId="55C73F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70E28D88">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通讯地址</w:t>
            </w:r>
          </w:p>
        </w:tc>
        <w:tc>
          <w:tcPr>
            <w:tcW w:w="5046" w:type="dxa"/>
            <w:gridSpan w:val="7"/>
            <w:tcBorders>
              <w:top w:val="single" w:color="auto" w:sz="6" w:space="0"/>
              <w:left w:val="single" w:color="auto" w:sz="6" w:space="0"/>
              <w:bottom w:val="single" w:color="auto" w:sz="6" w:space="0"/>
              <w:right w:val="single" w:color="auto" w:sz="4" w:space="0"/>
            </w:tcBorders>
            <w:vAlign w:val="center"/>
          </w:tcPr>
          <w:p w14:paraId="1200493B">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nil"/>
              <w:bottom w:val="single" w:color="auto" w:sz="6" w:space="0"/>
              <w:right w:val="single" w:color="auto" w:sz="4" w:space="0"/>
            </w:tcBorders>
            <w:vAlign w:val="center"/>
          </w:tcPr>
          <w:p w14:paraId="075731D7">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邮政编码</w:t>
            </w:r>
          </w:p>
        </w:tc>
        <w:tc>
          <w:tcPr>
            <w:tcW w:w="1216" w:type="dxa"/>
            <w:tcBorders>
              <w:top w:val="single" w:color="auto" w:sz="6" w:space="0"/>
              <w:left w:val="nil"/>
              <w:bottom w:val="single" w:color="auto" w:sz="6" w:space="0"/>
              <w:right w:val="single" w:color="auto" w:sz="4" w:space="0"/>
            </w:tcBorders>
            <w:vAlign w:val="center"/>
          </w:tcPr>
          <w:p w14:paraId="39845E2F">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r>
      <w:tr w14:paraId="50A1EC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272C5301">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工作单位</w:t>
            </w:r>
          </w:p>
        </w:tc>
        <w:tc>
          <w:tcPr>
            <w:tcW w:w="5046" w:type="dxa"/>
            <w:gridSpan w:val="7"/>
            <w:tcBorders>
              <w:top w:val="single" w:color="auto" w:sz="6" w:space="0"/>
              <w:left w:val="single" w:color="auto" w:sz="6" w:space="0"/>
              <w:bottom w:val="single" w:color="auto" w:sz="6" w:space="0"/>
              <w:right w:val="single" w:color="auto" w:sz="6" w:space="0"/>
            </w:tcBorders>
            <w:vAlign w:val="center"/>
          </w:tcPr>
          <w:p w14:paraId="26CCBF19">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6493DBCC">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行政职务</w:t>
            </w:r>
          </w:p>
        </w:tc>
        <w:tc>
          <w:tcPr>
            <w:tcW w:w="1216" w:type="dxa"/>
            <w:tcBorders>
              <w:top w:val="single" w:color="auto" w:sz="6" w:space="0"/>
              <w:left w:val="single" w:color="auto" w:sz="6" w:space="0"/>
              <w:bottom w:val="single" w:color="auto" w:sz="6" w:space="0"/>
              <w:right w:val="single" w:color="auto" w:sz="4" w:space="0"/>
            </w:tcBorders>
            <w:vAlign w:val="center"/>
          </w:tcPr>
          <w:p w14:paraId="5570134F">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r>
      <w:tr w14:paraId="75DEFA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69CDBE03">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二级单位</w:t>
            </w:r>
          </w:p>
        </w:tc>
        <w:tc>
          <w:tcPr>
            <w:tcW w:w="5046" w:type="dxa"/>
            <w:gridSpan w:val="7"/>
            <w:tcBorders>
              <w:top w:val="single" w:color="auto" w:sz="6" w:space="0"/>
              <w:left w:val="single" w:color="auto" w:sz="6" w:space="0"/>
              <w:bottom w:val="single" w:color="auto" w:sz="6" w:space="0"/>
              <w:right w:val="single" w:color="auto" w:sz="6" w:space="0"/>
            </w:tcBorders>
            <w:vAlign w:val="center"/>
          </w:tcPr>
          <w:p w14:paraId="3528F7E9">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05D37500">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党    派</w:t>
            </w:r>
          </w:p>
        </w:tc>
        <w:tc>
          <w:tcPr>
            <w:tcW w:w="1216" w:type="dxa"/>
            <w:tcBorders>
              <w:top w:val="single" w:color="auto" w:sz="6" w:space="0"/>
              <w:left w:val="single" w:color="auto" w:sz="6" w:space="0"/>
              <w:bottom w:val="single" w:color="auto" w:sz="6" w:space="0"/>
              <w:right w:val="single" w:color="auto" w:sz="4" w:space="0"/>
            </w:tcBorders>
            <w:vAlign w:val="center"/>
          </w:tcPr>
          <w:p w14:paraId="6B38E905">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r>
      <w:tr w14:paraId="66406C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vMerge w:val="restart"/>
            <w:tcBorders>
              <w:top w:val="single" w:color="auto" w:sz="6" w:space="0"/>
              <w:left w:val="single" w:color="auto" w:sz="4" w:space="0"/>
              <w:right w:val="single" w:color="auto" w:sz="6" w:space="0"/>
            </w:tcBorders>
            <w:vAlign w:val="center"/>
          </w:tcPr>
          <w:p w14:paraId="265079D8">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完成单位</w:t>
            </w:r>
          </w:p>
        </w:tc>
        <w:tc>
          <w:tcPr>
            <w:tcW w:w="5046" w:type="dxa"/>
            <w:gridSpan w:val="7"/>
            <w:vMerge w:val="restart"/>
            <w:tcBorders>
              <w:top w:val="single" w:color="auto" w:sz="6" w:space="0"/>
              <w:left w:val="single" w:color="auto" w:sz="6" w:space="0"/>
              <w:right w:val="single" w:color="auto" w:sz="6" w:space="0"/>
            </w:tcBorders>
            <w:vAlign w:val="center"/>
          </w:tcPr>
          <w:p w14:paraId="213DE3CB">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4DD83A1E">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 在 地</w:t>
            </w:r>
          </w:p>
        </w:tc>
        <w:tc>
          <w:tcPr>
            <w:tcW w:w="1216" w:type="dxa"/>
            <w:tcBorders>
              <w:top w:val="single" w:color="auto" w:sz="6" w:space="0"/>
              <w:left w:val="single" w:color="auto" w:sz="6" w:space="0"/>
              <w:bottom w:val="single" w:color="auto" w:sz="6" w:space="0"/>
              <w:right w:val="single" w:color="auto" w:sz="4" w:space="0"/>
            </w:tcBorders>
            <w:vAlign w:val="center"/>
          </w:tcPr>
          <w:p w14:paraId="5177416E">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r>
      <w:tr w14:paraId="1F4A35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vMerge w:val="continue"/>
            <w:tcBorders>
              <w:left w:val="single" w:color="auto" w:sz="4" w:space="0"/>
              <w:bottom w:val="single" w:color="auto" w:sz="6" w:space="0"/>
              <w:right w:val="single" w:color="auto" w:sz="6" w:space="0"/>
            </w:tcBorders>
            <w:vAlign w:val="center"/>
          </w:tcPr>
          <w:p w14:paraId="371DD50A">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5046" w:type="dxa"/>
            <w:gridSpan w:val="7"/>
            <w:vMerge w:val="continue"/>
            <w:tcBorders>
              <w:left w:val="single" w:color="auto" w:sz="6" w:space="0"/>
              <w:bottom w:val="single" w:color="auto" w:sz="6" w:space="0"/>
              <w:right w:val="single" w:color="auto" w:sz="6" w:space="0"/>
            </w:tcBorders>
            <w:vAlign w:val="center"/>
          </w:tcPr>
          <w:p w14:paraId="7972455B">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413" w:type="dxa"/>
            <w:tcBorders>
              <w:top w:val="single" w:color="auto" w:sz="6" w:space="0"/>
              <w:left w:val="single" w:color="auto" w:sz="6" w:space="0"/>
              <w:bottom w:val="single" w:color="auto" w:sz="6" w:space="0"/>
              <w:right w:val="single" w:color="auto" w:sz="6" w:space="0"/>
            </w:tcBorders>
            <w:vAlign w:val="center"/>
          </w:tcPr>
          <w:p w14:paraId="5401AADC">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单位性质</w:t>
            </w:r>
          </w:p>
        </w:tc>
        <w:tc>
          <w:tcPr>
            <w:tcW w:w="1216" w:type="dxa"/>
            <w:tcBorders>
              <w:top w:val="single" w:color="auto" w:sz="6" w:space="0"/>
              <w:left w:val="single" w:color="auto" w:sz="6" w:space="0"/>
              <w:bottom w:val="single" w:color="auto" w:sz="6" w:space="0"/>
              <w:right w:val="single" w:color="auto" w:sz="4" w:space="0"/>
            </w:tcBorders>
            <w:vAlign w:val="center"/>
          </w:tcPr>
          <w:p w14:paraId="6AE32D95">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p>
        </w:tc>
      </w:tr>
      <w:tr w14:paraId="499495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664" w:type="dxa"/>
            <w:gridSpan w:val="2"/>
            <w:tcBorders>
              <w:top w:val="single" w:color="auto" w:sz="6" w:space="0"/>
              <w:left w:val="single" w:color="auto" w:sz="4" w:space="0"/>
              <w:bottom w:val="single" w:color="auto" w:sz="6" w:space="0"/>
              <w:right w:val="single" w:color="auto" w:sz="4" w:space="0"/>
            </w:tcBorders>
            <w:vAlign w:val="center"/>
          </w:tcPr>
          <w:p w14:paraId="0C07C077">
            <w:pPr>
              <w:keepNext w:val="0"/>
              <w:keepLines w:val="0"/>
              <w:pageBreakBefore w:val="0"/>
              <w:kinsoku/>
              <w:wordWrap/>
              <w:overflowPunct/>
              <w:topLinePunct w:val="0"/>
              <w:autoSpaceDE/>
              <w:autoSpaceDN/>
              <w:bidi w:val="0"/>
              <w:adjustRightInd/>
              <w:snapToGrid/>
              <w:spacing w:after="0" w:line="3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参加本项目的起止时间</w:t>
            </w:r>
          </w:p>
        </w:tc>
        <w:tc>
          <w:tcPr>
            <w:tcW w:w="6489" w:type="dxa"/>
            <w:gridSpan w:val="8"/>
            <w:tcBorders>
              <w:top w:val="single" w:color="auto" w:sz="6" w:space="0"/>
              <w:left w:val="nil"/>
              <w:bottom w:val="single" w:color="auto" w:sz="6" w:space="0"/>
              <w:right w:val="single" w:color="auto" w:sz="4" w:space="0"/>
            </w:tcBorders>
            <w:vAlign w:val="center"/>
          </w:tcPr>
          <w:p w14:paraId="5DF73F7F">
            <w:pPr>
              <w:keepNext w:val="0"/>
              <w:keepLines w:val="0"/>
              <w:pageBreakBefore w:val="0"/>
              <w:widowControl/>
              <w:kinsoku/>
              <w:wordWrap/>
              <w:overflowPunct/>
              <w:topLinePunct w:val="0"/>
              <w:autoSpaceDE/>
              <w:autoSpaceDN/>
              <w:bidi w:val="0"/>
              <w:adjustRightInd/>
              <w:snapToGrid/>
              <w:spacing w:after="0" w:line="38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自            至</w:t>
            </w:r>
          </w:p>
        </w:tc>
      </w:tr>
      <w:tr w14:paraId="74BBBD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153" w:type="dxa"/>
            <w:gridSpan w:val="10"/>
            <w:tcBorders>
              <w:top w:val="single" w:color="auto" w:sz="6" w:space="0"/>
              <w:left w:val="single" w:color="auto" w:sz="4" w:space="0"/>
              <w:bottom w:val="single" w:color="auto" w:sz="6" w:space="0"/>
              <w:right w:val="single" w:color="auto" w:sz="4" w:space="0"/>
            </w:tcBorders>
          </w:tcPr>
          <w:p w14:paraId="7DB2AE55">
            <w:pPr>
              <w:keepNext w:val="0"/>
              <w:keepLines w:val="0"/>
              <w:pageBreakBefore w:val="0"/>
              <w:kinsoku/>
              <w:wordWrap/>
              <w:overflowPunct/>
              <w:topLinePunct w:val="0"/>
              <w:autoSpaceDE/>
              <w:autoSpaceDN/>
              <w:bidi w:val="0"/>
              <w:adjustRightInd/>
              <w:snapToGrid/>
              <w:spacing w:after="0" w:line="3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对本项目主要技术发明的贡献：（不超过300字）</w:t>
            </w:r>
          </w:p>
          <w:p w14:paraId="76F40A43">
            <w:pPr>
              <w:keepNext w:val="0"/>
              <w:keepLines w:val="0"/>
              <w:pageBreakBefore w:val="0"/>
              <w:kinsoku/>
              <w:wordWrap/>
              <w:overflowPunct/>
              <w:topLinePunct w:val="0"/>
              <w:autoSpaceDE/>
              <w:autoSpaceDN/>
              <w:bidi w:val="0"/>
              <w:adjustRightInd/>
              <w:snapToGrid/>
              <w:spacing w:after="0" w:line="380" w:lineRule="exact"/>
              <w:textAlignment w:val="auto"/>
              <w:rPr>
                <w:rFonts w:hint="default" w:ascii="Times New Roman" w:hAnsi="Times New Roman" w:eastAsia="仿宋_GB2312" w:cs="Times New Roman"/>
                <w:sz w:val="28"/>
                <w:szCs w:val="28"/>
                <w:highlight w:val="none"/>
              </w:rPr>
            </w:pPr>
          </w:p>
          <w:p w14:paraId="6A1B7A5E">
            <w:pPr>
              <w:keepNext w:val="0"/>
              <w:keepLines w:val="0"/>
              <w:pageBreakBefore w:val="0"/>
              <w:kinsoku/>
              <w:wordWrap/>
              <w:overflowPunct/>
              <w:topLinePunct w:val="0"/>
              <w:autoSpaceDE/>
              <w:autoSpaceDN/>
              <w:bidi w:val="0"/>
              <w:adjustRightInd/>
              <w:snapToGrid/>
              <w:spacing w:after="0" w:line="380" w:lineRule="exact"/>
              <w:textAlignment w:val="auto"/>
              <w:rPr>
                <w:rFonts w:hint="default" w:ascii="Times New Roman" w:hAnsi="Times New Roman" w:eastAsia="仿宋_GB2312" w:cs="Times New Roman"/>
                <w:sz w:val="28"/>
                <w:szCs w:val="28"/>
                <w:highlight w:val="none"/>
              </w:rPr>
            </w:pPr>
          </w:p>
          <w:p w14:paraId="0B415123">
            <w:pPr>
              <w:keepNext w:val="0"/>
              <w:keepLines w:val="0"/>
              <w:pageBreakBefore w:val="0"/>
              <w:kinsoku/>
              <w:wordWrap/>
              <w:overflowPunct/>
              <w:topLinePunct w:val="0"/>
              <w:autoSpaceDE/>
              <w:autoSpaceDN/>
              <w:bidi w:val="0"/>
              <w:adjustRightInd/>
              <w:snapToGrid/>
              <w:spacing w:after="0" w:line="380" w:lineRule="exact"/>
              <w:textAlignment w:val="auto"/>
              <w:rPr>
                <w:rFonts w:hint="default" w:ascii="Times New Roman" w:hAnsi="Times New Roman" w:eastAsia="仿宋_GB2312" w:cs="Times New Roman"/>
                <w:sz w:val="28"/>
                <w:szCs w:val="28"/>
                <w:highlight w:val="none"/>
              </w:rPr>
            </w:pPr>
          </w:p>
          <w:p w14:paraId="4C03559F">
            <w:pPr>
              <w:keepNext w:val="0"/>
              <w:keepLines w:val="0"/>
              <w:pageBreakBefore w:val="0"/>
              <w:kinsoku/>
              <w:wordWrap/>
              <w:overflowPunct/>
              <w:topLinePunct w:val="0"/>
              <w:autoSpaceDE/>
              <w:autoSpaceDN/>
              <w:bidi w:val="0"/>
              <w:adjustRightInd/>
              <w:snapToGrid/>
              <w:spacing w:after="0" w:line="380" w:lineRule="exact"/>
              <w:textAlignment w:val="auto"/>
              <w:rPr>
                <w:rFonts w:hint="default" w:ascii="Times New Roman" w:hAnsi="Times New Roman" w:eastAsia="仿宋_GB2312" w:cs="Times New Roman"/>
                <w:sz w:val="28"/>
                <w:szCs w:val="28"/>
                <w:highlight w:val="none"/>
              </w:rPr>
            </w:pPr>
          </w:p>
          <w:p w14:paraId="791A2EA2">
            <w:pPr>
              <w:keepNext w:val="0"/>
              <w:keepLines w:val="0"/>
              <w:pageBreakBefore w:val="0"/>
              <w:kinsoku/>
              <w:wordWrap/>
              <w:overflowPunct/>
              <w:topLinePunct w:val="0"/>
              <w:autoSpaceDE/>
              <w:autoSpaceDN/>
              <w:bidi w:val="0"/>
              <w:adjustRightInd/>
              <w:snapToGrid/>
              <w:spacing w:after="0" w:line="380" w:lineRule="exact"/>
              <w:textAlignment w:val="auto"/>
              <w:rPr>
                <w:rFonts w:hint="default" w:ascii="Times New Roman" w:hAnsi="Times New Roman" w:eastAsia="仿宋_GB2312" w:cs="Times New Roman"/>
                <w:sz w:val="28"/>
                <w:szCs w:val="28"/>
                <w:highlight w:val="none"/>
              </w:rPr>
            </w:pPr>
          </w:p>
        </w:tc>
      </w:tr>
      <w:tr w14:paraId="0FF596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153" w:type="dxa"/>
            <w:gridSpan w:val="10"/>
            <w:tcBorders>
              <w:top w:val="single" w:color="auto" w:sz="6" w:space="0"/>
              <w:left w:val="single" w:color="auto" w:sz="4" w:space="0"/>
              <w:bottom w:val="single" w:color="auto" w:sz="4" w:space="0"/>
              <w:right w:val="single" w:color="auto" w:sz="4" w:space="0"/>
            </w:tcBorders>
          </w:tcPr>
          <w:p w14:paraId="4BB80D10">
            <w:pPr>
              <w:keepNext w:val="0"/>
              <w:keepLines w:val="0"/>
              <w:pageBreakBefore w:val="0"/>
              <w:kinsoku/>
              <w:wordWrap/>
              <w:overflowPunct/>
              <w:topLinePunct w:val="0"/>
              <w:autoSpaceDE/>
              <w:autoSpaceDN/>
              <w:bidi w:val="0"/>
              <w:adjustRightInd/>
              <w:snapToGrid/>
              <w:spacing w:after="0" w:line="3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曾获科技奖励情况：</w:t>
            </w:r>
          </w:p>
        </w:tc>
      </w:tr>
      <w:tr w14:paraId="6388D7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153" w:type="dxa"/>
            <w:gridSpan w:val="10"/>
            <w:tcBorders>
              <w:top w:val="single" w:color="auto" w:sz="6" w:space="0"/>
              <w:left w:val="single" w:color="auto" w:sz="4" w:space="0"/>
              <w:bottom w:val="single" w:color="auto" w:sz="4" w:space="0"/>
              <w:right w:val="single" w:color="auto" w:sz="4" w:space="0"/>
            </w:tcBorders>
          </w:tcPr>
          <w:p w14:paraId="6DA0BB0F">
            <w:pPr>
              <w:keepNext w:val="0"/>
              <w:keepLines w:val="0"/>
              <w:pageBreakBefore w:val="0"/>
              <w:kinsoku/>
              <w:wordWrap/>
              <w:overflowPunct/>
              <w:topLinePunct w:val="0"/>
              <w:autoSpaceDE/>
              <w:autoSpaceDN/>
              <w:bidi w:val="0"/>
              <w:adjustRightInd/>
              <w:snapToGrid/>
              <w:spacing w:after="0" w:line="3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参加本项目期间的工作单位和职务：</w:t>
            </w:r>
          </w:p>
        </w:tc>
      </w:tr>
      <w:tr w14:paraId="44DB90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4696" w:type="dxa"/>
            <w:gridSpan w:val="6"/>
            <w:tcBorders>
              <w:top w:val="single" w:color="auto" w:sz="6" w:space="0"/>
              <w:left w:val="single" w:color="auto" w:sz="4" w:space="0"/>
              <w:bottom w:val="single" w:color="auto" w:sz="4" w:space="0"/>
              <w:right w:val="single" w:color="auto" w:sz="4" w:space="0"/>
            </w:tcBorders>
            <w:vAlign w:val="center"/>
          </w:tcPr>
          <w:p w14:paraId="65D6DD46">
            <w:pPr>
              <w:keepNext w:val="0"/>
              <w:keepLines w:val="0"/>
              <w:pageBreakBefore w:val="0"/>
              <w:kinsoku/>
              <w:wordWrap/>
              <w:overflowPunct/>
              <w:topLinePunct w:val="0"/>
              <w:autoSpaceDE/>
              <w:autoSpaceDN/>
              <w:bidi w:val="0"/>
              <w:adjustRightInd/>
              <w:snapToGrid/>
              <w:spacing w:after="0" w:line="3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 xml:space="preserve">    承诺：</w:t>
            </w:r>
            <w:r>
              <w:rPr>
                <w:rFonts w:hint="default" w:ascii="Times New Roman" w:hAnsi="Times New Roman" w:eastAsia="仿宋_GB2312" w:cs="Times New Roman"/>
                <w:sz w:val="28"/>
                <w:szCs w:val="28"/>
                <w:highlight w:val="none"/>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受到党纪政纪处分，本人工作单位已知悉本人被提名情况且无异议；如有材料虚假或违纪行为，愿意承担相应责任并接受相应处理。如产生争议，保证积极配合调查处理工作。</w:t>
            </w:r>
          </w:p>
          <w:p w14:paraId="611A0160">
            <w:pPr>
              <w:keepNext w:val="0"/>
              <w:keepLines w:val="0"/>
              <w:pageBreakBefore w:val="0"/>
              <w:kinsoku/>
              <w:wordWrap/>
              <w:overflowPunct/>
              <w:topLinePunct w:val="0"/>
              <w:autoSpaceDE/>
              <w:autoSpaceDN/>
              <w:bidi w:val="0"/>
              <w:adjustRightInd/>
              <w:snapToGrid/>
              <w:spacing w:after="0" w:line="38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　</w:t>
            </w:r>
            <w:r>
              <w:rPr>
                <w:rFonts w:hint="default" w:ascii="Times New Roman" w:hAnsi="Times New Roman" w:eastAsia="仿宋_GB2312" w:cs="Times New Roman"/>
                <w:sz w:val="28"/>
                <w:szCs w:val="28"/>
                <w:highlight w:val="none"/>
              </w:rPr>
              <w:t>该项目是本人本年度被提名的唯一项目。</w:t>
            </w:r>
          </w:p>
          <w:p w14:paraId="1B7C15FE">
            <w:pPr>
              <w:keepNext w:val="0"/>
              <w:keepLines w:val="0"/>
              <w:pageBreakBefore w:val="0"/>
              <w:kinsoku/>
              <w:wordWrap/>
              <w:overflowPunct/>
              <w:topLinePunct w:val="0"/>
              <w:autoSpaceDE/>
              <w:autoSpaceDN/>
              <w:bidi w:val="0"/>
              <w:adjustRightInd/>
              <w:snapToGrid/>
              <w:spacing w:after="0" w:line="380" w:lineRule="exact"/>
              <w:ind w:firstLine="560" w:firstLineChars="200"/>
              <w:jc w:val="left"/>
              <w:textAlignment w:val="auto"/>
              <w:rPr>
                <w:rFonts w:hint="default" w:ascii="Times New Roman" w:hAnsi="Times New Roman" w:eastAsia="仿宋_GB2312" w:cs="Times New Roman"/>
                <w:sz w:val="28"/>
                <w:szCs w:val="28"/>
                <w:highlight w:val="none"/>
              </w:rPr>
            </w:pPr>
          </w:p>
          <w:p w14:paraId="3DD03123">
            <w:pPr>
              <w:keepNext w:val="0"/>
              <w:keepLines w:val="0"/>
              <w:pageBreakBefore w:val="0"/>
              <w:kinsoku/>
              <w:wordWrap/>
              <w:overflowPunct/>
              <w:topLinePunct w:val="0"/>
              <w:autoSpaceDE/>
              <w:autoSpaceDN/>
              <w:bidi w:val="0"/>
              <w:adjustRightInd/>
              <w:snapToGrid/>
              <w:spacing w:after="0" w:line="380" w:lineRule="exact"/>
              <w:jc w:val="left"/>
              <w:textAlignment w:val="auto"/>
              <w:rPr>
                <w:rFonts w:hint="default" w:ascii="Times New Roman" w:hAnsi="Times New Roman" w:eastAsia="仿宋_GB2312" w:cs="Times New Roman"/>
                <w:sz w:val="28"/>
                <w:szCs w:val="28"/>
                <w:highlight w:val="none"/>
              </w:rPr>
            </w:pPr>
          </w:p>
          <w:p w14:paraId="290D1E12">
            <w:pPr>
              <w:keepNext w:val="0"/>
              <w:keepLines w:val="0"/>
              <w:pageBreakBefore w:val="0"/>
              <w:kinsoku/>
              <w:wordWrap/>
              <w:overflowPunct/>
              <w:topLinePunct w:val="0"/>
              <w:autoSpaceDE/>
              <w:autoSpaceDN/>
              <w:bidi w:val="0"/>
              <w:adjustRightInd/>
              <w:snapToGrid/>
              <w:spacing w:after="0" w:line="380" w:lineRule="exact"/>
              <w:ind w:firstLine="560" w:firstLineChars="20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本人签名：          </w:t>
            </w:r>
          </w:p>
          <w:p w14:paraId="526B2234">
            <w:pPr>
              <w:keepNext w:val="0"/>
              <w:keepLines w:val="0"/>
              <w:pageBreakBefore w:val="0"/>
              <w:kinsoku/>
              <w:wordWrap/>
              <w:overflowPunct/>
              <w:topLinePunct w:val="0"/>
              <w:autoSpaceDE/>
              <w:autoSpaceDN/>
              <w:bidi w:val="0"/>
              <w:adjustRightInd/>
              <w:snapToGrid/>
              <w:spacing w:after="0" w:line="38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w:t>
            </w:r>
          </w:p>
        </w:tc>
        <w:tc>
          <w:tcPr>
            <w:tcW w:w="4457" w:type="dxa"/>
            <w:gridSpan w:val="4"/>
            <w:tcBorders>
              <w:top w:val="single" w:color="auto" w:sz="6" w:space="0"/>
              <w:left w:val="single" w:color="auto" w:sz="4" w:space="0"/>
              <w:bottom w:val="single" w:color="auto" w:sz="4" w:space="0"/>
              <w:right w:val="single" w:color="auto" w:sz="4" w:space="0"/>
            </w:tcBorders>
            <w:vAlign w:val="center"/>
          </w:tcPr>
          <w:p w14:paraId="4529D0DD">
            <w:pPr>
              <w:keepNext w:val="0"/>
              <w:keepLines w:val="0"/>
              <w:pageBreakBefore w:val="0"/>
              <w:kinsoku/>
              <w:wordWrap/>
              <w:overflowPunct/>
              <w:topLinePunct w:val="0"/>
              <w:autoSpaceDE/>
              <w:autoSpaceDN/>
              <w:bidi w:val="0"/>
              <w:adjustRightInd/>
              <w:snapToGrid/>
              <w:spacing w:after="0" w:line="380" w:lineRule="exact"/>
              <w:ind w:firstLine="562" w:firstLineChars="200"/>
              <w:textAlignment w:val="auto"/>
              <w:rPr>
                <w:rFonts w:hint="default" w:ascii="Times New Roman" w:hAnsi="Times New Roman" w:eastAsia="仿宋_GB2312" w:cs="Times New Roman"/>
                <w:b/>
                <w:bCs/>
                <w:sz w:val="28"/>
                <w:szCs w:val="28"/>
                <w:highlight w:val="none"/>
              </w:rPr>
            </w:pPr>
            <w:r>
              <w:rPr>
                <w:rFonts w:hint="default" w:ascii="Times New Roman" w:hAnsi="Times New Roman" w:eastAsia="仿宋_GB2312" w:cs="Times New Roman"/>
                <w:b/>
                <w:bCs/>
                <w:sz w:val="28"/>
                <w:szCs w:val="28"/>
                <w:highlight w:val="none"/>
              </w:rPr>
              <w:t>完成单位声明：</w:t>
            </w:r>
            <w:r>
              <w:rPr>
                <w:rFonts w:hint="default" w:ascii="Times New Roman" w:hAnsi="Times New Roman" w:eastAsia="仿宋_GB2312" w:cs="Times New Roman"/>
                <w:sz w:val="28"/>
                <w:szCs w:val="28"/>
                <w:highlight w:val="none"/>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作。</w:t>
            </w:r>
          </w:p>
          <w:p w14:paraId="2024FB0C">
            <w:pPr>
              <w:keepNext w:val="0"/>
              <w:keepLines w:val="0"/>
              <w:pageBreakBefore w:val="0"/>
              <w:kinsoku/>
              <w:wordWrap/>
              <w:overflowPunct/>
              <w:topLinePunct w:val="0"/>
              <w:autoSpaceDE/>
              <w:autoSpaceDN/>
              <w:bidi w:val="0"/>
              <w:adjustRightInd/>
              <w:snapToGrid/>
              <w:spacing w:after="0" w:line="380" w:lineRule="exact"/>
              <w:ind w:firstLine="562"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工作单位声明：</w:t>
            </w:r>
            <w:r>
              <w:rPr>
                <w:rFonts w:hint="default" w:ascii="Times New Roman" w:hAnsi="Times New Roman" w:eastAsia="仿宋_GB2312" w:cs="Times New Roman"/>
                <w:sz w:val="28"/>
                <w:szCs w:val="28"/>
                <w:highlight w:val="none"/>
              </w:rPr>
              <w:t>本单位在征求相关纪检监察部门意见的基础上，对完成人政治、品行、作风、廉洁等情况进行了审核，不存在依规不得提名的情况。确认该完成人情况表内容真实准确，该完成人被提名无异议。</w:t>
            </w:r>
          </w:p>
          <w:p w14:paraId="3C42A483">
            <w:pPr>
              <w:keepNext w:val="0"/>
              <w:keepLines w:val="0"/>
              <w:pageBreakBefore w:val="0"/>
              <w:kinsoku/>
              <w:wordWrap/>
              <w:overflowPunct/>
              <w:topLinePunct w:val="0"/>
              <w:autoSpaceDE/>
              <w:autoSpaceDN/>
              <w:bidi w:val="0"/>
              <w:adjustRightInd/>
              <w:snapToGrid/>
              <w:spacing w:after="0" w:line="380" w:lineRule="exact"/>
              <w:jc w:val="left"/>
              <w:textAlignment w:val="auto"/>
              <w:rPr>
                <w:rFonts w:hint="default" w:ascii="Times New Roman" w:hAnsi="Times New Roman" w:eastAsia="仿宋_GB2312" w:cs="Times New Roman"/>
                <w:sz w:val="28"/>
                <w:szCs w:val="28"/>
                <w:highlight w:val="none"/>
              </w:rPr>
            </w:pPr>
          </w:p>
          <w:p w14:paraId="1EB25882">
            <w:pPr>
              <w:keepNext w:val="0"/>
              <w:keepLines w:val="0"/>
              <w:pageBreakBefore w:val="0"/>
              <w:kinsoku/>
              <w:wordWrap/>
              <w:overflowPunct/>
              <w:topLinePunct w:val="0"/>
              <w:autoSpaceDE/>
              <w:autoSpaceDN/>
              <w:bidi w:val="0"/>
              <w:adjustRightInd/>
              <w:snapToGrid/>
              <w:spacing w:after="0" w:line="380" w:lineRule="exact"/>
              <w:jc w:val="left"/>
              <w:textAlignment w:val="auto"/>
              <w:rPr>
                <w:rFonts w:hint="default" w:ascii="Times New Roman" w:hAnsi="Times New Roman" w:eastAsia="仿宋_GB2312" w:cs="Times New Roman"/>
                <w:sz w:val="28"/>
                <w:szCs w:val="28"/>
                <w:highlight w:val="none"/>
              </w:rPr>
            </w:pPr>
          </w:p>
          <w:p w14:paraId="306D3CF5">
            <w:pPr>
              <w:keepNext w:val="0"/>
              <w:keepLines w:val="0"/>
              <w:pageBreakBefore w:val="0"/>
              <w:kinsoku/>
              <w:wordWrap/>
              <w:overflowPunct/>
              <w:topLinePunct w:val="0"/>
              <w:autoSpaceDE/>
              <w:autoSpaceDN/>
              <w:bidi w:val="0"/>
              <w:adjustRightInd/>
              <w:snapToGrid/>
              <w:spacing w:after="0" w:line="38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单位（盖章）</w:t>
            </w:r>
          </w:p>
          <w:p w14:paraId="5312DE7C">
            <w:pPr>
              <w:keepNext w:val="0"/>
              <w:keepLines w:val="0"/>
              <w:pageBreakBefore w:val="0"/>
              <w:kinsoku/>
              <w:wordWrap/>
              <w:overflowPunct/>
              <w:topLinePunct w:val="0"/>
              <w:autoSpaceDE/>
              <w:autoSpaceDN/>
              <w:bidi w:val="0"/>
              <w:adjustRightInd/>
              <w:snapToGrid/>
              <w:spacing w:after="0" w:line="380" w:lineRule="exact"/>
              <w:jc w:val="left"/>
              <w:textAlignment w:val="auto"/>
              <w:rPr>
                <w:rFonts w:hint="default" w:ascii="Times New Roman" w:hAnsi="Times New Roman" w:eastAsia="仿宋_GB2312" w:cs="Times New Roman"/>
                <w:sz w:val="28"/>
                <w:szCs w:val="28"/>
                <w:highlight w:val="none"/>
              </w:rPr>
            </w:pPr>
          </w:p>
          <w:p w14:paraId="61C90C79">
            <w:pPr>
              <w:keepNext w:val="0"/>
              <w:keepLines w:val="0"/>
              <w:pageBreakBefore w:val="0"/>
              <w:kinsoku/>
              <w:wordWrap/>
              <w:overflowPunct/>
              <w:topLinePunct w:val="0"/>
              <w:autoSpaceDE/>
              <w:autoSpaceDN/>
              <w:bidi w:val="0"/>
              <w:adjustRightInd/>
              <w:snapToGrid/>
              <w:spacing w:after="0" w:line="38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w:t>
            </w:r>
          </w:p>
        </w:tc>
      </w:tr>
    </w:tbl>
    <w:p w14:paraId="0D099A52">
      <w:pPr>
        <w:spacing w:after="160" w:line="278" w:lineRule="auto"/>
        <w:rPr>
          <w:rFonts w:hint="default" w:ascii="Times New Roman" w:hAnsi="Times New Roman" w:eastAsia="仿宋_GB2312" w:cs="Times New Roman"/>
          <w:sz w:val="36"/>
          <w:szCs w:val="36"/>
          <w:highlight w:val="none"/>
        </w:rPr>
      </w:pPr>
      <w:r>
        <w:rPr>
          <w:rFonts w:hint="default" w:ascii="Times New Roman" w:hAnsi="Times New Roman" w:eastAsia="宋体" w:cs="Times New Roman"/>
          <w:szCs w:val="21"/>
          <w:highlight w:val="none"/>
        </w:rPr>
        <w:t>注：每位完成人1页，可以复制。</w:t>
      </w:r>
    </w:p>
    <w:p w14:paraId="6673FB00">
      <w:pPr>
        <w:spacing w:after="160" w:line="278" w:lineRule="auto"/>
        <w:rPr>
          <w:rFonts w:hint="default" w:ascii="Times New Roman" w:hAnsi="Times New Roman" w:eastAsia="黑体" w:cs="Times New Roman"/>
          <w:color w:val="000000"/>
          <w:sz w:val="32"/>
          <w:szCs w:val="32"/>
          <w:highlight w:val="none"/>
        </w:rPr>
      </w:pPr>
      <w:r>
        <w:rPr>
          <w:rFonts w:hint="default" w:ascii="Times New Roman" w:hAnsi="Times New Roman" w:eastAsia="黑体" w:cs="Times New Roman"/>
          <w:color w:val="000000"/>
          <w:sz w:val="32"/>
          <w:szCs w:val="32"/>
          <w:highlight w:val="none"/>
        </w:rPr>
        <w:br w:type="page"/>
      </w:r>
    </w:p>
    <w:p w14:paraId="655C1E2F">
      <w:pPr>
        <w:spacing w:after="160" w:line="278" w:lineRule="auto"/>
        <w:jc w:val="center"/>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八、完成人情况表</w:t>
      </w:r>
    </w:p>
    <w:p w14:paraId="175C42AA">
      <w:pPr>
        <w:spacing w:after="160" w:line="278" w:lineRule="auto"/>
        <w:jc w:val="center"/>
        <w:rPr>
          <w:rFonts w:hint="default" w:ascii="Times New Roman" w:hAnsi="Times New Roman" w:eastAsia="楷体_GB2312" w:cs="Times New Roman"/>
          <w:bCs/>
          <w:sz w:val="32"/>
          <w:szCs w:val="32"/>
          <w:highlight w:val="none"/>
        </w:rPr>
      </w:pPr>
      <w:r>
        <w:rPr>
          <w:rFonts w:hint="default" w:ascii="Times New Roman" w:hAnsi="Times New Roman" w:eastAsia="楷体_GB2312" w:cs="Times New Roman"/>
          <w:bCs/>
          <w:sz w:val="32"/>
          <w:szCs w:val="32"/>
          <w:highlight w:val="none"/>
        </w:rPr>
        <w:t>（适用于外国人）</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78"/>
        <w:gridCol w:w="1186"/>
        <w:gridCol w:w="150"/>
        <w:gridCol w:w="710"/>
        <w:gridCol w:w="654"/>
        <w:gridCol w:w="518"/>
        <w:gridCol w:w="864"/>
        <w:gridCol w:w="964"/>
        <w:gridCol w:w="1482"/>
        <w:gridCol w:w="1147"/>
      </w:tblGrid>
      <w:tr w14:paraId="767BF9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4" w:space="0"/>
              <w:left w:val="single" w:color="auto" w:sz="4" w:space="0"/>
              <w:bottom w:val="single" w:color="auto" w:sz="6" w:space="0"/>
              <w:right w:val="single" w:color="auto" w:sz="6" w:space="0"/>
            </w:tcBorders>
            <w:vAlign w:val="center"/>
          </w:tcPr>
          <w:p w14:paraId="1CE8BEB8">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护照姓名</w:t>
            </w:r>
          </w:p>
        </w:tc>
        <w:tc>
          <w:tcPr>
            <w:tcW w:w="1336" w:type="dxa"/>
            <w:gridSpan w:val="2"/>
            <w:tcBorders>
              <w:top w:val="single" w:color="auto" w:sz="4" w:space="0"/>
              <w:left w:val="single" w:color="auto" w:sz="6" w:space="0"/>
              <w:bottom w:val="single" w:color="auto" w:sz="6" w:space="0"/>
              <w:right w:val="single" w:color="auto" w:sz="6" w:space="0"/>
            </w:tcBorders>
            <w:vAlign w:val="center"/>
          </w:tcPr>
          <w:p w14:paraId="195E8251">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710" w:type="dxa"/>
            <w:tcBorders>
              <w:top w:val="single" w:color="auto" w:sz="4" w:space="0"/>
              <w:left w:val="single" w:color="auto" w:sz="6" w:space="0"/>
              <w:bottom w:val="single" w:color="auto" w:sz="6" w:space="0"/>
              <w:right w:val="single" w:color="auto" w:sz="6" w:space="0"/>
            </w:tcBorders>
            <w:vAlign w:val="center"/>
          </w:tcPr>
          <w:p w14:paraId="7D1FD664">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性别</w:t>
            </w:r>
          </w:p>
        </w:tc>
        <w:tc>
          <w:tcPr>
            <w:tcW w:w="654" w:type="dxa"/>
            <w:tcBorders>
              <w:top w:val="single" w:color="auto" w:sz="4" w:space="0"/>
              <w:left w:val="single" w:color="auto" w:sz="6" w:space="0"/>
              <w:bottom w:val="single" w:color="auto" w:sz="6" w:space="0"/>
              <w:right w:val="single" w:color="auto" w:sz="6" w:space="0"/>
            </w:tcBorders>
            <w:vAlign w:val="center"/>
          </w:tcPr>
          <w:p w14:paraId="12679E49">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382" w:type="dxa"/>
            <w:gridSpan w:val="2"/>
            <w:tcBorders>
              <w:top w:val="single" w:color="auto" w:sz="4" w:space="0"/>
              <w:left w:val="single" w:color="auto" w:sz="6" w:space="0"/>
              <w:bottom w:val="single" w:color="auto" w:sz="6" w:space="0"/>
              <w:right w:val="single" w:color="auto" w:sz="6" w:space="0"/>
            </w:tcBorders>
            <w:vAlign w:val="center"/>
          </w:tcPr>
          <w:p w14:paraId="6384CA84">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排    名</w:t>
            </w:r>
          </w:p>
        </w:tc>
        <w:tc>
          <w:tcPr>
            <w:tcW w:w="964" w:type="dxa"/>
            <w:tcBorders>
              <w:top w:val="single" w:color="auto" w:sz="4" w:space="0"/>
              <w:left w:val="single" w:color="auto" w:sz="6" w:space="0"/>
              <w:bottom w:val="single" w:color="auto" w:sz="6" w:space="0"/>
              <w:right w:val="single" w:color="auto" w:sz="6" w:space="0"/>
            </w:tcBorders>
            <w:vAlign w:val="center"/>
          </w:tcPr>
          <w:p w14:paraId="207B395E">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482" w:type="dxa"/>
            <w:tcBorders>
              <w:top w:val="single" w:color="auto" w:sz="4" w:space="0"/>
              <w:left w:val="single" w:color="auto" w:sz="6" w:space="0"/>
              <w:bottom w:val="single" w:color="auto" w:sz="6" w:space="0"/>
              <w:right w:val="single" w:color="auto" w:sz="6" w:space="0"/>
            </w:tcBorders>
            <w:vAlign w:val="center"/>
          </w:tcPr>
          <w:p w14:paraId="0818A8BD">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    籍</w:t>
            </w:r>
          </w:p>
        </w:tc>
        <w:tc>
          <w:tcPr>
            <w:tcW w:w="1147" w:type="dxa"/>
            <w:tcBorders>
              <w:top w:val="single" w:color="auto" w:sz="4" w:space="0"/>
              <w:left w:val="single" w:color="auto" w:sz="6" w:space="0"/>
              <w:bottom w:val="single" w:color="auto" w:sz="6" w:space="0"/>
              <w:right w:val="single" w:color="auto" w:sz="4" w:space="0"/>
            </w:tcBorders>
            <w:vAlign w:val="center"/>
          </w:tcPr>
          <w:p w14:paraId="3854145B">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r>
      <w:tr w14:paraId="4A3BE9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5B983F7F">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中 文 名</w:t>
            </w:r>
          </w:p>
        </w:tc>
        <w:tc>
          <w:tcPr>
            <w:tcW w:w="2700" w:type="dxa"/>
            <w:gridSpan w:val="4"/>
            <w:tcBorders>
              <w:top w:val="single" w:color="auto" w:sz="6" w:space="0"/>
              <w:left w:val="single" w:color="auto" w:sz="6" w:space="0"/>
              <w:bottom w:val="single" w:color="auto" w:sz="6" w:space="0"/>
              <w:right w:val="single" w:color="auto" w:sz="6" w:space="0"/>
            </w:tcBorders>
            <w:vAlign w:val="center"/>
          </w:tcPr>
          <w:p w14:paraId="3BE8C032">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382" w:type="dxa"/>
            <w:gridSpan w:val="2"/>
            <w:tcBorders>
              <w:top w:val="single" w:color="auto" w:sz="6" w:space="0"/>
              <w:left w:val="single" w:color="auto" w:sz="6" w:space="0"/>
              <w:bottom w:val="single" w:color="auto" w:sz="6" w:space="0"/>
              <w:right w:val="single" w:color="auto" w:sz="6" w:space="0"/>
            </w:tcBorders>
            <w:vAlign w:val="center"/>
          </w:tcPr>
          <w:p w14:paraId="5AAB713D">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出生年月</w:t>
            </w:r>
          </w:p>
        </w:tc>
        <w:tc>
          <w:tcPr>
            <w:tcW w:w="964" w:type="dxa"/>
            <w:tcBorders>
              <w:top w:val="single" w:color="auto" w:sz="6" w:space="0"/>
              <w:left w:val="single" w:color="auto" w:sz="6" w:space="0"/>
              <w:bottom w:val="single" w:color="auto" w:sz="6" w:space="0"/>
              <w:right w:val="single" w:color="auto" w:sz="6" w:space="0"/>
            </w:tcBorders>
            <w:vAlign w:val="center"/>
          </w:tcPr>
          <w:p w14:paraId="54D84E98">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482" w:type="dxa"/>
            <w:tcBorders>
              <w:top w:val="single" w:color="auto" w:sz="6" w:space="0"/>
              <w:left w:val="single" w:color="auto" w:sz="6" w:space="0"/>
              <w:bottom w:val="single" w:color="auto" w:sz="6" w:space="0"/>
              <w:right w:val="single" w:color="auto" w:sz="6" w:space="0"/>
            </w:tcBorders>
            <w:vAlign w:val="center"/>
          </w:tcPr>
          <w:p w14:paraId="0B53C79B">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出生地</w:t>
            </w:r>
          </w:p>
        </w:tc>
        <w:tc>
          <w:tcPr>
            <w:tcW w:w="1147" w:type="dxa"/>
            <w:tcBorders>
              <w:top w:val="single" w:color="auto" w:sz="6" w:space="0"/>
              <w:left w:val="single" w:color="auto" w:sz="6" w:space="0"/>
              <w:bottom w:val="single" w:color="auto" w:sz="6" w:space="0"/>
              <w:right w:val="single" w:color="auto" w:sz="4" w:space="0"/>
            </w:tcBorders>
            <w:vAlign w:val="center"/>
          </w:tcPr>
          <w:p w14:paraId="03CB730C">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r>
      <w:tr w14:paraId="510EE4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0A753775">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护 照 号</w:t>
            </w:r>
          </w:p>
        </w:tc>
        <w:tc>
          <w:tcPr>
            <w:tcW w:w="7675" w:type="dxa"/>
            <w:gridSpan w:val="9"/>
            <w:tcBorders>
              <w:top w:val="single" w:color="auto" w:sz="6" w:space="0"/>
              <w:left w:val="single" w:color="auto" w:sz="6" w:space="0"/>
              <w:bottom w:val="single" w:color="auto" w:sz="6" w:space="0"/>
              <w:right w:val="single" w:color="auto" w:sz="4" w:space="0"/>
            </w:tcBorders>
            <w:vAlign w:val="center"/>
          </w:tcPr>
          <w:p w14:paraId="7F292174">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r>
      <w:tr w14:paraId="4DADEE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606FE34C">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技术职称</w:t>
            </w:r>
          </w:p>
        </w:tc>
        <w:tc>
          <w:tcPr>
            <w:tcW w:w="2700" w:type="dxa"/>
            <w:gridSpan w:val="4"/>
            <w:tcBorders>
              <w:top w:val="single" w:color="auto" w:sz="6" w:space="0"/>
              <w:left w:val="single" w:color="auto" w:sz="6" w:space="0"/>
              <w:bottom w:val="single" w:color="auto" w:sz="6" w:space="0"/>
              <w:right w:val="single" w:color="auto" w:sz="6" w:space="0"/>
            </w:tcBorders>
            <w:vAlign w:val="center"/>
          </w:tcPr>
          <w:p w14:paraId="57233A7B">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382" w:type="dxa"/>
            <w:gridSpan w:val="2"/>
            <w:tcBorders>
              <w:top w:val="single" w:color="auto" w:sz="6" w:space="0"/>
              <w:left w:val="single" w:color="auto" w:sz="6" w:space="0"/>
              <w:bottom w:val="single" w:color="auto" w:sz="6" w:space="0"/>
              <w:right w:val="single" w:color="auto" w:sz="6" w:space="0"/>
            </w:tcBorders>
            <w:vAlign w:val="center"/>
          </w:tcPr>
          <w:p w14:paraId="6F132361">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最高学历</w:t>
            </w:r>
          </w:p>
        </w:tc>
        <w:tc>
          <w:tcPr>
            <w:tcW w:w="964" w:type="dxa"/>
            <w:tcBorders>
              <w:top w:val="single" w:color="auto" w:sz="6" w:space="0"/>
              <w:left w:val="single" w:color="auto" w:sz="6" w:space="0"/>
              <w:bottom w:val="single" w:color="auto" w:sz="6" w:space="0"/>
              <w:right w:val="single" w:color="auto" w:sz="6" w:space="0"/>
            </w:tcBorders>
            <w:vAlign w:val="center"/>
          </w:tcPr>
          <w:p w14:paraId="71EA2C6F">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482" w:type="dxa"/>
            <w:tcBorders>
              <w:top w:val="single" w:color="auto" w:sz="6" w:space="0"/>
              <w:left w:val="single" w:color="auto" w:sz="6" w:space="0"/>
              <w:bottom w:val="single" w:color="auto" w:sz="6" w:space="0"/>
              <w:right w:val="single" w:color="auto" w:sz="6" w:space="0"/>
            </w:tcBorders>
            <w:vAlign w:val="center"/>
          </w:tcPr>
          <w:p w14:paraId="0A7CE495">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最高学位</w:t>
            </w:r>
          </w:p>
        </w:tc>
        <w:tc>
          <w:tcPr>
            <w:tcW w:w="1147" w:type="dxa"/>
            <w:tcBorders>
              <w:top w:val="single" w:color="auto" w:sz="6" w:space="0"/>
              <w:left w:val="single" w:color="auto" w:sz="6" w:space="0"/>
              <w:bottom w:val="single" w:color="auto" w:sz="6" w:space="0"/>
              <w:right w:val="single" w:color="auto" w:sz="4" w:space="0"/>
            </w:tcBorders>
            <w:vAlign w:val="center"/>
          </w:tcPr>
          <w:p w14:paraId="38FC3155">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r>
      <w:tr w14:paraId="51087E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6B8939B7">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毕业学校</w:t>
            </w:r>
          </w:p>
        </w:tc>
        <w:tc>
          <w:tcPr>
            <w:tcW w:w="2700" w:type="dxa"/>
            <w:gridSpan w:val="4"/>
            <w:tcBorders>
              <w:top w:val="single" w:color="auto" w:sz="6" w:space="0"/>
              <w:left w:val="single" w:color="auto" w:sz="6" w:space="0"/>
              <w:bottom w:val="single" w:color="auto" w:sz="6" w:space="0"/>
              <w:right w:val="single" w:color="auto" w:sz="4" w:space="0"/>
            </w:tcBorders>
            <w:vAlign w:val="center"/>
          </w:tcPr>
          <w:p w14:paraId="6809B9F8">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382" w:type="dxa"/>
            <w:gridSpan w:val="2"/>
            <w:tcBorders>
              <w:top w:val="single" w:color="auto" w:sz="6" w:space="0"/>
              <w:left w:val="nil"/>
              <w:bottom w:val="single" w:color="auto" w:sz="6" w:space="0"/>
              <w:right w:val="single" w:color="auto" w:sz="6" w:space="0"/>
            </w:tcBorders>
            <w:vAlign w:val="center"/>
          </w:tcPr>
          <w:p w14:paraId="29E8A996">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毕业时间</w:t>
            </w:r>
          </w:p>
        </w:tc>
        <w:tc>
          <w:tcPr>
            <w:tcW w:w="964" w:type="dxa"/>
            <w:tcBorders>
              <w:top w:val="single" w:color="auto" w:sz="6" w:space="0"/>
              <w:left w:val="single" w:color="auto" w:sz="6" w:space="0"/>
              <w:bottom w:val="single" w:color="auto" w:sz="6" w:space="0"/>
              <w:right w:val="single" w:color="auto" w:sz="6" w:space="0"/>
            </w:tcBorders>
            <w:vAlign w:val="center"/>
          </w:tcPr>
          <w:p w14:paraId="00D1BDCC">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482" w:type="dxa"/>
            <w:tcBorders>
              <w:top w:val="single" w:color="auto" w:sz="6" w:space="0"/>
              <w:left w:val="single" w:color="auto" w:sz="6" w:space="0"/>
              <w:bottom w:val="single" w:color="auto" w:sz="6" w:space="0"/>
              <w:right w:val="single" w:color="auto" w:sz="4" w:space="0"/>
            </w:tcBorders>
            <w:vAlign w:val="center"/>
          </w:tcPr>
          <w:p w14:paraId="7C41E563">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所学专业</w:t>
            </w:r>
          </w:p>
        </w:tc>
        <w:tc>
          <w:tcPr>
            <w:tcW w:w="1147" w:type="dxa"/>
            <w:tcBorders>
              <w:top w:val="single" w:color="auto" w:sz="6" w:space="0"/>
              <w:left w:val="nil"/>
              <w:bottom w:val="single" w:color="auto" w:sz="6" w:space="0"/>
              <w:right w:val="single" w:color="auto" w:sz="4" w:space="0"/>
            </w:tcBorders>
            <w:vAlign w:val="center"/>
          </w:tcPr>
          <w:p w14:paraId="0D236FB6">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r>
      <w:tr w14:paraId="18F608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2E86F7E5">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2700" w:type="dxa"/>
            <w:gridSpan w:val="4"/>
            <w:tcBorders>
              <w:top w:val="single" w:color="auto" w:sz="6" w:space="0"/>
              <w:left w:val="single" w:color="auto" w:sz="6" w:space="0"/>
              <w:bottom w:val="single" w:color="auto" w:sz="6" w:space="0"/>
              <w:right w:val="single" w:color="auto" w:sz="4" w:space="0"/>
            </w:tcBorders>
            <w:vAlign w:val="center"/>
          </w:tcPr>
          <w:p w14:paraId="411780C0">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382" w:type="dxa"/>
            <w:gridSpan w:val="2"/>
            <w:tcBorders>
              <w:top w:val="single" w:color="auto" w:sz="6" w:space="0"/>
              <w:left w:val="nil"/>
              <w:bottom w:val="single" w:color="auto" w:sz="6" w:space="0"/>
              <w:right w:val="single" w:color="auto" w:sz="6" w:space="0"/>
            </w:tcBorders>
            <w:vAlign w:val="center"/>
          </w:tcPr>
          <w:p w14:paraId="53BC5F14">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办公电话</w:t>
            </w:r>
          </w:p>
        </w:tc>
        <w:tc>
          <w:tcPr>
            <w:tcW w:w="964" w:type="dxa"/>
            <w:tcBorders>
              <w:top w:val="single" w:color="auto" w:sz="6" w:space="0"/>
              <w:left w:val="single" w:color="auto" w:sz="6" w:space="0"/>
              <w:bottom w:val="single" w:color="auto" w:sz="6" w:space="0"/>
              <w:right w:val="single" w:color="auto" w:sz="6" w:space="0"/>
            </w:tcBorders>
            <w:vAlign w:val="center"/>
          </w:tcPr>
          <w:p w14:paraId="40E02452">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482" w:type="dxa"/>
            <w:tcBorders>
              <w:top w:val="single" w:color="auto" w:sz="6" w:space="0"/>
              <w:left w:val="single" w:color="auto" w:sz="6" w:space="0"/>
              <w:bottom w:val="single" w:color="auto" w:sz="6" w:space="0"/>
              <w:right w:val="single" w:color="auto" w:sz="4" w:space="0"/>
            </w:tcBorders>
            <w:vAlign w:val="center"/>
          </w:tcPr>
          <w:p w14:paraId="3532AB2D">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移动电话</w:t>
            </w:r>
          </w:p>
        </w:tc>
        <w:tc>
          <w:tcPr>
            <w:tcW w:w="1147" w:type="dxa"/>
            <w:tcBorders>
              <w:top w:val="single" w:color="auto" w:sz="6" w:space="0"/>
              <w:left w:val="nil"/>
              <w:bottom w:val="single" w:color="auto" w:sz="6" w:space="0"/>
              <w:right w:val="single" w:color="auto" w:sz="4" w:space="0"/>
            </w:tcBorders>
            <w:vAlign w:val="center"/>
          </w:tcPr>
          <w:p w14:paraId="5C4601F7">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r>
      <w:tr w14:paraId="0A1D8D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3915549B">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通讯地址</w:t>
            </w:r>
          </w:p>
        </w:tc>
        <w:tc>
          <w:tcPr>
            <w:tcW w:w="7675" w:type="dxa"/>
            <w:gridSpan w:val="9"/>
            <w:tcBorders>
              <w:top w:val="single" w:color="auto" w:sz="6" w:space="0"/>
              <w:left w:val="single" w:color="auto" w:sz="6" w:space="0"/>
              <w:bottom w:val="single" w:color="auto" w:sz="6" w:space="0"/>
              <w:right w:val="single" w:color="auto" w:sz="4" w:space="0"/>
            </w:tcBorders>
            <w:vAlign w:val="center"/>
          </w:tcPr>
          <w:p w14:paraId="14C8F096">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r>
      <w:tr w14:paraId="575CD8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tcBorders>
              <w:top w:val="single" w:color="auto" w:sz="6" w:space="0"/>
              <w:left w:val="single" w:color="auto" w:sz="4" w:space="0"/>
              <w:bottom w:val="single" w:color="auto" w:sz="6" w:space="0"/>
              <w:right w:val="single" w:color="auto" w:sz="6" w:space="0"/>
            </w:tcBorders>
            <w:vAlign w:val="center"/>
          </w:tcPr>
          <w:p w14:paraId="53D794AE">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工作单位</w:t>
            </w:r>
          </w:p>
        </w:tc>
        <w:tc>
          <w:tcPr>
            <w:tcW w:w="5046" w:type="dxa"/>
            <w:gridSpan w:val="7"/>
            <w:tcBorders>
              <w:top w:val="single" w:color="auto" w:sz="6" w:space="0"/>
              <w:left w:val="single" w:color="auto" w:sz="6" w:space="0"/>
              <w:bottom w:val="single" w:color="auto" w:sz="6" w:space="0"/>
              <w:right w:val="single" w:color="auto" w:sz="6" w:space="0"/>
            </w:tcBorders>
            <w:vAlign w:val="center"/>
          </w:tcPr>
          <w:p w14:paraId="754E4C0C">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482" w:type="dxa"/>
            <w:tcBorders>
              <w:top w:val="single" w:color="auto" w:sz="6" w:space="0"/>
              <w:left w:val="single" w:color="auto" w:sz="6" w:space="0"/>
              <w:bottom w:val="single" w:color="auto" w:sz="6" w:space="0"/>
              <w:right w:val="single" w:color="auto" w:sz="6" w:space="0"/>
            </w:tcBorders>
            <w:vAlign w:val="center"/>
          </w:tcPr>
          <w:p w14:paraId="3EFAE30D">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行政职务</w:t>
            </w:r>
          </w:p>
        </w:tc>
        <w:tc>
          <w:tcPr>
            <w:tcW w:w="1147" w:type="dxa"/>
            <w:tcBorders>
              <w:top w:val="single" w:color="auto" w:sz="6" w:space="0"/>
              <w:left w:val="single" w:color="auto" w:sz="6" w:space="0"/>
              <w:bottom w:val="single" w:color="auto" w:sz="6" w:space="0"/>
              <w:right w:val="single" w:color="auto" w:sz="4" w:space="0"/>
            </w:tcBorders>
            <w:vAlign w:val="center"/>
          </w:tcPr>
          <w:p w14:paraId="5C513B78">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r>
      <w:tr w14:paraId="465D1B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vMerge w:val="restart"/>
            <w:tcBorders>
              <w:top w:val="single" w:color="auto" w:sz="6" w:space="0"/>
              <w:left w:val="single" w:color="auto" w:sz="4" w:space="0"/>
              <w:right w:val="single" w:color="auto" w:sz="6" w:space="0"/>
            </w:tcBorders>
            <w:vAlign w:val="center"/>
          </w:tcPr>
          <w:p w14:paraId="345D6EC0">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完成单位</w:t>
            </w:r>
          </w:p>
        </w:tc>
        <w:tc>
          <w:tcPr>
            <w:tcW w:w="5046" w:type="dxa"/>
            <w:gridSpan w:val="7"/>
            <w:vMerge w:val="restart"/>
            <w:tcBorders>
              <w:top w:val="single" w:color="auto" w:sz="6" w:space="0"/>
              <w:left w:val="single" w:color="auto" w:sz="6" w:space="0"/>
              <w:right w:val="single" w:color="auto" w:sz="6" w:space="0"/>
            </w:tcBorders>
            <w:vAlign w:val="center"/>
          </w:tcPr>
          <w:p w14:paraId="2DCDBB32">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482" w:type="dxa"/>
            <w:tcBorders>
              <w:top w:val="single" w:color="auto" w:sz="6" w:space="0"/>
              <w:left w:val="single" w:color="auto" w:sz="6" w:space="0"/>
              <w:bottom w:val="single" w:color="auto" w:sz="6" w:space="0"/>
              <w:right w:val="single" w:color="auto" w:sz="6" w:space="0"/>
            </w:tcBorders>
            <w:vAlign w:val="center"/>
          </w:tcPr>
          <w:p w14:paraId="40CF8A2A">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 在 地</w:t>
            </w:r>
          </w:p>
        </w:tc>
        <w:tc>
          <w:tcPr>
            <w:tcW w:w="1147" w:type="dxa"/>
            <w:tcBorders>
              <w:top w:val="single" w:color="auto" w:sz="6" w:space="0"/>
              <w:left w:val="single" w:color="auto" w:sz="6" w:space="0"/>
              <w:bottom w:val="single" w:color="auto" w:sz="6" w:space="0"/>
              <w:right w:val="single" w:color="auto" w:sz="4" w:space="0"/>
            </w:tcBorders>
            <w:vAlign w:val="center"/>
          </w:tcPr>
          <w:p w14:paraId="00DC1C0B">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r>
      <w:tr w14:paraId="4D25A8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1478" w:type="dxa"/>
            <w:vMerge w:val="continue"/>
            <w:tcBorders>
              <w:left w:val="single" w:color="auto" w:sz="4" w:space="0"/>
              <w:bottom w:val="single" w:color="auto" w:sz="6" w:space="0"/>
              <w:right w:val="single" w:color="auto" w:sz="6" w:space="0"/>
            </w:tcBorders>
            <w:vAlign w:val="center"/>
          </w:tcPr>
          <w:p w14:paraId="32C7E22E">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5046" w:type="dxa"/>
            <w:gridSpan w:val="7"/>
            <w:vMerge w:val="continue"/>
            <w:tcBorders>
              <w:left w:val="single" w:color="auto" w:sz="6" w:space="0"/>
              <w:bottom w:val="single" w:color="auto" w:sz="6" w:space="0"/>
              <w:right w:val="single" w:color="auto" w:sz="6" w:space="0"/>
            </w:tcBorders>
            <w:vAlign w:val="center"/>
          </w:tcPr>
          <w:p w14:paraId="773C8C32">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c>
          <w:tcPr>
            <w:tcW w:w="1482" w:type="dxa"/>
            <w:tcBorders>
              <w:top w:val="single" w:color="auto" w:sz="6" w:space="0"/>
              <w:left w:val="single" w:color="auto" w:sz="6" w:space="0"/>
              <w:bottom w:val="single" w:color="auto" w:sz="6" w:space="0"/>
              <w:right w:val="single" w:color="auto" w:sz="6" w:space="0"/>
            </w:tcBorders>
            <w:vAlign w:val="center"/>
          </w:tcPr>
          <w:p w14:paraId="6A3FFFC9">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单位性质</w:t>
            </w:r>
          </w:p>
        </w:tc>
        <w:tc>
          <w:tcPr>
            <w:tcW w:w="1147" w:type="dxa"/>
            <w:tcBorders>
              <w:top w:val="single" w:color="auto" w:sz="6" w:space="0"/>
              <w:left w:val="single" w:color="auto" w:sz="6" w:space="0"/>
              <w:bottom w:val="single" w:color="auto" w:sz="6" w:space="0"/>
              <w:right w:val="single" w:color="auto" w:sz="4" w:space="0"/>
            </w:tcBorders>
            <w:vAlign w:val="center"/>
          </w:tcPr>
          <w:p w14:paraId="62D5F335">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p>
        </w:tc>
      </w:tr>
      <w:tr w14:paraId="430D20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664" w:type="dxa"/>
            <w:gridSpan w:val="2"/>
            <w:tcBorders>
              <w:top w:val="single" w:color="auto" w:sz="6" w:space="0"/>
              <w:left w:val="single" w:color="auto" w:sz="4" w:space="0"/>
              <w:bottom w:val="single" w:color="auto" w:sz="6" w:space="0"/>
              <w:right w:val="single" w:color="auto" w:sz="4" w:space="0"/>
            </w:tcBorders>
            <w:vAlign w:val="center"/>
          </w:tcPr>
          <w:p w14:paraId="2389D7BE">
            <w:pPr>
              <w:keepNext w:val="0"/>
              <w:keepLines w:val="0"/>
              <w:pageBreakBefore w:val="0"/>
              <w:kinsoku/>
              <w:wordWrap/>
              <w:overflowPunct/>
              <w:topLinePunct w:val="0"/>
              <w:autoSpaceDE/>
              <w:autoSpaceDN/>
              <w:bidi w:val="0"/>
              <w:adjustRightInd/>
              <w:snapToGrid w:val="0"/>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国内供职起止时间</w:t>
            </w:r>
          </w:p>
        </w:tc>
        <w:tc>
          <w:tcPr>
            <w:tcW w:w="6489" w:type="dxa"/>
            <w:gridSpan w:val="8"/>
            <w:tcBorders>
              <w:top w:val="single" w:color="auto" w:sz="6" w:space="0"/>
              <w:left w:val="nil"/>
              <w:bottom w:val="single" w:color="auto" w:sz="6" w:space="0"/>
              <w:right w:val="single" w:color="auto" w:sz="4" w:space="0"/>
            </w:tcBorders>
            <w:vAlign w:val="center"/>
          </w:tcPr>
          <w:p w14:paraId="276BC015">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自                 至</w:t>
            </w:r>
          </w:p>
        </w:tc>
      </w:tr>
      <w:tr w14:paraId="2E90F5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2664" w:type="dxa"/>
            <w:gridSpan w:val="2"/>
            <w:tcBorders>
              <w:top w:val="single" w:color="auto" w:sz="6" w:space="0"/>
              <w:left w:val="single" w:color="auto" w:sz="4" w:space="0"/>
              <w:bottom w:val="single" w:color="auto" w:sz="6" w:space="0"/>
              <w:right w:val="single" w:color="auto" w:sz="4" w:space="0"/>
            </w:tcBorders>
            <w:vAlign w:val="center"/>
          </w:tcPr>
          <w:p w14:paraId="71472455">
            <w:pPr>
              <w:keepNext w:val="0"/>
              <w:keepLines w:val="0"/>
              <w:pageBreakBefore w:val="0"/>
              <w:kinsoku/>
              <w:wordWrap/>
              <w:overflowPunct/>
              <w:topLinePunct w:val="0"/>
              <w:autoSpaceDE/>
              <w:autoSpaceDN/>
              <w:bidi w:val="0"/>
              <w:adjustRightIn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参加本项目的起止时间</w:t>
            </w:r>
          </w:p>
        </w:tc>
        <w:tc>
          <w:tcPr>
            <w:tcW w:w="6489" w:type="dxa"/>
            <w:gridSpan w:val="8"/>
            <w:tcBorders>
              <w:top w:val="single" w:color="auto" w:sz="6" w:space="0"/>
              <w:left w:val="nil"/>
              <w:bottom w:val="single" w:color="auto" w:sz="6" w:space="0"/>
              <w:right w:val="single" w:color="auto" w:sz="4" w:space="0"/>
            </w:tcBorders>
            <w:vAlign w:val="center"/>
          </w:tcPr>
          <w:p w14:paraId="01C8E3E4">
            <w:pPr>
              <w:keepNext w:val="0"/>
              <w:keepLines w:val="0"/>
              <w:pageBreakBefore w:val="0"/>
              <w:widowControl/>
              <w:kinsoku/>
              <w:wordWrap/>
              <w:overflowPunct/>
              <w:topLinePunct w:val="0"/>
              <w:autoSpaceDE/>
              <w:autoSpaceDN/>
              <w:bidi w:val="0"/>
              <w:adjustRightIn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自                 至</w:t>
            </w:r>
          </w:p>
        </w:tc>
      </w:tr>
      <w:tr w14:paraId="5F4713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153" w:type="dxa"/>
            <w:gridSpan w:val="10"/>
            <w:tcBorders>
              <w:top w:val="single" w:color="auto" w:sz="6" w:space="0"/>
              <w:left w:val="single" w:color="auto" w:sz="4" w:space="0"/>
              <w:bottom w:val="single" w:color="auto" w:sz="4" w:space="0"/>
              <w:right w:val="single" w:color="auto" w:sz="4" w:space="0"/>
            </w:tcBorders>
          </w:tcPr>
          <w:p w14:paraId="57B11BFA">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对本项目主要技术发明的贡献</w:t>
            </w:r>
            <w:r>
              <w:rPr>
                <w:rFonts w:hint="default" w:ascii="Times New Roman" w:hAnsi="Times New Roman" w:eastAsia="仿宋_GB2312" w:cs="Times New Roman"/>
                <w:sz w:val="28"/>
                <w:szCs w:val="28"/>
                <w:highlight w:val="none"/>
              </w:rPr>
              <w:t>：（不超过300字）</w:t>
            </w:r>
          </w:p>
          <w:p w14:paraId="610DE100">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0E84285A">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48477724">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6958FC55">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0D5FD803">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1AE6B953">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52F3FE2F">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tc>
      </w:tr>
      <w:tr w14:paraId="35B11F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153" w:type="dxa"/>
            <w:gridSpan w:val="10"/>
            <w:tcBorders>
              <w:top w:val="single" w:color="auto" w:sz="4" w:space="0"/>
              <w:left w:val="single" w:color="auto" w:sz="4" w:space="0"/>
              <w:bottom w:val="single" w:color="auto" w:sz="4" w:space="0"/>
              <w:right w:val="single" w:color="auto" w:sz="4" w:space="0"/>
            </w:tcBorders>
          </w:tcPr>
          <w:p w14:paraId="396D41EC">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曾获科技奖励情况：</w:t>
            </w:r>
          </w:p>
          <w:p w14:paraId="22D06457">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1016D20E">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1570FB67">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0F3813FB">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7893EE3B">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6B0EF055">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tc>
      </w:tr>
      <w:tr w14:paraId="455260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153" w:type="dxa"/>
            <w:gridSpan w:val="10"/>
            <w:tcBorders>
              <w:top w:val="single" w:color="auto" w:sz="4" w:space="0"/>
              <w:left w:val="single" w:color="auto" w:sz="4" w:space="0"/>
              <w:bottom w:val="single" w:color="auto" w:sz="4" w:space="0"/>
              <w:right w:val="single" w:color="auto" w:sz="4" w:space="0"/>
            </w:tcBorders>
          </w:tcPr>
          <w:p w14:paraId="760BB2E2">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承担或参与国内科技计划、人才计划等情况：</w:t>
            </w:r>
          </w:p>
          <w:p w14:paraId="3A0455C8">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7DDC5B96">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015B87A0">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4DBCAD04">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0A110F8F">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6198F1FE">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tc>
      </w:tr>
      <w:tr w14:paraId="48D464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153" w:type="dxa"/>
            <w:gridSpan w:val="10"/>
            <w:tcBorders>
              <w:top w:val="single" w:color="auto" w:sz="4" w:space="0"/>
              <w:left w:val="single" w:color="auto" w:sz="4" w:space="0"/>
              <w:bottom w:val="single" w:color="auto" w:sz="6" w:space="0"/>
              <w:right w:val="single" w:color="auto" w:sz="4" w:space="0"/>
            </w:tcBorders>
          </w:tcPr>
          <w:p w14:paraId="601DB00F">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工作履历：</w:t>
            </w:r>
          </w:p>
          <w:p w14:paraId="088F932C">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3BB7AE30">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1E630C0A">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p w14:paraId="7D83EDB7">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p>
        </w:tc>
      </w:tr>
      <w:tr w14:paraId="2CEF3B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4696" w:type="dxa"/>
            <w:gridSpan w:val="6"/>
            <w:tcBorders>
              <w:top w:val="single" w:color="auto" w:sz="6" w:space="0"/>
              <w:left w:val="single" w:color="auto" w:sz="4" w:space="0"/>
              <w:bottom w:val="single" w:color="auto" w:sz="4" w:space="0"/>
              <w:right w:val="single" w:color="auto" w:sz="4" w:space="0"/>
            </w:tcBorders>
            <w:vAlign w:val="center"/>
          </w:tcPr>
          <w:p w14:paraId="4472752F">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 xml:space="preserve">    承诺：</w:t>
            </w:r>
            <w:r>
              <w:rPr>
                <w:rFonts w:hint="default" w:ascii="Times New Roman" w:hAnsi="Times New Roman" w:eastAsia="仿宋_GB2312" w:cs="Times New Roman"/>
                <w:sz w:val="28"/>
                <w:szCs w:val="28"/>
                <w:highlight w:val="none"/>
              </w:rPr>
              <w:t>本人同意完成人排名，自觉遵守《江西省科学技术奖励办法》及其实施细则的有关规定和省科学技术奖励专项委员会办公室对提名工作的要求，承诺遵守评审工作纪律，保证所提供的有关材料真实有效，且不存在任何违反国家保密相关法律法规及侵犯他人知识产权的情形。本人未受到党纪政纪处分，本人工作单位已知悉本人被提名情况且无异议；如有材料虚假或违纪行为，愿意承担相应责任并接受相应处理。如产生争议，保证积极配合调查处理工作。</w:t>
            </w:r>
          </w:p>
          <w:p w14:paraId="5F9B8119">
            <w:pPr>
              <w:keepNext w:val="0"/>
              <w:keepLines w:val="0"/>
              <w:pageBreakBefore w:val="0"/>
              <w:kinsoku/>
              <w:wordWrap/>
              <w:overflowPunct/>
              <w:topLinePunct w:val="0"/>
              <w:autoSpaceDE/>
              <w:autoSpaceDN/>
              <w:bidi w:val="0"/>
              <w:adjustRightInd/>
              <w:spacing w:after="0" w:line="400" w:lineRule="exact"/>
              <w:ind w:firstLine="560" w:firstLineChars="20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该项目是本人本年度被提名的唯一项目。</w:t>
            </w:r>
          </w:p>
          <w:p w14:paraId="0783FF53">
            <w:pPr>
              <w:keepNext w:val="0"/>
              <w:keepLines w:val="0"/>
              <w:pageBreakBefore w:val="0"/>
              <w:kinsoku/>
              <w:wordWrap/>
              <w:overflowPunct/>
              <w:topLinePunct w:val="0"/>
              <w:autoSpaceDE/>
              <w:autoSpaceDN/>
              <w:bidi w:val="0"/>
              <w:adjustRightInd/>
              <w:spacing w:after="0" w:line="400" w:lineRule="exact"/>
              <w:ind w:firstLine="560" w:firstLineChars="20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本人签名：          </w:t>
            </w:r>
          </w:p>
          <w:p w14:paraId="63FB71C8">
            <w:pPr>
              <w:keepNext w:val="0"/>
              <w:keepLines w:val="0"/>
              <w:pageBreakBefore w:val="0"/>
              <w:kinsoku/>
              <w:wordWrap/>
              <w:overflowPunct/>
              <w:topLinePunct w:val="0"/>
              <w:autoSpaceDE/>
              <w:autoSpaceDN/>
              <w:bidi w:val="0"/>
              <w:adjustRightInd/>
              <w:spacing w:after="0" w:line="40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w:t>
            </w:r>
          </w:p>
        </w:tc>
        <w:tc>
          <w:tcPr>
            <w:tcW w:w="4457" w:type="dxa"/>
            <w:gridSpan w:val="4"/>
            <w:tcBorders>
              <w:top w:val="single" w:color="auto" w:sz="6" w:space="0"/>
              <w:left w:val="single" w:color="auto" w:sz="4" w:space="0"/>
              <w:bottom w:val="single" w:color="auto" w:sz="4" w:space="0"/>
              <w:right w:val="single" w:color="auto" w:sz="4" w:space="0"/>
            </w:tcBorders>
            <w:vAlign w:val="center"/>
          </w:tcPr>
          <w:p w14:paraId="6CA741CA">
            <w:pPr>
              <w:keepNext w:val="0"/>
              <w:keepLines w:val="0"/>
              <w:pageBreakBefore w:val="0"/>
              <w:kinsoku/>
              <w:wordWrap/>
              <w:overflowPunct/>
              <w:topLinePunct w:val="0"/>
              <w:autoSpaceDE/>
              <w:autoSpaceDN/>
              <w:bidi w:val="0"/>
              <w:adjustRightInd/>
              <w:spacing w:after="0" w:line="400" w:lineRule="exact"/>
              <w:ind w:firstLine="562" w:firstLineChars="200"/>
              <w:textAlignment w:val="auto"/>
              <w:rPr>
                <w:rFonts w:hint="default" w:ascii="Times New Roman" w:hAnsi="Times New Roman" w:eastAsia="仿宋_GB2312" w:cs="Times New Roman"/>
                <w:b/>
                <w:bCs/>
                <w:sz w:val="28"/>
                <w:szCs w:val="28"/>
                <w:highlight w:val="none"/>
              </w:rPr>
            </w:pPr>
            <w:r>
              <w:rPr>
                <w:rFonts w:hint="default" w:ascii="Times New Roman" w:hAnsi="Times New Roman" w:eastAsia="仿宋_GB2312" w:cs="Times New Roman"/>
                <w:b/>
                <w:bCs/>
                <w:sz w:val="28"/>
                <w:szCs w:val="28"/>
                <w:highlight w:val="none"/>
              </w:rPr>
              <w:t>完成单位声明：</w:t>
            </w:r>
            <w:r>
              <w:rPr>
                <w:rFonts w:hint="default" w:ascii="Times New Roman" w:hAnsi="Times New Roman" w:eastAsia="仿宋_GB2312" w:cs="Times New Roman"/>
                <w:sz w:val="28"/>
                <w:szCs w:val="28"/>
                <w:highlight w:val="none"/>
              </w:rPr>
              <w:t>本单位对候选人在本单位期间的政治、品行、作风、廉洁等情况进行了审核，不存在依规不得提名的情况。确认该完成人情况表内容真实有效，且不存在任何违反国家保密相关法律法规及侵犯他人知识产权的情形。如产生争议，愿意积极配合调查处理工作。</w:t>
            </w:r>
          </w:p>
          <w:p w14:paraId="641B9277">
            <w:pPr>
              <w:keepNext w:val="0"/>
              <w:keepLines w:val="0"/>
              <w:pageBreakBefore w:val="0"/>
              <w:kinsoku/>
              <w:wordWrap/>
              <w:overflowPunct/>
              <w:topLinePunct w:val="0"/>
              <w:autoSpaceDE/>
              <w:autoSpaceDN/>
              <w:bidi w:val="0"/>
              <w:adjustRightInd/>
              <w:spacing w:after="0" w:line="400" w:lineRule="exact"/>
              <w:ind w:firstLine="562" w:firstLineChars="200"/>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工作单位声明：</w:t>
            </w:r>
            <w:r>
              <w:rPr>
                <w:rFonts w:hint="default" w:ascii="Times New Roman" w:hAnsi="Times New Roman" w:eastAsia="仿宋_GB2312" w:cs="Times New Roman"/>
                <w:sz w:val="28"/>
                <w:szCs w:val="28"/>
                <w:highlight w:val="none"/>
              </w:rPr>
              <w:t>本单位在征求相关纪检监察部门意见的基础上，对完成人政治、品行、作风、廉洁等情况进行了审核，不存在依规不得提名的情况。确认该完成人情况表内容真实准确，该完成人被提名无异议。</w:t>
            </w:r>
          </w:p>
          <w:p w14:paraId="268A0D28">
            <w:pPr>
              <w:keepNext w:val="0"/>
              <w:keepLines w:val="0"/>
              <w:pageBreakBefore w:val="0"/>
              <w:kinsoku/>
              <w:wordWrap/>
              <w:overflowPunct/>
              <w:topLinePunct w:val="0"/>
              <w:autoSpaceDE/>
              <w:autoSpaceDN/>
              <w:bidi w:val="0"/>
              <w:adjustRightInd/>
              <w:spacing w:after="0" w:line="400" w:lineRule="exact"/>
              <w:jc w:val="left"/>
              <w:textAlignment w:val="auto"/>
              <w:rPr>
                <w:rFonts w:hint="default" w:ascii="Times New Roman" w:hAnsi="Times New Roman" w:eastAsia="仿宋_GB2312" w:cs="Times New Roman"/>
                <w:sz w:val="28"/>
                <w:szCs w:val="28"/>
                <w:highlight w:val="none"/>
              </w:rPr>
            </w:pPr>
          </w:p>
          <w:p w14:paraId="6AE5104A">
            <w:pPr>
              <w:keepNext w:val="0"/>
              <w:keepLines w:val="0"/>
              <w:pageBreakBefore w:val="0"/>
              <w:kinsoku/>
              <w:wordWrap/>
              <w:overflowPunct/>
              <w:topLinePunct w:val="0"/>
              <w:autoSpaceDE/>
              <w:autoSpaceDN/>
              <w:bidi w:val="0"/>
              <w:adjustRightIn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单位（盖章）</w:t>
            </w:r>
          </w:p>
          <w:p w14:paraId="0B4202F4">
            <w:pPr>
              <w:keepNext w:val="0"/>
              <w:keepLines w:val="0"/>
              <w:pageBreakBefore w:val="0"/>
              <w:kinsoku/>
              <w:wordWrap/>
              <w:overflowPunct/>
              <w:topLinePunct w:val="0"/>
              <w:autoSpaceDE/>
              <w:autoSpaceDN/>
              <w:bidi w:val="0"/>
              <w:adjustRightInd/>
              <w:spacing w:after="0" w:line="400" w:lineRule="exact"/>
              <w:jc w:val="left"/>
              <w:textAlignment w:val="auto"/>
              <w:rPr>
                <w:rFonts w:hint="default" w:ascii="Times New Roman" w:hAnsi="Times New Roman" w:eastAsia="仿宋_GB2312" w:cs="Times New Roman"/>
                <w:sz w:val="28"/>
                <w:szCs w:val="28"/>
                <w:highlight w:val="none"/>
              </w:rPr>
            </w:pPr>
          </w:p>
          <w:p w14:paraId="7E63DF41">
            <w:pPr>
              <w:keepNext w:val="0"/>
              <w:keepLines w:val="0"/>
              <w:pageBreakBefore w:val="0"/>
              <w:kinsoku/>
              <w:wordWrap/>
              <w:overflowPunct/>
              <w:topLinePunct w:val="0"/>
              <w:autoSpaceDE/>
              <w:autoSpaceDN/>
              <w:bidi w:val="0"/>
              <w:adjustRightIn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w:t>
            </w:r>
          </w:p>
        </w:tc>
      </w:tr>
    </w:tbl>
    <w:p w14:paraId="7C1F89E8">
      <w:pPr>
        <w:spacing w:after="160" w:line="278" w:lineRule="auto"/>
        <w:rPr>
          <w:rFonts w:hint="default" w:ascii="Times New Roman" w:hAnsi="Times New Roman" w:eastAsia="宋体" w:cs="Times New Roman"/>
          <w:b/>
          <w:bCs/>
          <w:color w:val="C00000"/>
          <w:szCs w:val="21"/>
          <w:highlight w:val="none"/>
        </w:rPr>
      </w:pPr>
      <w:r>
        <w:rPr>
          <w:rFonts w:hint="default" w:ascii="Times New Roman" w:hAnsi="Times New Roman" w:eastAsia="宋体" w:cs="Times New Roman"/>
          <w:szCs w:val="21"/>
          <w:highlight w:val="none"/>
        </w:rPr>
        <w:t>注：每位完成人1页，可以复制。</w:t>
      </w:r>
    </w:p>
    <w:p w14:paraId="6683B1C6">
      <w:pPr>
        <w:spacing w:after="160" w:line="278" w:lineRule="auto"/>
        <w:jc w:val="center"/>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九、完成单位情况表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4"/>
        <w:gridCol w:w="867"/>
        <w:gridCol w:w="1070"/>
        <w:gridCol w:w="882"/>
        <w:gridCol w:w="1623"/>
        <w:gridCol w:w="1235"/>
        <w:gridCol w:w="1761"/>
        <w:gridCol w:w="1492"/>
      </w:tblGrid>
      <w:tr w14:paraId="0F53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91" w:type="dxa"/>
            <w:gridSpan w:val="2"/>
            <w:vAlign w:val="center"/>
          </w:tcPr>
          <w:p w14:paraId="77A69CBD">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单位名称</w:t>
            </w:r>
          </w:p>
        </w:tc>
        <w:tc>
          <w:tcPr>
            <w:tcW w:w="1952" w:type="dxa"/>
            <w:gridSpan w:val="2"/>
            <w:vAlign w:val="center"/>
          </w:tcPr>
          <w:p w14:paraId="080392FE">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c>
          <w:tcPr>
            <w:tcW w:w="1623" w:type="dxa"/>
            <w:vAlign w:val="center"/>
          </w:tcPr>
          <w:p w14:paraId="14D54D67">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法定代表人</w:t>
            </w:r>
          </w:p>
        </w:tc>
        <w:tc>
          <w:tcPr>
            <w:tcW w:w="1235" w:type="dxa"/>
            <w:vAlign w:val="center"/>
          </w:tcPr>
          <w:p w14:paraId="7AFA2BC5">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c>
          <w:tcPr>
            <w:tcW w:w="1761" w:type="dxa"/>
            <w:vAlign w:val="center"/>
          </w:tcPr>
          <w:p w14:paraId="67195E56">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所在地</w:t>
            </w:r>
          </w:p>
        </w:tc>
        <w:tc>
          <w:tcPr>
            <w:tcW w:w="1492" w:type="dxa"/>
            <w:vAlign w:val="center"/>
          </w:tcPr>
          <w:p w14:paraId="5F85C7AD">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r>
      <w:tr w14:paraId="235E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91" w:type="dxa"/>
            <w:gridSpan w:val="2"/>
            <w:vAlign w:val="center"/>
          </w:tcPr>
          <w:p w14:paraId="45A39B68">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排   名</w:t>
            </w:r>
          </w:p>
        </w:tc>
        <w:tc>
          <w:tcPr>
            <w:tcW w:w="1952" w:type="dxa"/>
            <w:gridSpan w:val="2"/>
            <w:vAlign w:val="center"/>
          </w:tcPr>
          <w:p w14:paraId="332ED096">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c>
          <w:tcPr>
            <w:tcW w:w="1623" w:type="dxa"/>
            <w:vAlign w:val="center"/>
          </w:tcPr>
          <w:p w14:paraId="4ED49D79">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单位性质</w:t>
            </w:r>
          </w:p>
        </w:tc>
        <w:tc>
          <w:tcPr>
            <w:tcW w:w="1235" w:type="dxa"/>
            <w:vAlign w:val="center"/>
          </w:tcPr>
          <w:p w14:paraId="01677284">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c>
          <w:tcPr>
            <w:tcW w:w="1761" w:type="dxa"/>
            <w:vAlign w:val="center"/>
          </w:tcPr>
          <w:p w14:paraId="391299E1">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传  真</w:t>
            </w:r>
          </w:p>
        </w:tc>
        <w:tc>
          <w:tcPr>
            <w:tcW w:w="1492" w:type="dxa"/>
            <w:vAlign w:val="center"/>
          </w:tcPr>
          <w:p w14:paraId="6D429386">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r>
      <w:tr w14:paraId="61C3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91" w:type="dxa"/>
            <w:gridSpan w:val="2"/>
            <w:vAlign w:val="center"/>
          </w:tcPr>
          <w:p w14:paraId="6079B5AB">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联系人</w:t>
            </w:r>
          </w:p>
        </w:tc>
        <w:tc>
          <w:tcPr>
            <w:tcW w:w="1952" w:type="dxa"/>
            <w:gridSpan w:val="2"/>
            <w:vAlign w:val="center"/>
          </w:tcPr>
          <w:p w14:paraId="2A967533">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c>
          <w:tcPr>
            <w:tcW w:w="1623" w:type="dxa"/>
            <w:vAlign w:val="center"/>
          </w:tcPr>
          <w:p w14:paraId="7824D3C3">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单位电话</w:t>
            </w:r>
          </w:p>
        </w:tc>
        <w:tc>
          <w:tcPr>
            <w:tcW w:w="1235" w:type="dxa"/>
            <w:vAlign w:val="center"/>
          </w:tcPr>
          <w:p w14:paraId="523FF047">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c>
          <w:tcPr>
            <w:tcW w:w="1761" w:type="dxa"/>
            <w:vAlign w:val="center"/>
          </w:tcPr>
          <w:p w14:paraId="2EA5A0D8">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移动电话</w:t>
            </w:r>
          </w:p>
        </w:tc>
        <w:tc>
          <w:tcPr>
            <w:tcW w:w="1492" w:type="dxa"/>
            <w:vAlign w:val="center"/>
          </w:tcPr>
          <w:p w14:paraId="63A909F2">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r>
      <w:tr w14:paraId="0CC14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0" w:hRule="atLeast"/>
          <w:jc w:val="center"/>
        </w:trPr>
        <w:tc>
          <w:tcPr>
            <w:tcW w:w="1391" w:type="dxa"/>
            <w:gridSpan w:val="2"/>
            <w:vAlign w:val="center"/>
          </w:tcPr>
          <w:p w14:paraId="76D7A244">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通讯地址</w:t>
            </w:r>
          </w:p>
        </w:tc>
        <w:tc>
          <w:tcPr>
            <w:tcW w:w="4810" w:type="dxa"/>
            <w:gridSpan w:val="4"/>
            <w:vAlign w:val="center"/>
          </w:tcPr>
          <w:p w14:paraId="1A2A6C40">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c>
          <w:tcPr>
            <w:tcW w:w="1761" w:type="dxa"/>
            <w:vAlign w:val="center"/>
          </w:tcPr>
          <w:p w14:paraId="1DF3B932">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邮政编码</w:t>
            </w:r>
          </w:p>
        </w:tc>
        <w:tc>
          <w:tcPr>
            <w:tcW w:w="1492" w:type="dxa"/>
            <w:vAlign w:val="center"/>
          </w:tcPr>
          <w:p w14:paraId="5F205C9E">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r>
      <w:tr w14:paraId="4BF5A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91" w:type="dxa"/>
            <w:gridSpan w:val="2"/>
            <w:vAlign w:val="center"/>
          </w:tcPr>
          <w:p w14:paraId="54C5DAD6">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电子邮箱</w:t>
            </w:r>
          </w:p>
        </w:tc>
        <w:tc>
          <w:tcPr>
            <w:tcW w:w="8063" w:type="dxa"/>
            <w:gridSpan w:val="6"/>
            <w:vAlign w:val="center"/>
          </w:tcPr>
          <w:p w14:paraId="419AD108">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p>
        </w:tc>
      </w:tr>
      <w:tr w14:paraId="26149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61" w:type="dxa"/>
            <w:gridSpan w:val="3"/>
            <w:vAlign w:val="center"/>
          </w:tcPr>
          <w:p w14:paraId="5A8D7CC0">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统一社会信用代码或</w:t>
            </w:r>
          </w:p>
          <w:p w14:paraId="6883E363">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组织机构代码</w:t>
            </w:r>
          </w:p>
        </w:tc>
        <w:tc>
          <w:tcPr>
            <w:tcW w:w="6993" w:type="dxa"/>
            <w:gridSpan w:val="5"/>
          </w:tcPr>
          <w:p w14:paraId="00B9D8FE">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8"/>
                <w:szCs w:val="28"/>
                <w:highlight w:val="none"/>
              </w:rPr>
            </w:pPr>
          </w:p>
        </w:tc>
      </w:tr>
      <w:tr w14:paraId="1CBD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6" w:hRule="atLeast"/>
          <w:jc w:val="center"/>
        </w:trPr>
        <w:tc>
          <w:tcPr>
            <w:tcW w:w="9454" w:type="dxa"/>
            <w:gridSpan w:val="8"/>
          </w:tcPr>
          <w:p w14:paraId="1CA6868B">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sz w:val="28"/>
                <w:szCs w:val="28"/>
                <w:highlight w:val="none"/>
              </w:rPr>
              <w:t>对本项目科技创新和应用推广的贡献：</w:t>
            </w:r>
            <w:r>
              <w:rPr>
                <w:rFonts w:hint="default" w:ascii="Times New Roman" w:hAnsi="Times New Roman" w:eastAsia="仿宋_GB2312" w:cs="Times New Roman"/>
                <w:sz w:val="28"/>
                <w:szCs w:val="28"/>
                <w:highlight w:val="none"/>
              </w:rPr>
              <w:t>（不超过300字）</w:t>
            </w:r>
          </w:p>
          <w:p w14:paraId="7BE7B7B2">
            <w:pPr>
              <w:keepNext w:val="0"/>
              <w:keepLines w:val="0"/>
              <w:pageBreakBefore w:val="0"/>
              <w:widowControl w:val="0"/>
              <w:kinsoku/>
              <w:wordWrap/>
              <w:overflowPunct/>
              <w:topLinePunct w:val="0"/>
              <w:autoSpaceDE/>
              <w:autoSpaceDN/>
              <w:bidi w:val="0"/>
              <w:adjustRightInd/>
              <w:snapToGrid/>
              <w:spacing w:after="0" w:line="420" w:lineRule="exact"/>
              <w:ind w:firstLine="6746" w:firstLineChars="2400"/>
              <w:textAlignment w:val="auto"/>
              <w:rPr>
                <w:rFonts w:hint="default" w:ascii="Times New Roman" w:hAnsi="Times New Roman" w:eastAsia="仿宋_GB2312" w:cs="Times New Roman"/>
                <w:b/>
                <w:sz w:val="28"/>
                <w:szCs w:val="28"/>
                <w:highlight w:val="none"/>
              </w:rPr>
            </w:pPr>
          </w:p>
          <w:p w14:paraId="673D8B0F">
            <w:pPr>
              <w:keepNext w:val="0"/>
              <w:keepLines w:val="0"/>
              <w:pageBreakBefore w:val="0"/>
              <w:widowControl w:val="0"/>
              <w:kinsoku/>
              <w:wordWrap/>
              <w:overflowPunct/>
              <w:topLinePunct w:val="0"/>
              <w:autoSpaceDE/>
              <w:autoSpaceDN/>
              <w:bidi w:val="0"/>
              <w:adjustRightInd/>
              <w:snapToGrid/>
              <w:spacing w:after="0" w:line="420" w:lineRule="exact"/>
              <w:ind w:firstLine="6746" w:firstLineChars="2400"/>
              <w:textAlignment w:val="auto"/>
              <w:rPr>
                <w:rFonts w:hint="default" w:ascii="Times New Roman" w:hAnsi="Times New Roman" w:eastAsia="仿宋_GB2312" w:cs="Times New Roman"/>
                <w:b/>
                <w:sz w:val="28"/>
                <w:szCs w:val="28"/>
                <w:highlight w:val="none"/>
              </w:rPr>
            </w:pPr>
          </w:p>
          <w:p w14:paraId="0A8EADBE">
            <w:pPr>
              <w:keepNext w:val="0"/>
              <w:keepLines w:val="0"/>
              <w:pageBreakBefore w:val="0"/>
              <w:widowControl w:val="0"/>
              <w:kinsoku/>
              <w:wordWrap/>
              <w:overflowPunct/>
              <w:topLinePunct w:val="0"/>
              <w:autoSpaceDE/>
              <w:autoSpaceDN/>
              <w:bidi w:val="0"/>
              <w:adjustRightInd/>
              <w:snapToGrid/>
              <w:spacing w:after="0" w:line="420" w:lineRule="exact"/>
              <w:ind w:firstLine="6746" w:firstLineChars="2400"/>
              <w:textAlignment w:val="auto"/>
              <w:rPr>
                <w:rFonts w:hint="default" w:ascii="Times New Roman" w:hAnsi="Times New Roman" w:eastAsia="仿宋_GB2312" w:cs="Times New Roman"/>
                <w:b/>
                <w:sz w:val="28"/>
                <w:szCs w:val="28"/>
                <w:highlight w:val="none"/>
              </w:rPr>
            </w:pPr>
          </w:p>
          <w:p w14:paraId="29CDB0E8">
            <w:pPr>
              <w:keepNext w:val="0"/>
              <w:keepLines w:val="0"/>
              <w:pageBreakBefore w:val="0"/>
              <w:widowControl w:val="0"/>
              <w:kinsoku/>
              <w:wordWrap/>
              <w:overflowPunct/>
              <w:topLinePunct w:val="0"/>
              <w:autoSpaceDE/>
              <w:autoSpaceDN/>
              <w:bidi w:val="0"/>
              <w:adjustRightInd/>
              <w:snapToGrid/>
              <w:spacing w:after="0" w:line="420" w:lineRule="exact"/>
              <w:ind w:firstLine="6746" w:firstLineChars="2400"/>
              <w:textAlignment w:val="auto"/>
              <w:rPr>
                <w:rFonts w:hint="default" w:ascii="Times New Roman" w:hAnsi="Times New Roman" w:eastAsia="仿宋_GB2312" w:cs="Times New Roman"/>
                <w:b/>
                <w:sz w:val="28"/>
                <w:szCs w:val="28"/>
                <w:highlight w:val="none"/>
              </w:rPr>
            </w:pPr>
          </w:p>
          <w:p w14:paraId="421D14C1">
            <w:pPr>
              <w:keepNext w:val="0"/>
              <w:keepLines w:val="0"/>
              <w:pageBreakBefore w:val="0"/>
              <w:widowControl w:val="0"/>
              <w:kinsoku/>
              <w:wordWrap/>
              <w:overflowPunct/>
              <w:topLinePunct w:val="0"/>
              <w:autoSpaceDE/>
              <w:autoSpaceDN/>
              <w:bidi w:val="0"/>
              <w:adjustRightInd/>
              <w:snapToGrid/>
              <w:spacing w:after="0" w:line="420" w:lineRule="exact"/>
              <w:ind w:firstLine="6746" w:firstLineChars="2400"/>
              <w:textAlignment w:val="auto"/>
              <w:rPr>
                <w:rFonts w:hint="default" w:ascii="Times New Roman" w:hAnsi="Times New Roman" w:eastAsia="仿宋_GB2312" w:cs="Times New Roman"/>
                <w:b/>
                <w:sz w:val="28"/>
                <w:szCs w:val="28"/>
                <w:highlight w:val="none"/>
              </w:rPr>
            </w:pPr>
          </w:p>
          <w:p w14:paraId="108CFA9A">
            <w:pPr>
              <w:keepNext w:val="0"/>
              <w:keepLines w:val="0"/>
              <w:pageBreakBefore w:val="0"/>
              <w:widowControl w:val="0"/>
              <w:kinsoku/>
              <w:wordWrap/>
              <w:overflowPunct/>
              <w:topLinePunct w:val="0"/>
              <w:autoSpaceDE/>
              <w:autoSpaceDN/>
              <w:bidi w:val="0"/>
              <w:adjustRightInd/>
              <w:snapToGrid/>
              <w:spacing w:after="0" w:line="420" w:lineRule="exact"/>
              <w:ind w:firstLine="6746" w:firstLineChars="2400"/>
              <w:textAlignment w:val="auto"/>
              <w:rPr>
                <w:rFonts w:hint="default" w:ascii="Times New Roman" w:hAnsi="Times New Roman" w:eastAsia="仿宋_GB2312" w:cs="Times New Roman"/>
                <w:b/>
                <w:sz w:val="28"/>
                <w:szCs w:val="28"/>
                <w:highlight w:val="none"/>
              </w:rPr>
            </w:pPr>
          </w:p>
          <w:p w14:paraId="7E91E999">
            <w:pPr>
              <w:keepNext w:val="0"/>
              <w:keepLines w:val="0"/>
              <w:pageBreakBefore w:val="0"/>
              <w:widowControl w:val="0"/>
              <w:kinsoku/>
              <w:wordWrap/>
              <w:overflowPunct/>
              <w:topLinePunct w:val="0"/>
              <w:autoSpaceDE/>
              <w:autoSpaceDN/>
              <w:bidi w:val="0"/>
              <w:adjustRightInd/>
              <w:snapToGrid/>
              <w:spacing w:after="0" w:line="420" w:lineRule="exact"/>
              <w:ind w:firstLine="6746" w:firstLineChars="2400"/>
              <w:textAlignment w:val="auto"/>
              <w:rPr>
                <w:rFonts w:hint="default" w:ascii="Times New Roman" w:hAnsi="Times New Roman" w:eastAsia="仿宋_GB2312" w:cs="Times New Roman"/>
                <w:b/>
                <w:sz w:val="28"/>
                <w:szCs w:val="28"/>
                <w:highlight w:val="none"/>
              </w:rPr>
            </w:pPr>
          </w:p>
          <w:p w14:paraId="0D0C2F8A">
            <w:pPr>
              <w:keepNext w:val="0"/>
              <w:keepLines w:val="0"/>
              <w:pageBreakBefore w:val="0"/>
              <w:widowControl w:val="0"/>
              <w:kinsoku/>
              <w:wordWrap/>
              <w:overflowPunct/>
              <w:topLinePunct w:val="0"/>
              <w:autoSpaceDE/>
              <w:autoSpaceDN/>
              <w:bidi w:val="0"/>
              <w:adjustRightInd/>
              <w:snapToGrid/>
              <w:spacing w:after="0" w:line="420" w:lineRule="exact"/>
              <w:ind w:firstLine="6746" w:firstLineChars="2400"/>
              <w:textAlignment w:val="auto"/>
              <w:rPr>
                <w:rFonts w:hint="default" w:ascii="Times New Roman" w:hAnsi="Times New Roman" w:eastAsia="仿宋_GB2312" w:cs="Times New Roman"/>
                <w:b/>
                <w:sz w:val="28"/>
                <w:szCs w:val="28"/>
                <w:highlight w:val="none"/>
              </w:rPr>
            </w:pPr>
          </w:p>
          <w:p w14:paraId="1A41233B">
            <w:pPr>
              <w:keepNext w:val="0"/>
              <w:keepLines w:val="0"/>
              <w:pageBreakBefore w:val="0"/>
              <w:widowControl w:val="0"/>
              <w:kinsoku/>
              <w:wordWrap/>
              <w:overflowPunct/>
              <w:topLinePunct w:val="0"/>
              <w:autoSpaceDE/>
              <w:autoSpaceDN/>
              <w:bidi w:val="0"/>
              <w:adjustRightInd/>
              <w:snapToGrid/>
              <w:spacing w:after="0" w:line="420" w:lineRule="exact"/>
              <w:ind w:firstLine="6746" w:firstLineChars="2400"/>
              <w:textAlignment w:val="auto"/>
              <w:rPr>
                <w:rFonts w:hint="default" w:ascii="Times New Roman" w:hAnsi="Times New Roman" w:eastAsia="仿宋_GB2312" w:cs="Times New Roman"/>
                <w:b/>
                <w:sz w:val="28"/>
                <w:szCs w:val="28"/>
                <w:highlight w:val="none"/>
              </w:rPr>
            </w:pPr>
          </w:p>
        </w:tc>
      </w:tr>
      <w:tr w14:paraId="28C8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24" w:type="dxa"/>
            <w:vAlign w:val="center"/>
          </w:tcPr>
          <w:p w14:paraId="62FD26D1">
            <w:pPr>
              <w:keepNext w:val="0"/>
              <w:keepLines w:val="0"/>
              <w:pageBreakBefore w:val="0"/>
              <w:widowControl w:val="0"/>
              <w:kinsoku/>
              <w:wordWrap/>
              <w:overflowPunct/>
              <w:topLinePunct w:val="0"/>
              <w:autoSpaceDE/>
              <w:autoSpaceDN/>
              <w:bidi w:val="0"/>
              <w:adjustRightInd/>
              <w:snapToGrid/>
              <w:spacing w:after="0" w:line="4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sz w:val="28"/>
                <w:szCs w:val="28"/>
                <w:highlight w:val="none"/>
              </w:rPr>
              <w:t>声明</w:t>
            </w:r>
          </w:p>
        </w:tc>
        <w:tc>
          <w:tcPr>
            <w:tcW w:w="8930" w:type="dxa"/>
            <w:gridSpan w:val="7"/>
          </w:tcPr>
          <w:p w14:paraId="39337BDD">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本单位同意完成单位排名，遵守江西省科学技术奖励专项委员会办公室对提名工作的具体要求，承诺遵守评审工作纪律，保证所提供的有关材料真实有效，且不存在任何违反国家保密相关法律法规及侵犯他人知识产权的情形。如有材料虚假或违纪行为，愿意承担相应责任并接受相应处理。如产生争议，保证积极配合调查处理工作。</w:t>
            </w:r>
          </w:p>
          <w:p w14:paraId="144B7D7A">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法定代表人签名：                          单位（盖章）</w:t>
            </w:r>
          </w:p>
          <w:p w14:paraId="7BFCACE6">
            <w:pPr>
              <w:keepNext w:val="0"/>
              <w:keepLines w:val="0"/>
              <w:pageBreakBefore w:val="0"/>
              <w:widowControl w:val="0"/>
              <w:kinsoku/>
              <w:wordWrap/>
              <w:overflowPunct/>
              <w:topLinePunct w:val="0"/>
              <w:autoSpaceDE/>
              <w:autoSpaceDN/>
              <w:bidi w:val="0"/>
              <w:adjustRightInd/>
              <w:snapToGrid/>
              <w:spacing w:after="0" w:line="4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年    月    日                        年    月    日</w:t>
            </w:r>
          </w:p>
        </w:tc>
      </w:tr>
    </w:tbl>
    <w:p w14:paraId="1709B6CC">
      <w:pPr>
        <w:snapToGrid w:val="0"/>
        <w:spacing w:after="160" w:line="278" w:lineRule="auto"/>
        <w:rPr>
          <w:rFonts w:hint="default" w:ascii="Times New Roman" w:hAnsi="Times New Roman" w:eastAsia="仿宋_GB2312" w:cs="Times New Roman"/>
          <w:b/>
          <w:bCs/>
          <w:color w:val="C00000"/>
          <w:sz w:val="32"/>
          <w:szCs w:val="32"/>
          <w:highlight w:val="none"/>
        </w:rPr>
      </w:pPr>
      <w:r>
        <w:rPr>
          <w:rFonts w:hint="default" w:ascii="Times New Roman" w:hAnsi="Times New Roman" w:eastAsia="仿宋_GB2312" w:cs="Times New Roman"/>
          <w:sz w:val="22"/>
          <w:szCs w:val="22"/>
          <w:highlight w:val="none"/>
        </w:rPr>
        <w:t>注：每个完成单位1页，可以复制。</w:t>
      </w:r>
    </w:p>
    <w:p w14:paraId="7C1D76F2">
      <w:pPr>
        <w:spacing w:after="160" w:line="278" w:lineRule="auto"/>
        <w:jc w:val="center"/>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Cs/>
          <w:sz w:val="32"/>
          <w:szCs w:val="32"/>
          <w:highlight w:val="none"/>
        </w:rPr>
        <w:br w:type="page"/>
      </w:r>
      <w:r>
        <w:rPr>
          <w:rFonts w:hint="default" w:ascii="Times New Roman" w:hAnsi="Times New Roman" w:eastAsia="黑体" w:cs="Times New Roman"/>
          <w:b w:val="0"/>
          <w:bCs/>
          <w:sz w:val="32"/>
          <w:szCs w:val="32"/>
          <w:highlight w:val="none"/>
        </w:rPr>
        <w:t>十、附 件</w:t>
      </w:r>
    </w:p>
    <w:p w14:paraId="0DBBC2CF">
      <w:pPr>
        <w:spacing w:after="160" w:line="278" w:lineRule="auto"/>
        <w:rPr>
          <w:rFonts w:hint="default" w:ascii="Times New Roman" w:hAnsi="Times New Roman" w:cs="Times New Roman"/>
          <w:szCs w:val="22"/>
        </w:rPr>
      </w:pPr>
    </w:p>
    <w:p w14:paraId="5C0B0DC1">
      <w:pPr>
        <w:autoSpaceDE w:val="0"/>
        <w:autoSpaceDN w:val="0"/>
        <w:adjustRightInd w:val="0"/>
        <w:spacing w:after="160" w:line="400" w:lineRule="exact"/>
        <w:ind w:firstLine="640" w:firstLineChars="200"/>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一、必备附件</w:t>
      </w:r>
    </w:p>
    <w:p w14:paraId="59A51A97">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lang w:val="en"/>
        </w:rPr>
      </w:pPr>
      <w:r>
        <w:rPr>
          <w:rFonts w:hint="default" w:ascii="Times New Roman" w:hAnsi="Times New Roman" w:eastAsia="仿宋_GB2312" w:cs="Times New Roman"/>
          <w:sz w:val="32"/>
          <w:szCs w:val="32"/>
          <w:highlight w:val="none"/>
        </w:rPr>
        <w:t>1．主要知识产权和标准规范等目录</w:t>
      </w:r>
    </w:p>
    <w:p w14:paraId="475CCEE8">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2．应用满2年的佐证材料</w:t>
      </w:r>
    </w:p>
    <w:p w14:paraId="342B9926">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3．国家法律法规要求审批的批准文件</w:t>
      </w:r>
    </w:p>
    <w:p w14:paraId="11E27C94">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4．完成人及完成单位合作关系说明及情况汇总表（模版附后）</w:t>
      </w:r>
    </w:p>
    <w:p w14:paraId="5F6FD257">
      <w:pPr>
        <w:widowControl w:val="0"/>
        <w:spacing w:after="120" w:line="278" w:lineRule="auto"/>
        <w:jc w:val="both"/>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 xml:space="preserve">    5．外国人国内单位聘用合同</w:t>
      </w:r>
    </w:p>
    <w:p w14:paraId="5E89D9A2">
      <w:pPr>
        <w:autoSpaceDE w:val="0"/>
        <w:autoSpaceDN w:val="0"/>
        <w:adjustRightInd w:val="0"/>
        <w:spacing w:after="160" w:line="400" w:lineRule="exact"/>
        <w:ind w:firstLine="640" w:firstLineChars="200"/>
        <w:rPr>
          <w:rFonts w:hint="default" w:ascii="Times New Roman" w:hAnsi="Times New Roman" w:eastAsia="仿宋_GB2312" w:cs="Times New Roman"/>
          <w:b/>
          <w:bCs/>
          <w:sz w:val="32"/>
          <w:szCs w:val="32"/>
          <w:highlight w:val="none"/>
        </w:rPr>
      </w:pPr>
      <w:r>
        <w:rPr>
          <w:rFonts w:hint="default" w:ascii="Times New Roman" w:hAnsi="Times New Roman" w:eastAsia="黑体" w:cs="Times New Roman"/>
          <w:b w:val="0"/>
          <w:bCs w:val="0"/>
          <w:sz w:val="32"/>
          <w:szCs w:val="32"/>
          <w:highlight w:val="none"/>
        </w:rPr>
        <w:t>二、其他附件</w:t>
      </w:r>
    </w:p>
    <w:p w14:paraId="535D195D">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1．应用情况和效果佐证材料</w:t>
      </w:r>
    </w:p>
    <w:p w14:paraId="1E3F4C1C">
      <w:pPr>
        <w:autoSpaceDE w:val="0"/>
        <w:autoSpaceDN w:val="0"/>
        <w:adjustRightInd w:val="0"/>
        <w:spacing w:after="160" w:line="400" w:lineRule="exact"/>
        <w:ind w:firstLine="640" w:firstLineChars="20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2．其他</w:t>
      </w:r>
    </w:p>
    <w:p w14:paraId="44886DB1">
      <w:pPr>
        <w:widowControl w:val="0"/>
        <w:spacing w:after="160" w:line="600" w:lineRule="exact"/>
        <w:ind w:firstLine="320" w:firstLineChars="100"/>
        <w:jc w:val="both"/>
        <w:rPr>
          <w:rFonts w:hint="default" w:ascii="Times New Roman" w:hAnsi="Times New Roman" w:eastAsia="仿宋_GB2312" w:cs="Times New Roman"/>
          <w:color w:val="000000"/>
          <w:kern w:val="2"/>
          <w:sz w:val="32"/>
          <w:szCs w:val="32"/>
          <w:highlight w:val="none"/>
          <w:lang w:val="en-US" w:eastAsia="zh-CN" w:bidi="ar-SA"/>
        </w:rPr>
      </w:pPr>
    </w:p>
    <w:p w14:paraId="218500FC">
      <w:pPr>
        <w:spacing w:after="160" w:line="320" w:lineRule="exact"/>
        <w:jc w:val="center"/>
        <w:rPr>
          <w:rFonts w:hint="default" w:ascii="Times New Roman" w:hAnsi="Times New Roman" w:cs="Times New Roman"/>
          <w:sz w:val="32"/>
          <w:szCs w:val="32"/>
          <w:highlight w:val="none"/>
        </w:rPr>
      </w:pPr>
    </w:p>
    <w:p w14:paraId="4ABCE75C">
      <w:pPr>
        <w:spacing w:after="160" w:line="320" w:lineRule="exact"/>
        <w:jc w:val="center"/>
        <w:rPr>
          <w:rFonts w:hint="default" w:ascii="Times New Roman" w:hAnsi="Times New Roman" w:cs="Times New Roman"/>
          <w:sz w:val="32"/>
          <w:szCs w:val="32"/>
          <w:highlight w:val="none"/>
        </w:rPr>
      </w:pPr>
      <w:r>
        <w:rPr>
          <w:rFonts w:hint="default" w:ascii="Times New Roman" w:hAnsi="Times New Roman" w:cs="Times New Roman"/>
          <w:sz w:val="32"/>
          <w:szCs w:val="32"/>
          <w:highlight w:val="none"/>
        </w:rPr>
        <w:br w:type="page"/>
      </w:r>
    </w:p>
    <w:p w14:paraId="2263667A">
      <w:pPr>
        <w:spacing w:after="160" w:line="278" w:lineRule="auto"/>
        <w:jc w:val="center"/>
        <w:rPr>
          <w:rFonts w:hint="default" w:ascii="Times New Roman" w:hAnsi="Times New Roman" w:eastAsia="黑体" w:cs="Times New Roman"/>
          <w:b w:val="0"/>
          <w:bCs/>
          <w:sz w:val="32"/>
          <w:szCs w:val="32"/>
          <w:highlight w:val="none"/>
        </w:rPr>
      </w:pPr>
    </w:p>
    <w:p w14:paraId="195EFD19">
      <w:pPr>
        <w:spacing w:after="160" w:line="278" w:lineRule="auto"/>
        <w:jc w:val="center"/>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完成人及完成单位合作关系说明</w:t>
      </w:r>
    </w:p>
    <w:tbl>
      <w:tblPr>
        <w:tblStyle w:val="3"/>
        <w:tblW w:w="0" w:type="auto"/>
        <w:jc w:val="center"/>
        <w:tblLayout w:type="fixed"/>
        <w:tblCellMar>
          <w:top w:w="0" w:type="dxa"/>
          <w:left w:w="108" w:type="dxa"/>
          <w:bottom w:w="0" w:type="dxa"/>
          <w:right w:w="108" w:type="dxa"/>
        </w:tblCellMar>
      </w:tblPr>
      <w:tblGrid>
        <w:gridCol w:w="9001"/>
      </w:tblGrid>
      <w:tr w14:paraId="667557FE">
        <w:tblPrEx>
          <w:tblCellMar>
            <w:top w:w="0" w:type="dxa"/>
            <w:left w:w="108" w:type="dxa"/>
            <w:bottom w:w="0" w:type="dxa"/>
            <w:right w:w="108" w:type="dxa"/>
          </w:tblCellMar>
        </w:tblPrEx>
        <w:trPr>
          <w:trHeight w:val="0" w:hRule="atLeast"/>
          <w:jc w:val="center"/>
        </w:trPr>
        <w:tc>
          <w:tcPr>
            <w:tcW w:w="9001" w:type="dxa"/>
            <w:tcBorders>
              <w:tl2br w:val="nil"/>
              <w:tr2bl w:val="nil"/>
            </w:tcBorders>
            <w:vAlign w:val="top"/>
          </w:tcPr>
          <w:p w14:paraId="24F41BDC">
            <w:pPr>
              <w:spacing w:after="160" w:line="278" w:lineRule="auto"/>
              <w:rPr>
                <w:rFonts w:hint="default" w:ascii="Times New Roman" w:hAnsi="Times New Roman" w:eastAsia="仿宋_GB2312" w:cs="Times New Roman"/>
                <w:szCs w:val="21"/>
                <w:highlight w:val="none"/>
              </w:rPr>
            </w:pPr>
          </w:p>
          <w:p w14:paraId="33E8CEC6">
            <w:pPr>
              <w:spacing w:after="160" w:line="278" w:lineRule="auto"/>
              <w:rPr>
                <w:rFonts w:hint="default" w:ascii="Times New Roman" w:hAnsi="Times New Roman" w:eastAsia="仿宋_GB2312" w:cs="Times New Roman"/>
                <w:szCs w:val="21"/>
                <w:highlight w:val="none"/>
              </w:rPr>
            </w:pPr>
          </w:p>
          <w:p w14:paraId="0F7A4B4E">
            <w:pPr>
              <w:spacing w:after="160" w:line="278" w:lineRule="auto"/>
              <w:rPr>
                <w:rFonts w:hint="default" w:ascii="Times New Roman" w:hAnsi="Times New Roman" w:eastAsia="仿宋_GB2312" w:cs="Times New Roman"/>
                <w:szCs w:val="21"/>
                <w:highlight w:val="none"/>
              </w:rPr>
            </w:pPr>
          </w:p>
          <w:p w14:paraId="29C241B4">
            <w:pPr>
              <w:spacing w:after="160" w:line="278" w:lineRule="auto"/>
              <w:rPr>
                <w:rFonts w:hint="default" w:ascii="Times New Roman" w:hAnsi="Times New Roman" w:eastAsia="仿宋_GB2312" w:cs="Times New Roman"/>
                <w:szCs w:val="21"/>
                <w:highlight w:val="none"/>
              </w:rPr>
            </w:pPr>
          </w:p>
          <w:p w14:paraId="528ECC26">
            <w:pPr>
              <w:spacing w:after="160" w:line="278" w:lineRule="auto"/>
              <w:rPr>
                <w:rFonts w:hint="default" w:ascii="Times New Roman" w:hAnsi="Times New Roman" w:eastAsia="仿宋_GB2312" w:cs="Times New Roman"/>
                <w:szCs w:val="21"/>
                <w:highlight w:val="none"/>
              </w:rPr>
            </w:pPr>
          </w:p>
          <w:p w14:paraId="3A1AC391">
            <w:pPr>
              <w:spacing w:after="160" w:line="278" w:lineRule="auto"/>
              <w:rPr>
                <w:rFonts w:hint="default" w:ascii="Times New Roman" w:hAnsi="Times New Roman" w:eastAsia="仿宋_GB2312" w:cs="Times New Roman"/>
                <w:szCs w:val="21"/>
                <w:highlight w:val="none"/>
              </w:rPr>
            </w:pPr>
          </w:p>
          <w:p w14:paraId="5CC08F2C">
            <w:pPr>
              <w:spacing w:after="160" w:line="278" w:lineRule="auto"/>
              <w:rPr>
                <w:rFonts w:hint="default" w:ascii="Times New Roman" w:hAnsi="Times New Roman" w:eastAsia="仿宋_GB2312" w:cs="Times New Roman"/>
                <w:szCs w:val="21"/>
                <w:highlight w:val="none"/>
              </w:rPr>
            </w:pPr>
          </w:p>
          <w:p w14:paraId="32C8A107">
            <w:pPr>
              <w:spacing w:after="160" w:line="278" w:lineRule="auto"/>
              <w:rPr>
                <w:rFonts w:hint="default" w:ascii="Times New Roman" w:hAnsi="Times New Roman" w:eastAsia="仿宋_GB2312" w:cs="Times New Roman"/>
                <w:szCs w:val="21"/>
                <w:highlight w:val="none"/>
              </w:rPr>
            </w:pPr>
          </w:p>
          <w:p w14:paraId="1591F717">
            <w:pPr>
              <w:spacing w:after="160" w:line="278" w:lineRule="auto"/>
              <w:rPr>
                <w:rFonts w:hint="default" w:ascii="Times New Roman" w:hAnsi="Times New Roman" w:eastAsia="仿宋_GB2312" w:cs="Times New Roman"/>
                <w:szCs w:val="21"/>
                <w:highlight w:val="none"/>
              </w:rPr>
            </w:pPr>
          </w:p>
          <w:p w14:paraId="5DD791FF">
            <w:pPr>
              <w:spacing w:after="160" w:line="278" w:lineRule="auto"/>
              <w:rPr>
                <w:rFonts w:hint="default" w:ascii="Times New Roman" w:hAnsi="Times New Roman" w:eastAsia="仿宋_GB2312" w:cs="Times New Roman"/>
                <w:szCs w:val="21"/>
                <w:highlight w:val="none"/>
              </w:rPr>
            </w:pPr>
          </w:p>
          <w:p w14:paraId="10D1EF08">
            <w:pPr>
              <w:spacing w:after="160" w:line="278" w:lineRule="auto"/>
              <w:rPr>
                <w:rFonts w:hint="default" w:ascii="Times New Roman" w:hAnsi="Times New Roman" w:eastAsia="仿宋_GB2312" w:cs="Times New Roman"/>
                <w:szCs w:val="21"/>
                <w:highlight w:val="none"/>
              </w:rPr>
            </w:pPr>
          </w:p>
          <w:p w14:paraId="605180BE">
            <w:pPr>
              <w:spacing w:after="160" w:line="278" w:lineRule="auto"/>
              <w:rPr>
                <w:rFonts w:hint="default" w:ascii="Times New Roman" w:hAnsi="Times New Roman" w:eastAsia="仿宋_GB2312" w:cs="Times New Roman"/>
                <w:szCs w:val="21"/>
                <w:highlight w:val="none"/>
              </w:rPr>
            </w:pPr>
          </w:p>
          <w:p w14:paraId="75A1C0AB">
            <w:pPr>
              <w:spacing w:after="160" w:line="278" w:lineRule="auto"/>
              <w:rPr>
                <w:rFonts w:hint="default" w:ascii="Times New Roman" w:hAnsi="Times New Roman" w:eastAsia="仿宋_GB2312" w:cs="Times New Roman"/>
                <w:szCs w:val="21"/>
                <w:highlight w:val="none"/>
              </w:rPr>
            </w:pPr>
          </w:p>
          <w:p w14:paraId="70AFE604">
            <w:pPr>
              <w:spacing w:after="160" w:line="278" w:lineRule="auto"/>
              <w:rPr>
                <w:rFonts w:hint="default" w:ascii="Times New Roman" w:hAnsi="Times New Roman" w:eastAsia="仿宋_GB2312" w:cs="Times New Roman"/>
                <w:szCs w:val="21"/>
                <w:highlight w:val="none"/>
              </w:rPr>
            </w:pPr>
          </w:p>
          <w:p w14:paraId="142DC23E">
            <w:pPr>
              <w:spacing w:after="160" w:line="278" w:lineRule="auto"/>
              <w:rPr>
                <w:rFonts w:hint="default" w:ascii="Times New Roman" w:hAnsi="Times New Roman" w:eastAsia="仿宋_GB2312" w:cs="Times New Roman"/>
                <w:szCs w:val="21"/>
                <w:highlight w:val="none"/>
              </w:rPr>
            </w:pPr>
          </w:p>
          <w:p w14:paraId="7776BB20">
            <w:pPr>
              <w:spacing w:after="160" w:line="278" w:lineRule="auto"/>
              <w:rPr>
                <w:rFonts w:hint="default" w:ascii="Times New Roman" w:hAnsi="Times New Roman" w:eastAsia="仿宋_GB2312" w:cs="Times New Roman"/>
                <w:szCs w:val="21"/>
                <w:highlight w:val="none"/>
              </w:rPr>
            </w:pPr>
          </w:p>
          <w:p w14:paraId="48B41002">
            <w:pPr>
              <w:spacing w:after="160" w:line="278" w:lineRule="auto"/>
              <w:rPr>
                <w:rFonts w:hint="default" w:ascii="Times New Roman" w:hAnsi="Times New Roman" w:eastAsia="仿宋_GB2312" w:cs="Times New Roman"/>
                <w:szCs w:val="21"/>
                <w:highlight w:val="none"/>
              </w:rPr>
            </w:pPr>
          </w:p>
          <w:p w14:paraId="52E45649">
            <w:pPr>
              <w:widowControl w:val="0"/>
              <w:spacing w:after="160" w:line="278" w:lineRule="auto"/>
              <w:ind w:firstLine="660"/>
              <w:jc w:val="both"/>
              <w:rPr>
                <w:rFonts w:hint="default" w:ascii="Calibri" w:hAnsi="Calibri" w:eastAsia="仿宋_GB2312" w:cs="Times New Roman"/>
                <w:kern w:val="2"/>
                <w:sz w:val="32"/>
                <w:szCs w:val="22"/>
                <w:lang w:val="en-US" w:eastAsia="zh-CN" w:bidi="ar-SA"/>
              </w:rPr>
            </w:pPr>
          </w:p>
          <w:p w14:paraId="336D6254">
            <w:pPr>
              <w:spacing w:after="160" w:line="278" w:lineRule="auto"/>
              <w:rPr>
                <w:rFonts w:hint="default" w:ascii="Times New Roman" w:hAnsi="Times New Roman" w:eastAsia="仿宋_GB2312" w:cs="Times New Roman"/>
                <w:szCs w:val="21"/>
                <w:highlight w:val="none"/>
              </w:rPr>
            </w:pPr>
          </w:p>
          <w:p w14:paraId="58DFFEAE">
            <w:pPr>
              <w:spacing w:after="160" w:line="278" w:lineRule="auto"/>
              <w:rPr>
                <w:rFonts w:hint="default" w:ascii="Times New Roman" w:hAnsi="Times New Roman" w:eastAsia="仿宋_GB2312" w:cs="Times New Roman"/>
                <w:szCs w:val="21"/>
                <w:highlight w:val="none"/>
              </w:rPr>
            </w:pPr>
          </w:p>
          <w:p w14:paraId="39653E14">
            <w:pPr>
              <w:widowControl w:val="0"/>
              <w:spacing w:after="120" w:line="278" w:lineRule="auto"/>
              <w:jc w:val="both"/>
              <w:rPr>
                <w:rFonts w:hint="default" w:ascii="Times New Roman" w:hAnsi="Times New Roman" w:eastAsia="仿宋_GB2312" w:cs="Times New Roman"/>
                <w:kern w:val="2"/>
                <w:sz w:val="21"/>
                <w:szCs w:val="21"/>
                <w:highlight w:val="none"/>
                <w:lang w:val="en-US" w:eastAsia="zh-CN" w:bidi="ar-SA"/>
              </w:rPr>
            </w:pPr>
          </w:p>
          <w:p w14:paraId="1B1F6D40">
            <w:pPr>
              <w:spacing w:after="160" w:line="278" w:lineRule="auto"/>
              <w:rPr>
                <w:rFonts w:hint="default" w:ascii="Times New Roman" w:hAnsi="Times New Roman" w:cs="Times New Roman"/>
                <w:szCs w:val="22"/>
                <w:highlight w:val="none"/>
              </w:rPr>
            </w:pPr>
          </w:p>
          <w:p w14:paraId="5306CE43">
            <w:pPr>
              <w:spacing w:after="160" w:line="278" w:lineRule="auto"/>
              <w:rPr>
                <w:rFonts w:hint="default" w:ascii="Times New Roman" w:hAnsi="Times New Roman" w:eastAsia="仿宋_GB2312" w:cs="Times New Roman"/>
                <w:szCs w:val="21"/>
                <w:highlight w:val="none"/>
              </w:rPr>
            </w:pPr>
          </w:p>
          <w:p w14:paraId="3B9FA752">
            <w:pPr>
              <w:spacing w:after="160" w:line="278" w:lineRule="auto"/>
              <w:ind w:firstLine="420"/>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b/>
                <w:bCs/>
                <w:sz w:val="24"/>
                <w:szCs w:val="24"/>
                <w:highlight w:val="none"/>
              </w:rPr>
              <w:t>承诺：</w:t>
            </w:r>
            <w:r>
              <w:rPr>
                <w:rFonts w:hint="default" w:ascii="Times New Roman" w:hAnsi="Times New Roman" w:eastAsia="仿宋_GB2312" w:cs="Times New Roman"/>
                <w:sz w:val="24"/>
                <w:szCs w:val="24"/>
                <w:highlight w:val="none"/>
              </w:rPr>
              <w:t>本人作为项目第一完成人，对本项目完成人及完成单位合作关系及上述内容的真实性负责。如有不实，自愿退出本年度评审并承担相应责任。</w:t>
            </w:r>
          </w:p>
          <w:p w14:paraId="4EBE4CF9">
            <w:pPr>
              <w:spacing w:after="160" w:line="278" w:lineRule="auto"/>
              <w:ind w:firstLine="420"/>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sz w:val="24"/>
                <w:szCs w:val="24"/>
                <w:highlight w:val="none"/>
              </w:rPr>
              <w:t xml:space="preserve">                                       </w:t>
            </w:r>
            <w:r>
              <w:rPr>
                <w:rFonts w:hint="default" w:ascii="Times New Roman" w:hAnsi="Times New Roman" w:eastAsia="仿宋_GB2312" w:cs="Times New Roman"/>
                <w:b/>
                <w:bCs/>
                <w:sz w:val="24"/>
                <w:szCs w:val="24"/>
                <w:highlight w:val="none"/>
              </w:rPr>
              <w:t xml:space="preserve"> </w:t>
            </w:r>
          </w:p>
          <w:p w14:paraId="5565AA5C">
            <w:pPr>
              <w:spacing w:after="160" w:line="278" w:lineRule="auto"/>
              <w:ind w:firstLine="42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b/>
                <w:bCs/>
                <w:sz w:val="24"/>
                <w:szCs w:val="24"/>
                <w:highlight w:val="none"/>
                <w:lang w:eastAsia="zh-CN"/>
              </w:rPr>
              <w:t>　　　　　　　　　　　　　　　</w:t>
            </w:r>
            <w:r>
              <w:rPr>
                <w:rFonts w:hint="default" w:ascii="Times New Roman" w:hAnsi="Times New Roman" w:eastAsia="仿宋_GB2312" w:cs="Times New Roman"/>
                <w:b/>
                <w:bCs/>
                <w:sz w:val="24"/>
                <w:szCs w:val="24"/>
                <w:highlight w:val="none"/>
              </w:rPr>
              <w:t>第一完成人签名：</w:t>
            </w:r>
          </w:p>
        </w:tc>
      </w:tr>
    </w:tbl>
    <w:p w14:paraId="4540AC64">
      <w:pPr>
        <w:spacing w:after="160" w:line="278" w:lineRule="auto"/>
        <w:jc w:val="center"/>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完成人及完成单位合作关系情况汇总表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1212"/>
        <w:gridCol w:w="1876"/>
        <w:gridCol w:w="1281"/>
        <w:gridCol w:w="1280"/>
        <w:gridCol w:w="1306"/>
        <w:gridCol w:w="1133"/>
      </w:tblGrid>
      <w:tr w14:paraId="269C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858" w:type="dxa"/>
            <w:vAlign w:val="center"/>
          </w:tcPr>
          <w:p w14:paraId="5662EF64">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序号</w:t>
            </w:r>
          </w:p>
        </w:tc>
        <w:tc>
          <w:tcPr>
            <w:tcW w:w="1212" w:type="dxa"/>
            <w:vAlign w:val="center"/>
          </w:tcPr>
          <w:p w14:paraId="7962C324">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合作方式</w:t>
            </w:r>
          </w:p>
        </w:tc>
        <w:tc>
          <w:tcPr>
            <w:tcW w:w="1876" w:type="dxa"/>
            <w:vAlign w:val="center"/>
          </w:tcPr>
          <w:p w14:paraId="10EE0852">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合作者（完成单位或完成人）</w:t>
            </w:r>
          </w:p>
        </w:tc>
        <w:tc>
          <w:tcPr>
            <w:tcW w:w="1281" w:type="dxa"/>
            <w:vAlign w:val="center"/>
          </w:tcPr>
          <w:p w14:paraId="3FE03F52">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合作时间</w:t>
            </w:r>
          </w:p>
        </w:tc>
        <w:tc>
          <w:tcPr>
            <w:tcW w:w="1280" w:type="dxa"/>
            <w:vAlign w:val="center"/>
          </w:tcPr>
          <w:p w14:paraId="640B619B">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合作成果</w:t>
            </w:r>
          </w:p>
        </w:tc>
        <w:tc>
          <w:tcPr>
            <w:tcW w:w="1306" w:type="dxa"/>
            <w:vAlign w:val="center"/>
          </w:tcPr>
          <w:p w14:paraId="1CE54626">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证明材料</w:t>
            </w:r>
          </w:p>
        </w:tc>
        <w:tc>
          <w:tcPr>
            <w:tcW w:w="1133" w:type="dxa"/>
            <w:vAlign w:val="center"/>
          </w:tcPr>
          <w:p w14:paraId="3473A8E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b/>
                <w:bCs/>
                <w:sz w:val="24"/>
                <w:szCs w:val="24"/>
                <w:highlight w:val="none"/>
              </w:rPr>
            </w:pPr>
            <w:r>
              <w:rPr>
                <w:rFonts w:hint="default" w:ascii="Times New Roman" w:hAnsi="Times New Roman" w:eastAsia="仿宋_GB2312" w:cs="Times New Roman"/>
                <w:b/>
                <w:bCs/>
                <w:sz w:val="24"/>
                <w:szCs w:val="24"/>
                <w:highlight w:val="none"/>
              </w:rPr>
              <w:t>备注</w:t>
            </w:r>
          </w:p>
        </w:tc>
      </w:tr>
      <w:tr w14:paraId="1CCC5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0ABCCFC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55BE31D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02D9387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62C60A9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42F44F1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544F375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1E1D123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409ED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5F4E4C1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54D8304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16EB655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16245F5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0658E38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20064DE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10A68E2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1C5A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3105306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2BEE60C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5A7ED42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22D0458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5F0EDE1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2D23DDE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43820C0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6E1A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2B60989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4634F36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20F7CDB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03746F1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5830C73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1E95D04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42B80A1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6CEC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0C0635F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06DF3AA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0144D5E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1EA9B5A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2980FEB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338CB43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3A8BDF2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62AB2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096F7E1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131A9D9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4F05EFB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5CAF9BE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7076D4C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104B291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73A601D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13B30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7B00D37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00CE52C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5255882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4A83506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3A0D2E0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4CFD228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12B3FA8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678B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6F098C3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771AC33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4BB2AC5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2DD3201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4C779E2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585DA70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1EA7835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6516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2206A8E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367F0E9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2FC4A24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10FA308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63225DC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2515693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13AEF81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327D2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2BC4479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41F5C1E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32FF831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08EFC6F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5383245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4C8FE80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50D21C0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79F44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5F5F61A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667D3BA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346952E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0A5C9FE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01DD1A9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4973A3F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5CB89CE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54A8F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457C876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12" w:type="dxa"/>
          </w:tcPr>
          <w:p w14:paraId="1BE8B98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876" w:type="dxa"/>
          </w:tcPr>
          <w:p w14:paraId="4960CB1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1" w:type="dxa"/>
          </w:tcPr>
          <w:p w14:paraId="3E88F41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280" w:type="dxa"/>
          </w:tcPr>
          <w:p w14:paraId="3AFCDCA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306" w:type="dxa"/>
          </w:tcPr>
          <w:p w14:paraId="4AE2B52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c>
          <w:tcPr>
            <w:tcW w:w="1133" w:type="dxa"/>
          </w:tcPr>
          <w:p w14:paraId="72E9EB3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24"/>
                <w:szCs w:val="24"/>
                <w:highlight w:val="none"/>
              </w:rPr>
            </w:pPr>
          </w:p>
        </w:tc>
      </w:tr>
      <w:tr w14:paraId="790B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6B68421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12" w:type="dxa"/>
          </w:tcPr>
          <w:p w14:paraId="434C7E9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876" w:type="dxa"/>
          </w:tcPr>
          <w:p w14:paraId="176C065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1" w:type="dxa"/>
          </w:tcPr>
          <w:p w14:paraId="569A109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0" w:type="dxa"/>
          </w:tcPr>
          <w:p w14:paraId="2376A4C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306" w:type="dxa"/>
          </w:tcPr>
          <w:p w14:paraId="4367667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133" w:type="dxa"/>
          </w:tcPr>
          <w:p w14:paraId="3C733F2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r>
      <w:tr w14:paraId="608C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5454841C">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12" w:type="dxa"/>
          </w:tcPr>
          <w:p w14:paraId="3ECA580B">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876" w:type="dxa"/>
          </w:tcPr>
          <w:p w14:paraId="683BA51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1" w:type="dxa"/>
          </w:tcPr>
          <w:p w14:paraId="257ABE0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0" w:type="dxa"/>
          </w:tcPr>
          <w:p w14:paraId="6460095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306" w:type="dxa"/>
          </w:tcPr>
          <w:p w14:paraId="043FC5C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133" w:type="dxa"/>
          </w:tcPr>
          <w:p w14:paraId="47D6821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r>
      <w:tr w14:paraId="7683D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269B627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12" w:type="dxa"/>
          </w:tcPr>
          <w:p w14:paraId="61F6B0C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876" w:type="dxa"/>
          </w:tcPr>
          <w:p w14:paraId="623729E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1" w:type="dxa"/>
          </w:tcPr>
          <w:p w14:paraId="35D168B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0" w:type="dxa"/>
          </w:tcPr>
          <w:p w14:paraId="379B9A2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306" w:type="dxa"/>
          </w:tcPr>
          <w:p w14:paraId="60058DF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133" w:type="dxa"/>
          </w:tcPr>
          <w:p w14:paraId="2B536FE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r>
      <w:tr w14:paraId="3064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6BE8A78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12" w:type="dxa"/>
          </w:tcPr>
          <w:p w14:paraId="382D4FF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876" w:type="dxa"/>
          </w:tcPr>
          <w:p w14:paraId="378D0FBF">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1" w:type="dxa"/>
          </w:tcPr>
          <w:p w14:paraId="0A2CE48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0" w:type="dxa"/>
          </w:tcPr>
          <w:p w14:paraId="361D9DB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306" w:type="dxa"/>
          </w:tcPr>
          <w:p w14:paraId="21A3B9B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133" w:type="dxa"/>
          </w:tcPr>
          <w:p w14:paraId="161E1A84">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r>
      <w:tr w14:paraId="186A5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46862CA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12" w:type="dxa"/>
          </w:tcPr>
          <w:p w14:paraId="7C67326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876" w:type="dxa"/>
          </w:tcPr>
          <w:p w14:paraId="73FD07B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1" w:type="dxa"/>
          </w:tcPr>
          <w:p w14:paraId="2BA0F56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0" w:type="dxa"/>
          </w:tcPr>
          <w:p w14:paraId="1675118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306" w:type="dxa"/>
          </w:tcPr>
          <w:p w14:paraId="2C5C344A">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133" w:type="dxa"/>
          </w:tcPr>
          <w:p w14:paraId="0CF7180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r>
      <w:tr w14:paraId="5520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44E93F1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12" w:type="dxa"/>
          </w:tcPr>
          <w:p w14:paraId="335CAE1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876" w:type="dxa"/>
          </w:tcPr>
          <w:p w14:paraId="3D82867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1" w:type="dxa"/>
          </w:tcPr>
          <w:p w14:paraId="67D6FFC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280" w:type="dxa"/>
          </w:tcPr>
          <w:p w14:paraId="7BD7E50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306" w:type="dxa"/>
          </w:tcPr>
          <w:p w14:paraId="76821F36">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c>
          <w:tcPr>
            <w:tcW w:w="1133" w:type="dxa"/>
          </w:tcPr>
          <w:p w14:paraId="7FFFD975">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宋体" w:cs="Times New Roman"/>
                <w:sz w:val="24"/>
                <w:szCs w:val="24"/>
                <w:highlight w:val="none"/>
              </w:rPr>
            </w:pPr>
          </w:p>
        </w:tc>
      </w:tr>
      <w:tr w14:paraId="6042C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18868908">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212" w:type="dxa"/>
          </w:tcPr>
          <w:p w14:paraId="044C4B8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876" w:type="dxa"/>
          </w:tcPr>
          <w:p w14:paraId="4E4AC941">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281" w:type="dxa"/>
          </w:tcPr>
          <w:p w14:paraId="0E421F60">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280" w:type="dxa"/>
          </w:tcPr>
          <w:p w14:paraId="3951B18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306" w:type="dxa"/>
          </w:tcPr>
          <w:p w14:paraId="3340388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133" w:type="dxa"/>
          </w:tcPr>
          <w:p w14:paraId="146CBE9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r>
      <w:tr w14:paraId="1E858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8" w:type="dxa"/>
          </w:tcPr>
          <w:p w14:paraId="6C5E50D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212" w:type="dxa"/>
          </w:tcPr>
          <w:p w14:paraId="4210B3CE">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876" w:type="dxa"/>
          </w:tcPr>
          <w:p w14:paraId="57DF97F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281" w:type="dxa"/>
          </w:tcPr>
          <w:p w14:paraId="683FC819">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280" w:type="dxa"/>
          </w:tcPr>
          <w:p w14:paraId="2129C19D">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306" w:type="dxa"/>
          </w:tcPr>
          <w:p w14:paraId="4CD1A173">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c>
          <w:tcPr>
            <w:tcW w:w="1133" w:type="dxa"/>
          </w:tcPr>
          <w:p w14:paraId="23480CA2">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cs="Times New Roman"/>
                <w:szCs w:val="21"/>
                <w:highlight w:val="none"/>
              </w:rPr>
            </w:pPr>
          </w:p>
        </w:tc>
      </w:tr>
    </w:tbl>
    <w:p w14:paraId="4468BABE">
      <w:pPr>
        <w:spacing w:after="160" w:line="278" w:lineRule="auto"/>
        <w:ind w:firstLine="602" w:firstLineChars="200"/>
        <w:rPr>
          <w:rFonts w:hint="default" w:ascii="Times New Roman" w:hAnsi="Times New Roman" w:eastAsia="黑体" w:cs="Times New Roman"/>
          <w:b/>
          <w:sz w:val="30"/>
          <w:szCs w:val="30"/>
          <w:highlight w:val="none"/>
        </w:rPr>
      </w:pPr>
    </w:p>
    <w:p w14:paraId="12384B83">
      <w:pPr>
        <w:keepNext/>
        <w:keepLines/>
        <w:pageBreakBefore w:val="0"/>
        <w:widowControl w:val="0"/>
        <w:kinsoku/>
        <w:wordWrap/>
        <w:overflowPunct/>
        <w:autoSpaceDN/>
        <w:bidi w:val="0"/>
        <w:adjustRightInd/>
        <w:spacing w:before="0" w:after="0" w:line="600" w:lineRule="exact"/>
        <w:jc w:val="center"/>
        <w:textAlignment w:val="auto"/>
        <w:outlineLvl w:val="0"/>
        <w:rPr>
          <w:rFonts w:hint="default" w:ascii="Times New Roman" w:hAnsi="Times New Roman" w:eastAsia="方正小标宋简体" w:cs="Times New Roman"/>
          <w:b w:val="0"/>
          <w:bCs w:val="0"/>
          <w:kern w:val="44"/>
          <w:sz w:val="44"/>
          <w:szCs w:val="44"/>
          <w:highlight w:val="none"/>
          <w:lang w:val="en-US" w:eastAsia="zh-CN" w:bidi="ar-SA"/>
        </w:rPr>
      </w:pPr>
      <w:bookmarkStart w:id="91" w:name="_Toc26440"/>
      <w:bookmarkStart w:id="92" w:name="_Toc10831"/>
      <w:bookmarkStart w:id="93" w:name="_Toc19917"/>
      <w:bookmarkStart w:id="94" w:name="_Toc22325"/>
    </w:p>
    <w:p w14:paraId="7AE257E9">
      <w:pPr>
        <w:keepNext/>
        <w:keepLines/>
        <w:pageBreakBefore w:val="0"/>
        <w:widowControl w:val="0"/>
        <w:kinsoku/>
        <w:wordWrap/>
        <w:overflowPunct/>
        <w:autoSpaceDN/>
        <w:bidi w:val="0"/>
        <w:adjustRightInd/>
        <w:spacing w:before="0" w:after="0" w:line="600" w:lineRule="exact"/>
        <w:jc w:val="center"/>
        <w:textAlignment w:val="auto"/>
        <w:outlineLvl w:val="0"/>
        <w:rPr>
          <w:rFonts w:hint="default" w:ascii="Times New Roman" w:hAnsi="Times New Roman" w:eastAsia="方正小标宋简体" w:cs="Times New Roman"/>
          <w:b w:val="0"/>
          <w:bCs w:val="0"/>
          <w:kern w:val="44"/>
          <w:sz w:val="44"/>
          <w:szCs w:val="44"/>
          <w:highlight w:val="none"/>
          <w:lang w:val="en-US" w:eastAsia="zh-CN" w:bidi="ar-SA"/>
        </w:rPr>
      </w:pPr>
      <w:r>
        <w:rPr>
          <w:rFonts w:hint="default" w:ascii="Times New Roman" w:hAnsi="Times New Roman" w:eastAsia="方正小标宋简体" w:cs="Times New Roman"/>
          <w:b w:val="0"/>
          <w:bCs w:val="0"/>
          <w:kern w:val="44"/>
          <w:sz w:val="44"/>
          <w:szCs w:val="44"/>
          <w:highlight w:val="none"/>
          <w:lang w:val="en-US" w:eastAsia="zh-CN" w:bidi="ar-SA"/>
        </w:rPr>
        <w:t>《江西省科学技术进步奖提名书》填写要求</w:t>
      </w:r>
      <w:bookmarkEnd w:id="91"/>
      <w:bookmarkEnd w:id="92"/>
      <w:bookmarkEnd w:id="93"/>
      <w:bookmarkEnd w:id="94"/>
    </w:p>
    <w:p w14:paraId="77CA06DC">
      <w:pPr>
        <w:keepNext w:val="0"/>
        <w:keepLines w:val="0"/>
        <w:pageBreakBefore w:val="0"/>
        <w:widowControl w:val="0"/>
        <w:kinsoku/>
        <w:wordWrap/>
        <w:overflowPunct/>
        <w:topLinePunct/>
        <w:autoSpaceDE w:val="0"/>
        <w:autoSpaceDN/>
        <w:bidi w:val="0"/>
        <w:adjustRightInd/>
        <w:snapToGrid w:val="0"/>
        <w:spacing w:after="0" w:line="600" w:lineRule="exact"/>
        <w:ind w:firstLine="640" w:firstLineChars="200"/>
        <w:jc w:val="both"/>
        <w:textAlignment w:val="auto"/>
        <w:rPr>
          <w:rFonts w:hint="default" w:ascii="Times New Roman" w:hAnsi="Times New Roman" w:eastAsia="仿宋_GB2312" w:cs="Times New Roman"/>
          <w:b w:val="0"/>
          <w:bCs w:val="0"/>
          <w:color w:val="C00000"/>
          <w:sz w:val="32"/>
          <w:szCs w:val="32"/>
          <w:highlight w:val="none"/>
        </w:rPr>
      </w:pPr>
    </w:p>
    <w:p w14:paraId="4163F39B">
      <w:pPr>
        <w:keepNext w:val="0"/>
        <w:keepLines w:val="0"/>
        <w:pageBreakBefore w:val="0"/>
        <w:widowControl w:val="0"/>
        <w:kinsoku/>
        <w:wordWrap/>
        <w:overflowPunct/>
        <w:topLinePunct/>
        <w:autoSpaceDE w:val="0"/>
        <w:autoSpaceDN/>
        <w:bidi w:val="0"/>
        <w:adjustRightInd/>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特别提示：提名书网络提交截止后，主件将无法更改！若主件中涉及违反《江西省科学技术奖励办法》《江西省科学技术奖励办法实施细则》等相关规定，以及涉及形式审查不合格内容的，本年度形式审查不合格。</w:t>
      </w:r>
    </w:p>
    <w:p w14:paraId="57040080">
      <w:pPr>
        <w:keepNext w:val="0"/>
        <w:keepLines w:val="0"/>
        <w:pageBreakBefore w:val="0"/>
        <w:widowControl w:val="0"/>
        <w:kinsoku/>
        <w:wordWrap/>
        <w:overflowPunct/>
        <w:topLinePunct/>
        <w:autoSpaceDE w:val="0"/>
        <w:autoSpaceDN/>
        <w:bidi w:val="0"/>
        <w:adjustRightInd/>
        <w:spacing w:after="0" w:line="600" w:lineRule="exact"/>
        <w:ind w:left="0" w:leftChars="0" w:firstLine="0" w:firstLineChars="0"/>
        <w:jc w:val="center"/>
        <w:textAlignment w:val="auto"/>
        <w:rPr>
          <w:rFonts w:hint="default" w:ascii="Times New Roman" w:hAnsi="Times New Roman" w:eastAsia="黑体" w:cs="Times New Roman"/>
          <w:b w:val="0"/>
          <w:bCs w:val="0"/>
          <w:color w:val="000000"/>
          <w:kern w:val="2"/>
          <w:sz w:val="32"/>
          <w:szCs w:val="32"/>
          <w:highlight w:val="none"/>
          <w:lang w:val="en-US" w:eastAsia="zh-CN" w:bidi="ar-SA"/>
        </w:rPr>
      </w:pPr>
      <w:r>
        <w:rPr>
          <w:rFonts w:hint="default" w:ascii="Times New Roman" w:hAnsi="Times New Roman" w:eastAsia="黑体" w:cs="Times New Roman"/>
          <w:b w:val="0"/>
          <w:bCs w:val="0"/>
          <w:color w:val="000000"/>
          <w:kern w:val="2"/>
          <w:sz w:val="32"/>
          <w:szCs w:val="32"/>
          <w:highlight w:val="none"/>
          <w:lang w:val="en-US" w:eastAsia="zh-CN" w:bidi="ar-SA"/>
        </w:rPr>
        <w:t>第一部分 总体要求</w:t>
      </w:r>
    </w:p>
    <w:p w14:paraId="1821B1F6">
      <w:pPr>
        <w:keepNext w:val="0"/>
        <w:keepLines w:val="0"/>
        <w:pageBreakBefore w:val="0"/>
        <w:widowControl w:val="0"/>
        <w:kinsoku/>
        <w:wordWrap/>
        <w:overflowPunct/>
        <w:topLinePunct/>
        <w:autoSpaceDE w:val="0"/>
        <w:autoSpaceDN/>
        <w:bidi w:val="0"/>
        <w:adjustRightInd/>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江西省科学技术进步奖提名书》是江西省科学技术奖评审的基础文件和主要评审依据，原则上应由提名者提供，以第三人称表述。请根据本文要求认真据实填写，并按照《江西省科学技术进步奖形式审查要点》对照检查。形式审查不合格的项目不予提交评审。</w:t>
      </w:r>
    </w:p>
    <w:p w14:paraId="0954AD9E">
      <w:pPr>
        <w:keepNext w:val="0"/>
        <w:keepLines w:val="0"/>
        <w:pageBreakBefore w:val="0"/>
        <w:widowControl w:val="0"/>
        <w:kinsoku/>
        <w:wordWrap/>
        <w:overflowPunct/>
        <w:topLinePunct w:val="0"/>
        <w:autoSpaceDN/>
        <w:bidi w:val="0"/>
        <w:adjustRightInd/>
        <w:snapToGrid/>
        <w:spacing w:after="0" w:line="600" w:lineRule="exact"/>
        <w:ind w:left="0" w:firstLine="643" w:firstLineChars="200"/>
        <w:jc w:val="both"/>
        <w:textAlignment w:val="auto"/>
        <w:rPr>
          <w:rFonts w:hint="default" w:ascii="Times New Roman" w:hAnsi="Times New Roman" w:eastAsia="仿宋_GB2312" w:cs="Times New Roman"/>
          <w:b/>
          <w:bCs/>
          <w:color w:val="auto"/>
          <w:kern w:val="2"/>
          <w:sz w:val="32"/>
          <w:szCs w:val="32"/>
          <w:highlight w:val="none"/>
          <w:u w:val="none"/>
          <w:lang w:val="en-US" w:eastAsia="zh-CN" w:bidi="ar-SA"/>
        </w:rPr>
      </w:pPr>
      <w:r>
        <w:rPr>
          <w:rFonts w:hint="default" w:ascii="Times New Roman" w:hAnsi="Times New Roman" w:eastAsia="仿宋_GB2312" w:cs="Times New Roman"/>
          <w:b/>
          <w:bCs/>
          <w:color w:val="auto"/>
          <w:kern w:val="2"/>
          <w:sz w:val="32"/>
          <w:szCs w:val="32"/>
          <w:highlight w:val="none"/>
          <w:u w:val="none"/>
          <w:lang w:val="en-US" w:eastAsia="zh-CN" w:bidi="ar-SA"/>
        </w:rPr>
        <w:t>江西省科学技术进步奖提名书除“七、主要知识产权和标准规范等目录”以外的其他任何位置，不得出现超出“七、主要知识产权和标准规范等目录”以外的知识产权和标准规范数量的表述；</w:t>
      </w:r>
      <w:r>
        <w:rPr>
          <w:rFonts w:hint="default" w:ascii="Times New Roman" w:hAnsi="Times New Roman" w:eastAsia="仿宋_GB2312" w:cs="Times New Roman"/>
          <w:b/>
          <w:bCs w:val="0"/>
          <w:color w:val="auto"/>
          <w:kern w:val="2"/>
          <w:sz w:val="32"/>
          <w:szCs w:val="32"/>
          <w:highlight w:val="none"/>
          <w:u w:val="none"/>
          <w:lang w:val="en-US" w:eastAsia="zh-CN" w:bidi="ar-SA"/>
        </w:rPr>
        <w:t>不得提交超出</w:t>
      </w:r>
      <w:r>
        <w:rPr>
          <w:rFonts w:hint="default" w:ascii="Times New Roman" w:hAnsi="Times New Roman" w:eastAsia="仿宋_GB2312" w:cs="Times New Roman"/>
          <w:b/>
          <w:bCs/>
          <w:color w:val="auto"/>
          <w:kern w:val="2"/>
          <w:sz w:val="32"/>
          <w:szCs w:val="32"/>
          <w:highlight w:val="none"/>
          <w:u w:val="none"/>
          <w:lang w:val="en-US" w:eastAsia="zh-CN" w:bidi="ar-SA"/>
        </w:rPr>
        <w:t>“七、主要知识产权和标准规范等目录”</w:t>
      </w:r>
      <w:r>
        <w:rPr>
          <w:rFonts w:hint="default" w:ascii="Times New Roman" w:hAnsi="Times New Roman" w:eastAsia="仿宋_GB2312" w:cs="Times New Roman"/>
          <w:b/>
          <w:bCs w:val="0"/>
          <w:color w:val="auto"/>
          <w:kern w:val="2"/>
          <w:sz w:val="32"/>
          <w:szCs w:val="32"/>
          <w:highlight w:val="none"/>
          <w:u w:val="none"/>
          <w:lang w:val="en-US" w:eastAsia="zh-CN" w:bidi="ar-SA"/>
        </w:rPr>
        <w:t>的知识产权和标准规范（包括论文、专著)；</w:t>
      </w:r>
      <w:r>
        <w:rPr>
          <w:rFonts w:hint="default" w:ascii="Times New Roman" w:hAnsi="Times New Roman" w:eastAsia="仿宋_GB2312" w:cs="Times New Roman"/>
          <w:b/>
          <w:bCs/>
          <w:color w:val="auto"/>
          <w:kern w:val="2"/>
          <w:sz w:val="32"/>
          <w:szCs w:val="32"/>
          <w:highlight w:val="none"/>
          <w:u w:val="none"/>
          <w:lang w:val="en-US" w:eastAsia="zh-CN" w:bidi="ar-SA"/>
        </w:rPr>
        <w:t>不得出现“SCI 论文数量”“影响因子”“SCI 他引次数”“ESI高被引论文”以及由此引申出的“国际论文数量”“国际论文影响因子”“国际论文（专著）他引次数”“国际高被引论文”等涉及论文（专著）数量指标的表述；</w:t>
      </w:r>
      <w:r>
        <w:rPr>
          <w:rFonts w:hint="default" w:ascii="Times New Roman" w:hAnsi="Times New Roman" w:eastAsia="仿宋_GB2312" w:cs="Times New Roman"/>
          <w:b/>
          <w:bCs w:val="0"/>
          <w:color w:val="auto"/>
          <w:kern w:val="2"/>
          <w:sz w:val="32"/>
          <w:szCs w:val="32"/>
          <w:highlight w:val="none"/>
          <w:u w:val="none"/>
          <w:lang w:val="en-US" w:eastAsia="zh-CN" w:bidi="ar-SA"/>
        </w:rPr>
        <w:t>不得自行添加“论文目录”、“引文目录”和“知识产权和标准规范目录”</w:t>
      </w:r>
      <w:r>
        <w:rPr>
          <w:rFonts w:hint="default" w:ascii="Times New Roman" w:hAnsi="Times New Roman" w:eastAsia="仿宋_GB2312" w:cs="Times New Roman"/>
          <w:b/>
          <w:bCs w:val="0"/>
          <w:color w:val="000000"/>
          <w:kern w:val="2"/>
          <w:sz w:val="32"/>
          <w:szCs w:val="32"/>
          <w:highlight w:val="none"/>
          <w:u w:val="none"/>
          <w:lang w:val="en-US" w:eastAsia="zh-CN" w:bidi="ar-SA"/>
        </w:rPr>
        <w:t>。</w:t>
      </w:r>
      <w:r>
        <w:rPr>
          <w:rFonts w:hint="default" w:ascii="Times New Roman" w:hAnsi="Times New Roman" w:eastAsia="仿宋_GB2312" w:cs="Times New Roman"/>
          <w:b/>
          <w:bCs w:val="0"/>
          <w:color w:val="auto"/>
          <w:kern w:val="2"/>
          <w:sz w:val="32"/>
          <w:szCs w:val="32"/>
          <w:highlight w:val="none"/>
          <w:u w:val="none"/>
          <w:lang w:val="en-US" w:eastAsia="zh-CN" w:bidi="ar-SA"/>
        </w:rPr>
        <w:t>避免以相关量化指标代替对成果质量的评价。</w:t>
      </w:r>
    </w:p>
    <w:p w14:paraId="6C188622">
      <w:pPr>
        <w:keepNext w:val="0"/>
        <w:keepLines w:val="0"/>
        <w:pageBreakBefore w:val="0"/>
        <w:widowControl w:val="0"/>
        <w:kinsoku/>
        <w:wordWrap/>
        <w:overflowPunct/>
        <w:topLinePunct/>
        <w:autoSpaceDE w:val="0"/>
        <w:autoSpaceDN/>
        <w:bidi w:val="0"/>
        <w:spacing w:after="0" w:line="600" w:lineRule="exact"/>
        <w:ind w:left="0" w:leftChars="0" w:firstLine="0" w:firstLineChars="0"/>
        <w:jc w:val="center"/>
        <w:textAlignment w:val="auto"/>
        <w:rPr>
          <w:rFonts w:hint="default" w:ascii="Times New Roman" w:hAnsi="Times New Roman" w:eastAsia="黑体" w:cs="Times New Roman"/>
          <w:b w:val="0"/>
          <w:bCs w:val="0"/>
          <w:color w:val="000000"/>
          <w:kern w:val="2"/>
          <w:sz w:val="32"/>
          <w:szCs w:val="32"/>
          <w:highlight w:val="none"/>
          <w:lang w:val="en-US" w:eastAsia="zh-CN" w:bidi="ar-SA"/>
        </w:rPr>
      </w:pPr>
      <w:r>
        <w:rPr>
          <w:rFonts w:hint="default" w:ascii="Times New Roman" w:hAnsi="Times New Roman" w:eastAsia="黑体" w:cs="Times New Roman"/>
          <w:b w:val="0"/>
          <w:bCs w:val="0"/>
          <w:color w:val="000000"/>
          <w:kern w:val="2"/>
          <w:sz w:val="32"/>
          <w:szCs w:val="32"/>
          <w:highlight w:val="none"/>
          <w:lang w:val="en-US" w:eastAsia="zh-CN" w:bidi="ar-SA"/>
        </w:rPr>
        <w:t>第二部分 具体要求</w:t>
      </w:r>
    </w:p>
    <w:p w14:paraId="190075E5">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《江西省科学技术进步奖提名书》按结构分为主件和附件，按提交方式分为电子版和纸质版。</w:t>
      </w:r>
    </w:p>
    <w:p w14:paraId="6D462C22">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电子版提名书包括封面、主件（第一至第九部分）和附件（第十部分），应在指定的提名系统中填写和上传。主件第三、四、五部分的页边距左右各3.2cm，上下各2.8cm（以提名系统提供下载的模版为准），正文文字使用宋体，不小于小四号，行距不小于18磅，标题和图表文字格式自行设置（建议以黑体、仿宋、楷体为主）。</w:t>
      </w:r>
    </w:p>
    <w:p w14:paraId="5A274912">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纸质版提名书包括封面、主件（第一至第九部分）和附件（第十部分）纸质版主件应从提名系统中直接生成并打印，附件不需从提名系统中打印。主件和附件应合订，单双面不限，纸张规格A4，竖向左侧装订。</w:t>
      </w:r>
    </w:p>
    <w:p w14:paraId="11921E88">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不得填写涉及国家秘密的内容，不得提供标注密级的附件材料。</w:t>
      </w:r>
    </w:p>
    <w:p w14:paraId="05202E28">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具体填写要求如下：</w:t>
      </w:r>
    </w:p>
    <w:p w14:paraId="0635DDCD">
      <w:pPr>
        <w:keepNext w:val="0"/>
        <w:keepLines w:val="0"/>
        <w:pageBreakBefore w:val="0"/>
        <w:widowControl w:val="0"/>
        <w:kinsoku/>
        <w:wordWrap/>
        <w:overflowPunct/>
        <w:topLinePunct/>
        <w:autoSpaceDE w:val="0"/>
        <w:autoSpaceDN/>
        <w:bidi w:val="0"/>
        <w:adjustRightInd w:val="0"/>
        <w:spacing w:after="0" w:line="600" w:lineRule="exact"/>
        <w:ind w:firstLine="640" w:firstLineChars="200"/>
        <w:jc w:val="both"/>
        <w:textAlignment w:val="auto"/>
        <w:rPr>
          <w:rFonts w:hint="default" w:ascii="Times New Roman" w:hAnsi="Times New Roman" w:eastAsia="仿宋_GB2312" w:cs="Times New Roman"/>
          <w:b w:val="0"/>
          <w:bCs w:val="0"/>
          <w:color w:val="000000"/>
          <w:sz w:val="32"/>
          <w:szCs w:val="32"/>
          <w:highlight w:val="none"/>
        </w:rPr>
      </w:pPr>
      <w:r>
        <w:rPr>
          <w:rFonts w:hint="default" w:ascii="Times New Roman" w:hAnsi="Times New Roman" w:eastAsia="仿宋_GB2312" w:cs="Times New Roman"/>
          <w:b w:val="0"/>
          <w:bCs w:val="0"/>
          <w:color w:val="000000"/>
          <w:sz w:val="32"/>
          <w:szCs w:val="32"/>
          <w:highlight w:val="none"/>
        </w:rPr>
        <w:t>封面部分：</w:t>
      </w:r>
    </w:p>
    <w:p w14:paraId="329D74DE">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1．项目名称：不超过30字。应紧紧围绕项目核心创新内容，简明、准确地反映出主要科技创新内容和特征，项目名称中一般不使用xx研究的表述，不得出现企业名称和具体商品品牌等字样</w:t>
      </w:r>
      <w:r>
        <w:rPr>
          <w:rFonts w:hint="default" w:ascii="Times New Roman" w:hAnsi="Times New Roman" w:eastAsia="仿宋_GB2312" w:cs="Times New Roman"/>
          <w:b w:val="0"/>
          <w:bCs w:val="0"/>
          <w:kern w:val="2"/>
          <w:sz w:val="32"/>
          <w:szCs w:val="32"/>
          <w:highlight w:val="none"/>
          <w:lang w:val="en-US" w:eastAsia="zh-CN" w:bidi="ar-SA"/>
        </w:rPr>
        <w:t>。</w:t>
      </w:r>
    </w:p>
    <w:p w14:paraId="1174E4B6">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2．提名者：由提名系统根据关联的提名号自动填写。</w:t>
      </w:r>
    </w:p>
    <w:p w14:paraId="45322EF2">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3．专业评审组：由完成人从系统中选择。</w:t>
      </w:r>
    </w:p>
    <w:p w14:paraId="540EC8F9">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color w:val="000000"/>
          <w:kern w:val="2"/>
          <w:sz w:val="32"/>
          <w:szCs w:val="32"/>
          <w:highlight w:val="none"/>
          <w:lang w:val="en-US" w:eastAsia="zh-CN" w:bidi="ar-SA"/>
        </w:rPr>
        <w:t>4．提名等级：可选择“特等奖”“特等奖或一等奖”“一等奖”“一等奖或二等奖”“二等奖”。 如选择提名“特等奖”，项目只可能评为特等奖或不授奖；如选择提名“一等奖”，项目只可能评为一等奖或不授奖；如选择提名“二等奖”，项目只可能评为二等奖或不授奖；如选择提名“特等奖或一等奖”，项目可能评为特等奖、一等奖或不授奖；如选择提名“一等奖或二等奖”，项目可能评为一等奖、二等奖或不授奖。</w:t>
      </w:r>
    </w:p>
    <w:p w14:paraId="6FC2C6E1">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color w:val="000000"/>
          <w:sz w:val="32"/>
          <w:szCs w:val="32"/>
          <w:highlight w:val="none"/>
          <w:lang w:eastAsia="zh-CN"/>
        </w:rPr>
      </w:pPr>
      <w:r>
        <w:rPr>
          <w:rFonts w:hint="default" w:ascii="Times New Roman" w:hAnsi="Times New Roman" w:eastAsia="仿宋_GB2312" w:cs="Times New Roman"/>
          <w:b w:val="0"/>
          <w:bCs w:val="0"/>
          <w:color w:val="000000"/>
          <w:sz w:val="32"/>
          <w:szCs w:val="32"/>
          <w:highlight w:val="none"/>
        </w:rPr>
        <w:t>5．完成人：由提名系统根据“八、完成人情况表”自动生成。</w:t>
      </w:r>
    </w:p>
    <w:p w14:paraId="399D839A">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仿宋_GB2312" w:cs="Times New Roman"/>
          <w:b w:val="0"/>
          <w:bCs w:val="0"/>
          <w:color w:val="000000"/>
          <w:sz w:val="32"/>
          <w:szCs w:val="32"/>
          <w:highlight w:val="none"/>
        </w:rPr>
        <w:t>6．完成单位：由提名系统根据“九、完成单位情况表”自动生成。</w:t>
      </w:r>
    </w:p>
    <w:p w14:paraId="7F99A284">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一、项目基本情况</w:t>
      </w:r>
    </w:p>
    <w:p w14:paraId="44597A11">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专业评审组：由提名系统根据“封面部分”自动生成。</w:t>
      </w:r>
    </w:p>
    <w:p w14:paraId="2B0134E5">
      <w:pPr>
        <w:keepNext w:val="0"/>
        <w:keepLines w:val="0"/>
        <w:pageBreakBefore w:val="0"/>
        <w:widowControl w:val="0"/>
        <w:kinsoku/>
        <w:wordWrap/>
        <w:overflowPunct/>
        <w:topLinePunct/>
        <w:autoSpaceDE w:val="0"/>
        <w:autoSpaceDN/>
        <w:bidi w:val="0"/>
        <w:adjustRightIn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代码：为学科评审组代码，由系统自动生成。</w:t>
      </w:r>
    </w:p>
    <w:p w14:paraId="1047981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奖励类别：按技术开发类、社会公益类、重大工程类、科普类填写相应的类别。</w:t>
      </w:r>
    </w:p>
    <w:p w14:paraId="5EE5DDA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color w:val="000000"/>
          <w:sz w:val="32"/>
          <w:szCs w:val="32"/>
          <w:highlight w:val="none"/>
        </w:rPr>
        <w:t>列入省级以上国民经济和社会发展计划的重大综合性基础建设工程和科学技术工程，可提名参加科学技术进步奖重大工程类项目的评审（该奖项仅授予组织，不授予个人）。</w:t>
      </w:r>
    </w:p>
    <w:p w14:paraId="49FDA3DD">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rPr>
        <w:t>提名号：系统生成后，由提名者分配。</w:t>
      </w:r>
    </w:p>
    <w:p w14:paraId="1A8BD00C">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rPr>
        <w:t>项目名称（中文）：由提名系统根据“封面部分”自动生成。</w:t>
      </w:r>
    </w:p>
    <w:p w14:paraId="64439B01">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项目名称（英文）：项目的英文名称应准确，不超过200个字符。</w:t>
      </w:r>
    </w:p>
    <w:p w14:paraId="6931C748">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完成人：由提名系统根据“八、完成人情况表”自动生成。</w:t>
      </w:r>
    </w:p>
    <w:p w14:paraId="5D8C32D7">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rPr>
        <w:t>完成单位：由提名系统根据“九、完成单位情况表”自动生成。</w:t>
      </w:r>
    </w:p>
    <w:p w14:paraId="1B90DA0F">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rPr>
        <w:t>学科分类名称与代码：是评审过程中确定评审组、选择评审专家的主要依据，</w:t>
      </w:r>
      <w:r>
        <w:rPr>
          <w:rFonts w:hint="default" w:ascii="Times New Roman" w:hAnsi="Times New Roman" w:eastAsia="仿宋_GB2312" w:cs="Times New Roman"/>
          <w:b w:val="0"/>
          <w:bCs w:val="0"/>
          <w:sz w:val="32"/>
          <w:szCs w:val="32"/>
          <w:highlight w:val="none"/>
          <w:lang w:val="zh-CN"/>
        </w:rPr>
        <w:t>应按项目主要创新点所属学科（专业）的重要程度顺序填写，</w:t>
      </w:r>
      <w:r>
        <w:rPr>
          <w:rFonts w:hint="default" w:ascii="Times New Roman" w:hAnsi="Times New Roman" w:eastAsia="仿宋_GB2312" w:cs="Times New Roman"/>
          <w:b w:val="0"/>
          <w:bCs w:val="0"/>
          <w:sz w:val="32"/>
          <w:szCs w:val="32"/>
          <w:highlight w:val="none"/>
        </w:rPr>
        <w:t>最多可填写3个学科（专业）名称及代码</w:t>
      </w:r>
      <w:r>
        <w:rPr>
          <w:rFonts w:hint="default" w:ascii="Times New Roman" w:hAnsi="Times New Roman" w:eastAsia="仿宋_GB2312" w:cs="Times New Roman"/>
          <w:b w:val="0"/>
          <w:bCs w:val="0"/>
          <w:sz w:val="32"/>
          <w:szCs w:val="32"/>
          <w:highlight w:val="none"/>
          <w:lang w:val="zh-CN"/>
        </w:rPr>
        <w:t>，尽可能写到三级学科</w:t>
      </w:r>
      <w:r>
        <w:rPr>
          <w:rFonts w:hint="default" w:ascii="Times New Roman" w:hAnsi="Times New Roman" w:eastAsia="仿宋_GB2312" w:cs="Times New Roman"/>
          <w:b w:val="0"/>
          <w:bCs w:val="0"/>
          <w:sz w:val="32"/>
          <w:szCs w:val="32"/>
          <w:highlight w:val="none"/>
        </w:rPr>
        <w:t>。</w:t>
      </w:r>
    </w:p>
    <w:p w14:paraId="3DF71CC4">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科技成果名称：按国家《科学技术成果登记办法》及《江西省科技成果登记实施办法》的规定进行登记的成果名称。</w:t>
      </w:r>
    </w:p>
    <w:p w14:paraId="2B95C4C2">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成果登记号：按国家《科学技术成果登记办法》及《江西省科技成果登记实施办法》的规定进行了成果登记，已取得登记号。成果登记号未在已获得省部级奖的项目中使用也未在上一年度和本年度提名的其他项目中使用。</w:t>
      </w:r>
    </w:p>
    <w:p w14:paraId="28E2AC42">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任务来源：按项目任务来源填写相应的类别：</w:t>
      </w:r>
    </w:p>
    <w:p w14:paraId="6A57CFF1">
      <w:pPr>
        <w:keepNext w:val="0"/>
        <w:keepLines w:val="0"/>
        <w:pageBreakBefore w:val="0"/>
        <w:widowControl w:val="0"/>
        <w:kinsoku/>
        <w:wordWrap/>
        <w:overflowPunct/>
        <w:topLinePunct/>
        <w:autoSpaceDE w:val="0"/>
        <w:autoSpaceDN/>
        <w:bidi w:val="0"/>
        <w:adjustRightIn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一）原国家级科技计划：是指A、国家“863”计划；B、国家重点科技攻关计划；C、国家“973”计划；D、国家自然科学基金计划；E、“火炬”计划；F、国家重点新产品计划；G、星火计划；H、国家“科技型中小企业创新基金”计划；I、科技成果推广计划；J、国际合作计划；K、其他国家级计划。现国家科技计划：L、国家自然科学基金；M、国家科技重大专项；N、国家重点研发计划；O、国家技术创新引导计划；P、国家基地和人才专项。</w:t>
      </w:r>
    </w:p>
    <w:p w14:paraId="7D42A081">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二）原省、部级计划：是指省、部所列的下列计划。a、重点科技攻关计划；b、火炬计划；c、星火计划；d、科技成果推广计划；e、新产品计划；f、自然科学、青年科学基金计划；g、学术学科与技术带头人计划；h、中小企业创新计划；i、重点招标计划；j、其他计划。现省、部级科技计划：k、自然科学基金；l、科技重大专项；m、重点研发计划；n、技术创新引导计划；o、基地和人才专项。</w:t>
      </w:r>
    </w:p>
    <w:p w14:paraId="26758E05">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（三）其他：p、设区市级、厅局级计划；r、自选。</w:t>
      </w:r>
    </w:p>
    <w:p w14:paraId="5A9A2AD0">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所属国民经济行业：按提名项目所属经济行业填写相应的门类。国民经济行业分类按国家标准《国民经济行业分类》（GB/T4754-2011）填写。其中：A农、林、牧、渔业；B采矿业；C制造业；D电力、热力、燃气及水生产和供应业；E建筑业；F批发和零售业；G交通运输、仓储和邮政业；H住宿和餐饮业；I信息传输、软件和信息技术服务业；J金融业；K房地产业；L租赁和商务服务业；M科学研究和技术服务业；N水利、环境和公共设施管理业；O居民服务、修理和其他服务业；P教育；Q卫生和社会工作；R文化、体育和娱乐业；S公共管理、社会保障和社会组织；T国际组织。</w:t>
      </w:r>
    </w:p>
    <w:p w14:paraId="30364045">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已验收或结题项目/课题名称及编号：指上述各类已验收或结题项目/课题的名称和编号。上述各类项目/课题，应在202</w:t>
      </w:r>
      <w:r>
        <w:rPr>
          <w:rFonts w:hint="default" w:ascii="Times New Roman" w:hAnsi="Times New Roman" w:eastAsia="仿宋_GB2312" w:cs="Times New Roman"/>
          <w:b w:val="0"/>
          <w:bCs w:val="0"/>
          <w:sz w:val="32"/>
          <w:szCs w:val="32"/>
          <w:highlight w:val="none"/>
          <w:lang w:val="en-US" w:eastAsia="zh-CN"/>
        </w:rPr>
        <w:t>6</w:t>
      </w:r>
      <w:r>
        <w:rPr>
          <w:rFonts w:hint="default" w:ascii="Times New Roman" w:hAnsi="Times New Roman" w:eastAsia="仿宋_GB2312" w:cs="Times New Roman"/>
          <w:b w:val="0"/>
          <w:bCs w:val="0"/>
          <w:sz w:val="32"/>
          <w:szCs w:val="32"/>
          <w:highlight w:val="none"/>
        </w:rPr>
        <w:t>年1月1日前完成整体验收或结题。验收或结题的时间，以实际验收或结题时间为准，不以项目合同执行期计算。根据与本项目的紧密程度顺序填写，不超过5项。项目的牵头人或者课题的负责人</w:t>
      </w:r>
      <w:r>
        <w:rPr>
          <w:rFonts w:hint="default" w:ascii="Times New Roman" w:hAnsi="Times New Roman" w:eastAsia="仿宋_GB2312" w:cs="Times New Roman"/>
          <w:b w:val="0"/>
          <w:bCs w:val="0"/>
          <w:sz w:val="32"/>
          <w:szCs w:val="32"/>
          <w:highlight w:val="none"/>
          <w:u w:val="none"/>
        </w:rPr>
        <w:t>（</w:t>
      </w:r>
      <w:r>
        <w:rPr>
          <w:rFonts w:hint="default" w:ascii="Times New Roman" w:hAnsi="Times New Roman" w:eastAsia="仿宋_GB2312" w:cs="Times New Roman"/>
          <w:b w:val="0"/>
          <w:bCs w:val="0"/>
          <w:kern w:val="2"/>
          <w:sz w:val="32"/>
          <w:szCs w:val="32"/>
          <w:highlight w:val="none"/>
          <w:u w:val="none"/>
          <w:lang w:val="en-US" w:eastAsia="zh" w:bidi="ar-SA"/>
        </w:rPr>
        <w:t>须</w:t>
      </w:r>
      <w:r>
        <w:rPr>
          <w:rFonts w:hint="default" w:ascii="Times New Roman" w:hAnsi="Times New Roman" w:eastAsia="仿宋_GB2312" w:cs="Times New Roman"/>
          <w:b w:val="0"/>
          <w:bCs w:val="0"/>
          <w:kern w:val="2"/>
          <w:sz w:val="32"/>
          <w:szCs w:val="32"/>
          <w:highlight w:val="none"/>
          <w:u w:val="none"/>
          <w:lang w:val="en-US" w:eastAsia="zh-CN" w:bidi="ar-SA"/>
        </w:rPr>
        <w:t>单独</w:t>
      </w:r>
      <w:r>
        <w:rPr>
          <w:rFonts w:hint="default" w:ascii="Times New Roman" w:hAnsi="Times New Roman" w:eastAsia="仿宋_GB2312" w:cs="Times New Roman"/>
          <w:b w:val="0"/>
          <w:bCs w:val="0"/>
          <w:kern w:val="2"/>
          <w:sz w:val="32"/>
          <w:szCs w:val="32"/>
          <w:highlight w:val="none"/>
          <w:u w:val="none"/>
          <w:lang w:val="en-US" w:eastAsia="zh" w:bidi="ar-SA"/>
        </w:rPr>
        <w:t>签订项目／</w:t>
      </w:r>
      <w:r>
        <w:rPr>
          <w:rFonts w:hint="default" w:ascii="Times New Roman" w:hAnsi="Times New Roman" w:eastAsia="仿宋_GB2312" w:cs="Times New Roman"/>
          <w:b w:val="0"/>
          <w:bCs w:val="0"/>
          <w:kern w:val="2"/>
          <w:sz w:val="32"/>
          <w:szCs w:val="32"/>
          <w:highlight w:val="none"/>
          <w:u w:val="none"/>
          <w:lang w:val="en-US" w:eastAsia="zh-CN" w:bidi="ar-SA"/>
        </w:rPr>
        <w:t>课题任务合同</w:t>
      </w:r>
      <w:r>
        <w:rPr>
          <w:rFonts w:hint="default" w:ascii="Times New Roman" w:hAnsi="Times New Roman" w:eastAsia="仿宋_GB2312" w:cs="Times New Roman"/>
          <w:b w:val="0"/>
          <w:bCs w:val="0"/>
          <w:kern w:val="2"/>
          <w:sz w:val="32"/>
          <w:szCs w:val="32"/>
          <w:highlight w:val="none"/>
          <w:u w:val="none"/>
          <w:lang w:val="en-US" w:eastAsia="zh" w:bidi="ar-SA"/>
        </w:rPr>
        <w:t>书</w:t>
      </w:r>
      <w:r>
        <w:rPr>
          <w:rFonts w:hint="default" w:ascii="Times New Roman" w:hAnsi="Times New Roman" w:eastAsia="仿宋_GB2312" w:cs="Times New Roman"/>
          <w:b w:val="0"/>
          <w:bCs w:val="0"/>
          <w:kern w:val="2"/>
          <w:sz w:val="32"/>
          <w:szCs w:val="32"/>
          <w:highlight w:val="none"/>
          <w:u w:val="none"/>
          <w:lang w:val="en-US" w:eastAsia="zh-CN" w:bidi="ar-SA"/>
        </w:rPr>
        <w:t>，</w:t>
      </w:r>
      <w:r>
        <w:rPr>
          <w:rFonts w:hint="default" w:ascii="Times New Roman" w:hAnsi="Times New Roman" w:eastAsia="仿宋_GB2312" w:cs="Times New Roman"/>
          <w:b w:val="0"/>
          <w:bCs w:val="0"/>
          <w:kern w:val="2"/>
          <w:sz w:val="32"/>
          <w:szCs w:val="32"/>
          <w:highlight w:val="none"/>
          <w:u w:val="none"/>
          <w:lang w:val="en-US" w:eastAsia="zh" w:bidi="ar-SA"/>
        </w:rPr>
        <w:t>且有单独编号</w:t>
      </w:r>
      <w:r>
        <w:rPr>
          <w:rFonts w:hint="default" w:ascii="Times New Roman" w:hAnsi="Times New Roman" w:eastAsia="仿宋_GB2312" w:cs="Times New Roman"/>
          <w:b w:val="0"/>
          <w:bCs w:val="0"/>
          <w:kern w:val="2"/>
          <w:sz w:val="32"/>
          <w:szCs w:val="32"/>
          <w:highlight w:val="none"/>
          <w:u w:val="none"/>
          <w:lang w:val="en-US" w:eastAsia="zh-CN" w:bidi="ar-SA"/>
        </w:rPr>
        <w:t>的国家科技计划</w:t>
      </w:r>
      <w:r>
        <w:rPr>
          <w:rFonts w:hint="default" w:ascii="Times New Roman" w:hAnsi="Times New Roman" w:eastAsia="仿宋_GB2312" w:cs="Times New Roman"/>
          <w:b w:val="0"/>
          <w:bCs w:val="0"/>
          <w:kern w:val="2"/>
          <w:sz w:val="32"/>
          <w:szCs w:val="32"/>
          <w:highlight w:val="none"/>
          <w:u w:val="none"/>
          <w:lang w:val="en-US" w:eastAsia="zh" w:bidi="ar-SA"/>
        </w:rPr>
        <w:t>项目／</w:t>
      </w:r>
      <w:r>
        <w:rPr>
          <w:rFonts w:hint="default" w:ascii="Times New Roman" w:hAnsi="Times New Roman" w:eastAsia="仿宋_GB2312" w:cs="Times New Roman"/>
          <w:b w:val="0"/>
          <w:bCs w:val="0"/>
          <w:kern w:val="2"/>
          <w:sz w:val="32"/>
          <w:szCs w:val="32"/>
          <w:highlight w:val="none"/>
          <w:u w:val="none"/>
          <w:lang w:val="en-US" w:eastAsia="zh-CN" w:bidi="ar-SA"/>
        </w:rPr>
        <w:t>课题负责人，不含子课题和分课题的负责人</w:t>
      </w:r>
      <w:r>
        <w:rPr>
          <w:rFonts w:hint="default" w:ascii="Times New Roman" w:hAnsi="Times New Roman" w:eastAsia="仿宋_GB2312" w:cs="Times New Roman"/>
          <w:b w:val="0"/>
          <w:bCs w:val="0"/>
          <w:sz w:val="32"/>
          <w:szCs w:val="32"/>
          <w:highlight w:val="none"/>
          <w:u w:val="none"/>
        </w:rPr>
        <w:t>）</w:t>
      </w:r>
      <w:r>
        <w:rPr>
          <w:rFonts w:hint="default" w:ascii="Times New Roman" w:hAnsi="Times New Roman" w:eastAsia="仿宋_GB2312" w:cs="Times New Roman"/>
          <w:b w:val="0"/>
          <w:bCs w:val="0"/>
          <w:sz w:val="32"/>
          <w:szCs w:val="32"/>
          <w:highlight w:val="none"/>
        </w:rPr>
        <w:t>必须是本提名项目的完成人。</w:t>
      </w:r>
    </w:p>
    <w:p w14:paraId="41FC5729">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提名项目起止时间：起始时间填写立项、任务下达、合同签署等标志项目开始研究的时间；完成时间填写本提名项目整体技术首次应用的时间，无法精确到“日”的，统一填写“1日”。</w:t>
      </w:r>
    </w:p>
    <w:p w14:paraId="1FE21FCA">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二、提名意见</w:t>
      </w:r>
    </w:p>
    <w:p w14:paraId="1CF3E81D">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不超过600字。本部分应由提名者填写。提名者应认真审阅提名书全文，对照江西省科学技术进步奖提名标准，对科技创新点的创新性、先进性、应用效果和对行业科技进步的作用进行概述，写明提名理由和提名等级，确认提名材料真实有效，确认相关栏目符合填写要求。</w:t>
      </w:r>
    </w:p>
    <w:p w14:paraId="111F2D37">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单位提名：需填写提名单位公示情况，提名意见表应由其业务主管部门负责人或机构法人代表签名，并加盖单位公章。</w:t>
      </w:r>
    </w:p>
    <w:p w14:paraId="573CBD5B">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专家提名：需填写由第一完成人所在单位具备提名资格的业务主管部门或属地科技主管部门协助进行提名公示的情况，提名意见表应由提名专家签名。专家联合提名时，提名意见内容可各有侧重。</w:t>
      </w:r>
    </w:p>
    <w:p w14:paraId="578DCA9A">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黑体" w:cs="Times New Roman"/>
          <w:b w:val="0"/>
          <w:bCs w:val="0"/>
          <w:sz w:val="32"/>
          <w:szCs w:val="32"/>
          <w:highlight w:val="none"/>
          <w:lang w:val="zh-CN"/>
        </w:rPr>
      </w:pPr>
      <w:r>
        <w:rPr>
          <w:rFonts w:hint="default" w:ascii="Times New Roman" w:hAnsi="Times New Roman" w:eastAsia="黑体" w:cs="Times New Roman"/>
          <w:b w:val="0"/>
          <w:bCs w:val="0"/>
          <w:sz w:val="32"/>
          <w:szCs w:val="32"/>
          <w:highlight w:val="none"/>
        </w:rPr>
        <w:t>三、项目简介</w:t>
      </w:r>
    </w:p>
    <w:p w14:paraId="4F033F7E">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限1页。本部分是向社会公开、接受社会监督的主要内容，是对本项目</w:t>
      </w:r>
      <w:r>
        <w:rPr>
          <w:rFonts w:hint="default" w:ascii="Times New Roman" w:hAnsi="Times New Roman" w:eastAsia="仿宋_GB2312" w:cs="Times New Roman"/>
          <w:b w:val="0"/>
          <w:bCs w:val="0"/>
          <w:color w:val="000000"/>
          <w:kern w:val="2"/>
          <w:sz w:val="32"/>
          <w:szCs w:val="32"/>
          <w:highlight w:val="none"/>
          <w:lang w:val="en-US" w:eastAsia="zh-CN" w:bidi="ar-SA"/>
        </w:rPr>
        <w:t>成</w:t>
      </w:r>
      <w:r>
        <w:rPr>
          <w:rFonts w:hint="default" w:ascii="Times New Roman" w:hAnsi="Times New Roman" w:eastAsia="仿宋_GB2312" w:cs="Times New Roman"/>
          <w:b w:val="0"/>
          <w:bCs w:val="0"/>
          <w:kern w:val="2"/>
          <w:sz w:val="32"/>
          <w:szCs w:val="32"/>
          <w:highlight w:val="none"/>
          <w:lang w:val="en-US" w:eastAsia="zh-CN" w:bidi="ar-SA"/>
        </w:rPr>
        <w:t>果价值进行综合评价的重要依据。应包含项目所属科学技术领域、主要技术内容、授权专利情况、技术经济指标、应用推广及效益情况等。</w:t>
      </w:r>
    </w:p>
    <w:p w14:paraId="6B3ED7E9">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zh-CN" w:eastAsia="zh-CN" w:bidi="ar-SA"/>
        </w:rPr>
      </w:pPr>
      <w:r>
        <w:rPr>
          <w:rFonts w:hint="default" w:ascii="Times New Roman" w:hAnsi="Times New Roman" w:eastAsia="仿宋_GB2312" w:cs="Times New Roman"/>
          <w:b w:val="0"/>
          <w:bCs w:val="0"/>
          <w:kern w:val="2"/>
          <w:sz w:val="32"/>
          <w:szCs w:val="32"/>
          <w:highlight w:val="none"/>
          <w:lang w:val="en-US" w:eastAsia="zh-CN" w:bidi="ar-SA"/>
        </w:rPr>
        <w:t>科普项目应客观、准确、扼要地介绍科普作品的受众、创新手法、表现形式、传播科学技术知识的内容、发行情况等。</w:t>
      </w:r>
    </w:p>
    <w:p w14:paraId="39645002">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黑体" w:cs="Times New Roman"/>
          <w:b w:val="0"/>
          <w:bCs w:val="0"/>
          <w:sz w:val="32"/>
          <w:szCs w:val="32"/>
          <w:highlight w:val="none"/>
          <w:lang w:val="zh-CN"/>
        </w:rPr>
      </w:pPr>
      <w:r>
        <w:rPr>
          <w:rFonts w:hint="default" w:ascii="Times New Roman" w:hAnsi="Times New Roman" w:eastAsia="黑体" w:cs="Times New Roman"/>
          <w:b w:val="0"/>
          <w:bCs w:val="0"/>
          <w:sz w:val="32"/>
          <w:szCs w:val="32"/>
          <w:highlight w:val="none"/>
        </w:rPr>
        <w:t>四、主要科技创新</w:t>
      </w:r>
    </w:p>
    <w:p w14:paraId="58A96A3C">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限8页。本部分是提名书的核心内容，也是评价项目、处理异议的重要依据。</w:t>
      </w:r>
    </w:p>
    <w:p w14:paraId="6ACAF9A4">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应围绕创新性、应用效益和社会经济价值，客观、真实、准确地阐述项目的立项背景和具有创造性的关键、核心技术内容，对比当前国内外同类技术的主要参数（可列表说明），并列明主要知识产权和标准规范等。此部分不得涉及客观评价内容。</w:t>
      </w:r>
    </w:p>
    <w:p w14:paraId="448ED164">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科技创新点按重要程度排序。每项科技创新在阐述前应首先说明所属的学科分类名称和支持其成立的附件证明材料编号。</w:t>
      </w:r>
    </w:p>
    <w:p w14:paraId="66B498E5">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科普项目应简明、准确、完整地阐述作品在选题内容或表现形式、创作手法等方面的创新。</w:t>
      </w:r>
    </w:p>
    <w:p w14:paraId="2E720474">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按照江西省科学技术进步奖分类，各类项目在阐述时应有所侧重。</w:t>
      </w:r>
    </w:p>
    <w:p w14:paraId="6EDDD531">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①技术开发类项目，应突出关键技术或者系统集成的创新性、市场竞争力、成果转化程度、所取得的经济效益，以及对行业技术进步和产业结构优化升级的作用。</w:t>
      </w:r>
    </w:p>
    <w:p w14:paraId="59451ACC">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②社会公益类项目，应突出关键技术或者系统集成的创新性、推广应用程度、所取得的社会效益、生态环境效益，以及对科技发展和社会进步的意义。</w:t>
      </w:r>
    </w:p>
    <w:p w14:paraId="0E4334D5">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③重大工程类项目，应突出团结协作、联合攻关，关键技术或者系统集成的创新性，技术难度和工程复杂程度，所取得的经济效益、社会效益、生态环境效益，以及对推动本领域科技发展、对经济建设、社会发展和国家安全的战略意义。</w:t>
      </w:r>
    </w:p>
    <w:p w14:paraId="3FCC66D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④科普类项目，科普作品是指以提高公民科技素质为目的的公开出版、发行的科学普及出版物，包括科普原创作品和编著作品。</w:t>
      </w:r>
      <w:r>
        <w:rPr>
          <w:rFonts w:hint="default" w:ascii="Times New Roman" w:hAnsi="Times New Roman" w:eastAsia="仿宋_GB2312" w:cs="Times New Roman"/>
          <w:b w:val="0"/>
          <w:bCs w:val="0"/>
          <w:color w:val="000000"/>
          <w:sz w:val="32"/>
          <w:szCs w:val="32"/>
          <w:highlight w:val="none"/>
        </w:rPr>
        <w:t>科普类项目须提交两套科普作品。科普作品应当是</w:t>
      </w:r>
      <w:r>
        <w:rPr>
          <w:rFonts w:hint="default" w:ascii="Times New Roman" w:hAnsi="Times New Roman" w:eastAsia="仿宋_GB2312" w:cs="Times New Roman"/>
          <w:b w:val="0"/>
          <w:bCs w:val="0"/>
          <w:sz w:val="32"/>
          <w:szCs w:val="32"/>
          <w:highlight w:val="none"/>
        </w:rPr>
        <w:t>2000年1月1日至202</w:t>
      </w:r>
      <w:r>
        <w:rPr>
          <w:rFonts w:hint="default" w:ascii="Times New Roman" w:hAnsi="Times New Roman" w:eastAsia="仿宋_GB2312" w:cs="Times New Roman"/>
          <w:b w:val="0"/>
          <w:bCs w:val="0"/>
          <w:sz w:val="32"/>
          <w:szCs w:val="32"/>
          <w:highlight w:val="none"/>
          <w:lang w:val="en-US" w:eastAsia="zh-CN"/>
        </w:rPr>
        <w:t>4</w:t>
      </w:r>
      <w:r>
        <w:rPr>
          <w:rFonts w:hint="default" w:ascii="Times New Roman" w:hAnsi="Times New Roman" w:eastAsia="仿宋_GB2312" w:cs="Times New Roman"/>
          <w:b w:val="0"/>
          <w:bCs w:val="0"/>
          <w:sz w:val="32"/>
          <w:szCs w:val="32"/>
          <w:highlight w:val="none"/>
        </w:rPr>
        <w:t>年1月1日</w:t>
      </w:r>
      <w:r>
        <w:rPr>
          <w:rFonts w:hint="default" w:ascii="Times New Roman" w:hAnsi="Times New Roman" w:eastAsia="仿宋_GB2312" w:cs="Times New Roman"/>
          <w:b w:val="0"/>
          <w:bCs w:val="0"/>
          <w:color w:val="000000"/>
          <w:sz w:val="32"/>
          <w:szCs w:val="32"/>
          <w:highlight w:val="none"/>
        </w:rPr>
        <w:t>之间公开出版或发行的科学普及出版物，包括科普图书、科普电子出版物和科普音像制品（科普原创作品和编著作品）。科普类提名项目的完成人应是对科普作品的创作做出直接贡献的主创人员。</w:t>
      </w:r>
    </w:p>
    <w:p w14:paraId="0ADAB8BD">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五、客观评价</w:t>
      </w:r>
    </w:p>
    <w:p w14:paraId="2B7A5E11">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限2页。应围绕创新性、应用效益和经济社会价值进行客观、真实、准确评价。填写的评价意见要有客观依据，主要包括与国内外相关技术的比较，国家相关部门正式作出的技术检测报告、验收意见、鉴定结论，国内外重要科技奖励，国内外同行在重要学术刊物、学术专著和重要国际学术会议公开发表的学术性评价意见，以及科技成果评价报告结论等，可在附件中提供证明材料。非公开资料（如私人信函等）不能作为评价依据。</w:t>
      </w:r>
    </w:p>
    <w:p w14:paraId="5417AE58">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六、应用情况和效益</w:t>
      </w:r>
    </w:p>
    <w:p w14:paraId="5F9D210A">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1．应用情况</w:t>
      </w:r>
    </w:p>
    <w:p w14:paraId="74A70E3E">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限2页。应就本项目技术应用的对象（如应用的单位、产品、工艺、工程、服务等）及规模情况进行概述，并在附件中提供主要客观佐证材料的关键页或材料目录。</w:t>
      </w:r>
      <w:r>
        <w:rPr>
          <w:rFonts w:hint="default" w:ascii="Times New Roman" w:hAnsi="Times New Roman" w:eastAsia="仿宋_GB2312" w:cs="Times New Roman"/>
          <w:b w:val="0"/>
          <w:bCs w:val="0"/>
          <w:color w:val="000000"/>
          <w:kern w:val="2"/>
          <w:sz w:val="32"/>
          <w:szCs w:val="32"/>
          <w:highlight w:val="none"/>
          <w:lang w:val="en-US" w:eastAsia="zh-CN" w:bidi="ar-SA"/>
        </w:rPr>
        <w:t>主要应用单位（包含是应用单位的完成单位）情况按下表格式说明，不超过10个。</w:t>
      </w:r>
    </w:p>
    <w:p w14:paraId="31A554C0">
      <w:pPr>
        <w:widowControl w:val="0"/>
        <w:spacing w:after="160" w:line="400" w:lineRule="exact"/>
        <w:ind w:firstLine="0" w:firstLineChars="0"/>
        <w:jc w:val="center"/>
        <w:rPr>
          <w:rFonts w:hint="default" w:ascii="Times New Roman" w:hAnsi="Times New Roman" w:eastAsia="仿宋_GB2312" w:cs="Times New Roman"/>
          <w:b/>
          <w:bCs/>
          <w:color w:val="000000"/>
          <w:kern w:val="2"/>
          <w:sz w:val="28"/>
          <w:szCs w:val="28"/>
          <w:highlight w:val="none"/>
          <w:lang w:val="en-US" w:eastAsia="zh-CN" w:bidi="ar-SA"/>
        </w:rPr>
      </w:pPr>
      <w:r>
        <w:rPr>
          <w:rFonts w:hint="default" w:ascii="Times New Roman" w:hAnsi="Times New Roman" w:eastAsia="仿宋_GB2312" w:cs="Times New Roman"/>
          <w:b/>
          <w:bCs/>
          <w:color w:val="000000"/>
          <w:kern w:val="2"/>
          <w:sz w:val="28"/>
          <w:szCs w:val="28"/>
          <w:highlight w:val="none"/>
          <w:lang w:val="en-US" w:eastAsia="zh-CN" w:bidi="ar-SA"/>
        </w:rPr>
        <w:t>主要应用单位情况表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1292"/>
        <w:gridCol w:w="1701"/>
        <w:gridCol w:w="1701"/>
        <w:gridCol w:w="1685"/>
        <w:gridCol w:w="1559"/>
      </w:tblGrid>
      <w:tr w14:paraId="179C3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851" w:type="dxa"/>
            <w:vAlign w:val="center"/>
          </w:tcPr>
          <w:p w14:paraId="65F4504D">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序号</w:t>
            </w:r>
          </w:p>
        </w:tc>
        <w:tc>
          <w:tcPr>
            <w:tcW w:w="1292" w:type="dxa"/>
            <w:vAlign w:val="center"/>
          </w:tcPr>
          <w:p w14:paraId="39208474">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单位</w:t>
            </w:r>
          </w:p>
          <w:p w14:paraId="1EB418F4">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名称</w:t>
            </w:r>
          </w:p>
        </w:tc>
        <w:tc>
          <w:tcPr>
            <w:tcW w:w="1701" w:type="dxa"/>
            <w:vAlign w:val="center"/>
          </w:tcPr>
          <w:p w14:paraId="3FEC45FA">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应用的技术</w:t>
            </w:r>
          </w:p>
        </w:tc>
        <w:tc>
          <w:tcPr>
            <w:tcW w:w="1701" w:type="dxa"/>
            <w:vAlign w:val="center"/>
          </w:tcPr>
          <w:p w14:paraId="4889D224">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应用对象</w:t>
            </w:r>
          </w:p>
          <w:p w14:paraId="1C9BECBA">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及规模</w:t>
            </w:r>
          </w:p>
        </w:tc>
        <w:tc>
          <w:tcPr>
            <w:tcW w:w="1685" w:type="dxa"/>
            <w:vAlign w:val="center"/>
          </w:tcPr>
          <w:p w14:paraId="53CCDD79">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应用起止</w:t>
            </w:r>
          </w:p>
          <w:p w14:paraId="1AA4E27C">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时间</w:t>
            </w:r>
          </w:p>
        </w:tc>
        <w:tc>
          <w:tcPr>
            <w:tcW w:w="1559" w:type="dxa"/>
            <w:vAlign w:val="center"/>
          </w:tcPr>
          <w:p w14:paraId="5E0BD1B6">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center"/>
              <w:textAlignment w:val="auto"/>
              <w:rPr>
                <w:rFonts w:hint="default" w:ascii="Times New Roman" w:hAnsi="Times New Roman" w:eastAsia="仿宋_GB2312" w:cs="Times New Roman"/>
                <w:color w:val="000000"/>
                <w:kern w:val="2"/>
                <w:sz w:val="24"/>
                <w:szCs w:val="24"/>
                <w:highlight w:val="none"/>
                <w:lang w:val="en-US" w:eastAsia="zh-CN" w:bidi="ar-SA"/>
              </w:rPr>
            </w:pPr>
            <w:r>
              <w:rPr>
                <w:rFonts w:hint="default" w:ascii="Times New Roman" w:hAnsi="Times New Roman" w:eastAsia="仿宋_GB2312" w:cs="Times New Roman"/>
                <w:color w:val="000000"/>
                <w:kern w:val="2"/>
                <w:sz w:val="24"/>
                <w:szCs w:val="24"/>
                <w:highlight w:val="none"/>
                <w:lang w:val="en-US" w:eastAsia="zh-CN" w:bidi="ar-SA"/>
              </w:rPr>
              <w:t>单位联系人/电话</w:t>
            </w:r>
          </w:p>
        </w:tc>
      </w:tr>
      <w:tr w14:paraId="4C23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851" w:type="dxa"/>
          </w:tcPr>
          <w:p w14:paraId="1202042F">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default" w:ascii="Times New Roman" w:hAnsi="Times New Roman" w:eastAsia="仿宋_GB2312" w:cs="Times New Roman"/>
                <w:color w:val="000000"/>
                <w:kern w:val="2"/>
                <w:sz w:val="24"/>
                <w:szCs w:val="24"/>
                <w:highlight w:val="none"/>
                <w:lang w:val="en-US" w:eastAsia="zh-CN" w:bidi="ar-SA"/>
              </w:rPr>
            </w:pPr>
          </w:p>
        </w:tc>
        <w:tc>
          <w:tcPr>
            <w:tcW w:w="1292" w:type="dxa"/>
          </w:tcPr>
          <w:p w14:paraId="4FE17A81">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default" w:ascii="Times New Roman" w:hAnsi="Times New Roman" w:eastAsia="仿宋_GB2312" w:cs="Times New Roman"/>
                <w:color w:val="000000"/>
                <w:kern w:val="2"/>
                <w:sz w:val="24"/>
                <w:szCs w:val="24"/>
                <w:highlight w:val="none"/>
                <w:lang w:val="en-US" w:eastAsia="zh-CN" w:bidi="ar-SA"/>
              </w:rPr>
            </w:pPr>
          </w:p>
        </w:tc>
        <w:tc>
          <w:tcPr>
            <w:tcW w:w="1701" w:type="dxa"/>
          </w:tcPr>
          <w:p w14:paraId="15D79F1D">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default" w:ascii="Times New Roman" w:hAnsi="Times New Roman" w:eastAsia="仿宋_GB2312" w:cs="Times New Roman"/>
                <w:color w:val="000000"/>
                <w:kern w:val="2"/>
                <w:sz w:val="24"/>
                <w:szCs w:val="24"/>
                <w:highlight w:val="none"/>
                <w:lang w:val="en-US" w:eastAsia="zh-CN" w:bidi="ar-SA"/>
              </w:rPr>
            </w:pPr>
          </w:p>
        </w:tc>
        <w:tc>
          <w:tcPr>
            <w:tcW w:w="1701" w:type="dxa"/>
          </w:tcPr>
          <w:p w14:paraId="3A200439">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default" w:ascii="Times New Roman" w:hAnsi="Times New Roman" w:eastAsia="仿宋_GB2312" w:cs="Times New Roman"/>
                <w:color w:val="000000"/>
                <w:kern w:val="2"/>
                <w:sz w:val="24"/>
                <w:szCs w:val="24"/>
                <w:highlight w:val="none"/>
                <w:lang w:val="en-US" w:eastAsia="zh-CN" w:bidi="ar-SA"/>
              </w:rPr>
            </w:pPr>
          </w:p>
        </w:tc>
        <w:tc>
          <w:tcPr>
            <w:tcW w:w="1685" w:type="dxa"/>
          </w:tcPr>
          <w:p w14:paraId="2465230D">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default" w:ascii="Times New Roman" w:hAnsi="Times New Roman" w:eastAsia="仿宋_GB2312" w:cs="Times New Roman"/>
                <w:color w:val="000000"/>
                <w:kern w:val="2"/>
                <w:sz w:val="24"/>
                <w:szCs w:val="24"/>
                <w:highlight w:val="none"/>
                <w:lang w:val="en-US" w:eastAsia="zh-CN" w:bidi="ar-SA"/>
              </w:rPr>
            </w:pPr>
          </w:p>
        </w:tc>
        <w:tc>
          <w:tcPr>
            <w:tcW w:w="1559" w:type="dxa"/>
          </w:tcPr>
          <w:p w14:paraId="672CE876">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both"/>
              <w:textAlignment w:val="auto"/>
              <w:rPr>
                <w:rFonts w:hint="default" w:ascii="Times New Roman" w:hAnsi="Times New Roman" w:eastAsia="仿宋_GB2312" w:cs="Times New Roman"/>
                <w:color w:val="000000"/>
                <w:kern w:val="2"/>
                <w:sz w:val="24"/>
                <w:szCs w:val="24"/>
                <w:highlight w:val="none"/>
                <w:lang w:val="en-US" w:eastAsia="zh-CN" w:bidi="ar-SA"/>
              </w:rPr>
            </w:pPr>
          </w:p>
        </w:tc>
      </w:tr>
    </w:tbl>
    <w:p w14:paraId="5D05D686">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2．经济效益和社会效益</w:t>
      </w:r>
    </w:p>
    <w:p w14:paraId="18246C41">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限2页。经济效益主要介绍完成单位和“主要应用单位情况表”中所列单位近三年应用本项目技术所取得的经济效益情况。如院校、科研院所技术合同收入（合同额和到账额）；企业或其他单位应用本项目技术的产品或服务的质量和效率提升情况，与项目技术应用有关的销售额，以及节约成本、降低能耗等情况。填写经济效益数据的，应注明计算方式，并在“其他附件”中提交支持数据成立的客观佐证材料，如到账凭证或所在单位财务部门出具的相关证明等。如无经济效益，只填写社会效益。</w:t>
      </w:r>
    </w:p>
    <w:p w14:paraId="1B063F44">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社会效益应说明本项目在推动科学技术进步、保护自然资源和生态环境、提高国防能力、保障国家和社会安全、改善人民物质文化生活、提升健康水平、提高国民科学文化素质和培养人才、弘扬社会主义核心价值观等方面所起的作用。</w:t>
      </w:r>
    </w:p>
    <w:p w14:paraId="504AAA5B">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七、主要知识产权和标准规范等目录</w:t>
      </w:r>
    </w:p>
    <w:p w14:paraId="400D1532">
      <w:pPr>
        <w:keepNext w:val="0"/>
        <w:keepLines w:val="0"/>
        <w:pageBreakBefore w:val="0"/>
        <w:widowControl w:val="0"/>
        <w:kinsoku/>
        <w:wordWrap/>
        <w:overflowPunct/>
        <w:topLinePunct/>
        <w:autoSpaceDE w:val="0"/>
        <w:autoSpaceDN/>
        <w:bidi w:val="0"/>
        <w:snapToGrid w:val="0"/>
        <w:spacing w:after="0" w:line="600" w:lineRule="exact"/>
        <w:ind w:firstLine="640" w:firstLineChars="200"/>
        <w:jc w:val="both"/>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不超过1</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件。</w:t>
      </w:r>
      <w:r>
        <w:rPr>
          <w:rFonts w:hint="default" w:ascii="Times New Roman" w:hAnsi="Times New Roman" w:eastAsia="仿宋_GB2312" w:cs="Times New Roman"/>
          <w:b w:val="0"/>
          <w:bCs w:val="0"/>
          <w:sz w:val="32"/>
          <w:szCs w:val="32"/>
          <w:highlight w:val="none"/>
          <w:u w:val="none"/>
        </w:rPr>
        <w:t>应填写</w:t>
      </w:r>
      <w:r>
        <w:rPr>
          <w:rFonts w:hint="default" w:ascii="Times New Roman" w:hAnsi="Times New Roman" w:eastAsia="仿宋_GB2312" w:cs="Times New Roman"/>
          <w:b w:val="0"/>
          <w:bCs w:val="0"/>
          <w:sz w:val="32"/>
          <w:szCs w:val="32"/>
          <w:highlight w:val="none"/>
        </w:rPr>
        <w:t>直接支持本项目主要科技创新成立的且已批准或授权的知识产权（包括发明专利、论文、植物新品种权、计算机软件著作权、集成电路布图设计权等）和标准规范等，不得填写</w:t>
      </w:r>
      <w:r>
        <w:rPr>
          <w:rFonts w:hint="default" w:ascii="Times New Roman" w:hAnsi="Times New Roman" w:eastAsia="仿宋_GB2312" w:cs="Times New Roman"/>
          <w:b w:val="0"/>
          <w:bCs w:val="0"/>
          <w:snapToGrid w:val="0"/>
          <w:kern w:val="0"/>
          <w:sz w:val="32"/>
          <w:szCs w:val="32"/>
          <w:highlight w:val="none"/>
        </w:rPr>
        <w:t>临床指南、专家共识等</w:t>
      </w:r>
      <w:r>
        <w:rPr>
          <w:rFonts w:hint="default" w:ascii="Times New Roman" w:hAnsi="Times New Roman" w:eastAsia="仿宋_GB2312" w:cs="Times New Roman"/>
          <w:b w:val="0"/>
          <w:bCs w:val="0"/>
          <w:sz w:val="32"/>
          <w:szCs w:val="32"/>
          <w:highlight w:val="none"/>
        </w:rPr>
        <w:t>。应按与主要科技创新的密切程度排序，应在附件中提供相应证明材料。</w:t>
      </w:r>
    </w:p>
    <w:p w14:paraId="5463D599">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对于发明专利，知识产权类别选择发明专利，然后依次填写发明名称、国家（地区）、专利号、授权公告日、专利证书上的证书号、发明人、专利权人等。权利人、发明人、标准起草人等均应按顺序据实填写，不得只填写完成人或少填漏填。对于其他类型，根据实际情况填写相应栏目，发明人一栏可不填。</w:t>
      </w:r>
    </w:p>
    <w:p w14:paraId="559BE59D">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u w:val="none"/>
        </w:rPr>
      </w:pPr>
      <w:r>
        <w:rPr>
          <w:rFonts w:hint="default" w:ascii="Times New Roman" w:hAnsi="Times New Roman" w:eastAsia="仿宋_GB2312" w:cs="Times New Roman"/>
          <w:b w:val="0"/>
          <w:bCs w:val="0"/>
          <w:sz w:val="32"/>
          <w:szCs w:val="32"/>
          <w:highlight w:val="none"/>
        </w:rPr>
        <w:t>所列专利证书颁发日期、标准规范发布日期、论文发表日期应在202</w:t>
      </w:r>
      <w:r>
        <w:rPr>
          <w:rFonts w:hint="default" w:ascii="Times New Roman" w:hAnsi="Times New Roman" w:eastAsia="仿宋_GB2312" w:cs="Times New Roman"/>
          <w:b w:val="0"/>
          <w:bCs w:val="0"/>
          <w:sz w:val="32"/>
          <w:szCs w:val="32"/>
          <w:highlight w:val="none"/>
          <w:lang w:val="en-US" w:eastAsia="zh-CN"/>
        </w:rPr>
        <w:t>6</w:t>
      </w:r>
      <w:r>
        <w:rPr>
          <w:rFonts w:hint="default" w:ascii="Times New Roman" w:hAnsi="Times New Roman" w:eastAsia="仿宋_GB2312" w:cs="Times New Roman"/>
          <w:b w:val="0"/>
          <w:bCs w:val="0"/>
          <w:sz w:val="32"/>
          <w:szCs w:val="32"/>
          <w:highlight w:val="none"/>
        </w:rPr>
        <w:t>年1月1日之前。</w:t>
      </w:r>
      <w:r>
        <w:rPr>
          <w:rFonts w:hint="default" w:ascii="Times New Roman" w:hAnsi="Times New Roman" w:eastAsia="仿宋_GB2312" w:cs="Times New Roman"/>
          <w:b w:val="0"/>
          <w:bCs w:val="0"/>
          <w:sz w:val="32"/>
          <w:szCs w:val="32"/>
          <w:highlight w:val="none"/>
          <w:u w:val="none"/>
          <w:lang w:eastAsia="zh-CN"/>
        </w:rPr>
        <w:t>其中，</w:t>
      </w:r>
      <w:r>
        <w:rPr>
          <w:rFonts w:hint="default" w:ascii="Times New Roman" w:hAnsi="Times New Roman" w:eastAsia="仿宋_GB2312" w:cs="Times New Roman"/>
          <w:b w:val="0"/>
          <w:bCs w:val="0"/>
          <w:color w:val="000000"/>
          <w:sz w:val="32"/>
          <w:szCs w:val="32"/>
          <w:highlight w:val="none"/>
          <w:u w:val="none"/>
        </w:rPr>
        <w:t>论</w:t>
      </w:r>
      <w:r>
        <w:rPr>
          <w:rFonts w:hint="default" w:ascii="Times New Roman" w:hAnsi="Times New Roman" w:eastAsia="仿宋_GB2312" w:cs="Times New Roman"/>
          <w:b w:val="0"/>
          <w:bCs w:val="0"/>
          <w:sz w:val="32"/>
          <w:szCs w:val="32"/>
          <w:highlight w:val="none"/>
          <w:u w:val="none"/>
        </w:rPr>
        <w:t>文（专著）</w:t>
      </w:r>
      <w:r>
        <w:rPr>
          <w:rFonts w:hint="default" w:ascii="Times New Roman" w:hAnsi="Times New Roman" w:eastAsia="仿宋_GB2312" w:cs="Times New Roman"/>
          <w:b w:val="0"/>
          <w:bCs w:val="0"/>
          <w:color w:val="000000"/>
          <w:sz w:val="32"/>
          <w:szCs w:val="32"/>
          <w:highlight w:val="none"/>
          <w:u w:val="none"/>
        </w:rPr>
        <w:t>应在正式刊物公开发表或出版，其重要科学结论已为国内外同行在公开发行的重要学术刊物以及学术专著所正面引用或者应用</w:t>
      </w:r>
      <w:r>
        <w:rPr>
          <w:rFonts w:hint="default" w:ascii="Times New Roman" w:hAnsi="Times New Roman" w:eastAsia="仿宋_GB2312" w:cs="Times New Roman"/>
          <w:b w:val="0"/>
          <w:bCs w:val="0"/>
          <w:color w:val="000000"/>
          <w:sz w:val="32"/>
          <w:szCs w:val="32"/>
          <w:highlight w:val="none"/>
          <w:u w:val="none"/>
          <w:lang w:eastAsia="zh-CN"/>
        </w:rPr>
        <w:t>，</w:t>
      </w:r>
      <w:r>
        <w:rPr>
          <w:rFonts w:hint="default" w:ascii="Times New Roman" w:hAnsi="Times New Roman" w:eastAsia="仿宋_GB2312" w:cs="Times New Roman"/>
          <w:b w:val="0"/>
          <w:bCs w:val="0"/>
          <w:color w:val="000000"/>
          <w:kern w:val="2"/>
          <w:sz w:val="32"/>
          <w:szCs w:val="32"/>
          <w:highlight w:val="none"/>
          <w:u w:val="none"/>
          <w:lang w:val="en-US" w:eastAsia="zh-CN" w:bidi="ar-SA"/>
        </w:rPr>
        <w:t>不含学生(本科生、</w:t>
      </w:r>
      <w:r>
        <w:rPr>
          <w:rFonts w:hint="default" w:ascii="Times New Roman" w:hAnsi="Times New Roman" w:eastAsia="仿宋_GB2312" w:cs="Times New Roman"/>
          <w:b w:val="0"/>
          <w:bCs w:val="0"/>
          <w:color w:val="000000"/>
          <w:kern w:val="2"/>
          <w:sz w:val="32"/>
          <w:szCs w:val="32"/>
          <w:highlight w:val="none"/>
          <w:u w:val="none"/>
          <w:lang w:val="en-US" w:eastAsia="zh" w:bidi="ar-SA"/>
        </w:rPr>
        <w:t>硕士生、博士生)</w:t>
      </w:r>
      <w:r>
        <w:rPr>
          <w:rFonts w:hint="default" w:ascii="Times New Roman" w:hAnsi="Times New Roman" w:eastAsia="仿宋_GB2312" w:cs="Times New Roman"/>
          <w:b w:val="0"/>
          <w:bCs w:val="0"/>
          <w:color w:val="000000"/>
          <w:kern w:val="2"/>
          <w:sz w:val="32"/>
          <w:szCs w:val="32"/>
          <w:highlight w:val="none"/>
          <w:u w:val="none"/>
          <w:lang w:val="en-US" w:eastAsia="zh-CN" w:bidi="ar-SA"/>
        </w:rPr>
        <w:t>论文中的引用，</w:t>
      </w:r>
      <w:r>
        <w:rPr>
          <w:rFonts w:hint="default" w:ascii="Times New Roman" w:hAnsi="Times New Roman" w:eastAsia="仿宋_GB2312" w:cs="Times New Roman"/>
          <w:b w:val="0"/>
          <w:bCs w:val="0"/>
          <w:color w:val="000000"/>
          <w:sz w:val="32"/>
          <w:szCs w:val="32"/>
          <w:highlight w:val="none"/>
          <w:u w:val="none"/>
          <w:lang w:eastAsia="zh-CN"/>
        </w:rPr>
        <w:t>即他引数量不得为</w:t>
      </w:r>
      <w:r>
        <w:rPr>
          <w:rFonts w:hint="default" w:ascii="Times New Roman" w:hAnsi="Times New Roman" w:eastAsia="仿宋_GB2312" w:cs="Times New Roman"/>
          <w:b w:val="0"/>
          <w:bCs w:val="0"/>
          <w:color w:val="000000"/>
          <w:sz w:val="32"/>
          <w:szCs w:val="32"/>
          <w:highlight w:val="none"/>
          <w:u w:val="none"/>
          <w:lang w:val="en-US" w:eastAsia="zh-CN"/>
        </w:rPr>
        <w:t>0</w:t>
      </w:r>
      <w:r>
        <w:rPr>
          <w:rFonts w:hint="default" w:ascii="Times New Roman" w:hAnsi="Times New Roman" w:eastAsia="仿宋_GB2312" w:cs="Times New Roman"/>
          <w:b w:val="0"/>
          <w:bCs w:val="0"/>
          <w:sz w:val="32"/>
          <w:szCs w:val="32"/>
          <w:highlight w:val="none"/>
          <w:u w:val="none"/>
        </w:rPr>
        <w:t>。</w:t>
      </w:r>
    </w:p>
    <w:p w14:paraId="362D34DF">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第一完成人在本目录所列知识产权中的权属比重不得低于30%（标准规范参照知识产权计算权属）。</w:t>
      </w:r>
    </w:p>
    <w:p w14:paraId="0B740EE9">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napToGrid w:val="0"/>
          <w:kern w:val="0"/>
          <w:sz w:val="32"/>
          <w:szCs w:val="32"/>
          <w:highlight w:val="none"/>
        </w:rPr>
      </w:pPr>
      <w:r>
        <w:rPr>
          <w:rFonts w:hint="default" w:ascii="Times New Roman" w:hAnsi="Times New Roman" w:eastAsia="仿宋_GB2312" w:cs="Times New Roman"/>
          <w:b w:val="0"/>
          <w:bCs w:val="0"/>
          <w:snapToGrid w:val="0"/>
          <w:kern w:val="0"/>
          <w:sz w:val="32"/>
          <w:szCs w:val="32"/>
          <w:highlight w:val="none"/>
        </w:rPr>
        <w:t>计入第一完成人权属的，包括第一完成人作为本目录所列知识产权的权利人（发明专利指第一发明人、论文指第一作者或通讯作者）的成果；第一完成人作为本目录所列标准规范的第一起草人的，可参照知识产权计算权属。</w:t>
      </w:r>
    </w:p>
    <w:p w14:paraId="1E035EAB">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napToGrid w:val="0"/>
          <w:kern w:val="0"/>
          <w:sz w:val="32"/>
          <w:szCs w:val="32"/>
          <w:highlight w:val="none"/>
        </w:rPr>
        <w:t>第一完成单位</w:t>
      </w:r>
      <w:r>
        <w:rPr>
          <w:rFonts w:hint="default" w:ascii="Times New Roman" w:hAnsi="Times New Roman" w:eastAsia="仿宋_GB2312" w:cs="Times New Roman"/>
          <w:b w:val="0"/>
          <w:bCs w:val="0"/>
          <w:snapToGrid w:val="0"/>
          <w:kern w:val="0"/>
          <w:sz w:val="32"/>
          <w:szCs w:val="32"/>
          <w:highlight w:val="none"/>
          <w:lang w:eastAsia="zh-CN"/>
        </w:rPr>
        <w:t>必须是在赣单位或组织，且</w:t>
      </w:r>
      <w:r>
        <w:rPr>
          <w:rFonts w:hint="default" w:ascii="Times New Roman" w:hAnsi="Times New Roman" w:eastAsia="仿宋_GB2312" w:cs="Times New Roman"/>
          <w:b w:val="0"/>
          <w:bCs w:val="0"/>
          <w:snapToGrid w:val="0"/>
          <w:kern w:val="0"/>
          <w:sz w:val="32"/>
          <w:szCs w:val="32"/>
          <w:highlight w:val="none"/>
        </w:rPr>
        <w:t>在本</w:t>
      </w:r>
      <w:r>
        <w:rPr>
          <w:rFonts w:hint="default" w:ascii="Times New Roman" w:hAnsi="Times New Roman" w:eastAsia="仿宋_GB2312" w:cs="Times New Roman"/>
          <w:b w:val="0"/>
          <w:bCs w:val="0"/>
          <w:sz w:val="32"/>
          <w:szCs w:val="32"/>
          <w:highlight w:val="none"/>
        </w:rPr>
        <w:t>目录所列知识产权中的权属比重不得低于40%（标准规范参照知识产权计算权属）。</w:t>
      </w:r>
    </w:p>
    <w:p w14:paraId="3E7B2CD8">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napToGrid w:val="0"/>
          <w:kern w:val="0"/>
          <w:sz w:val="32"/>
          <w:szCs w:val="32"/>
          <w:highlight w:val="none"/>
        </w:rPr>
        <w:t>计入第一完成单位权属的，包括第一完成单位作为本目录所列知识产权的权利人（</w:t>
      </w:r>
      <w:r>
        <w:rPr>
          <w:rFonts w:hint="default" w:ascii="Times New Roman" w:hAnsi="Times New Roman" w:eastAsia="仿宋_GB2312" w:cs="Times New Roman"/>
          <w:b w:val="0"/>
          <w:bCs w:val="0"/>
          <w:sz w:val="32"/>
          <w:szCs w:val="32"/>
          <w:highlight w:val="none"/>
        </w:rPr>
        <w:t>论文指第一署名单位</w:t>
      </w:r>
      <w:r>
        <w:rPr>
          <w:rFonts w:hint="default" w:ascii="Times New Roman" w:hAnsi="Times New Roman" w:eastAsia="仿宋_GB2312" w:cs="Times New Roman"/>
          <w:b w:val="0"/>
          <w:bCs w:val="0"/>
          <w:snapToGrid w:val="0"/>
          <w:kern w:val="0"/>
          <w:sz w:val="32"/>
          <w:szCs w:val="32"/>
          <w:highlight w:val="none"/>
        </w:rPr>
        <w:t>）的成果；第一完成单位作为本目录所列</w:t>
      </w:r>
      <w:r>
        <w:rPr>
          <w:rFonts w:hint="default" w:ascii="Times New Roman" w:hAnsi="Times New Roman" w:eastAsia="仿宋_GB2312" w:cs="Times New Roman"/>
          <w:b w:val="0"/>
          <w:bCs w:val="0"/>
          <w:sz w:val="32"/>
          <w:szCs w:val="32"/>
          <w:highlight w:val="none"/>
        </w:rPr>
        <w:t>标准规范的第一起草单位的，可参照知识产权计算权属。</w:t>
      </w:r>
    </w:p>
    <w:p w14:paraId="73134DD9">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b w:val="0"/>
          <w:bCs w:val="0"/>
          <w:snapToGrid w:val="0"/>
          <w:kern w:val="0"/>
          <w:sz w:val="32"/>
          <w:szCs w:val="32"/>
          <w:highlight w:val="none"/>
          <w:u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如若知识产权未标明完成人的（如软件著作权等），可由知识产权所有单位开具证明，对完成人对该知识产权的贡献进行说明，</w:t>
      </w:r>
      <w:r>
        <w:rPr>
          <w:rFonts w:hint="default" w:ascii="Times New Roman" w:hAnsi="Times New Roman" w:eastAsia="仿宋_GB2312" w:cs="Times New Roman"/>
          <w:b w:val="0"/>
          <w:bCs w:val="0"/>
          <w:kern w:val="2"/>
          <w:sz w:val="32"/>
          <w:szCs w:val="32"/>
          <w:highlight w:val="none"/>
          <w:u w:val="none"/>
          <w:lang w:val="en-US" w:eastAsia="zh-CN" w:bidi="ar-SA"/>
        </w:rPr>
        <w:t>应由经办人、主要负责人签字确认，并经权属单位盖章（详见模版）。报奖项目的完成单位必须是实际组织开发的单位，仅为受让软著的单位，不能作为完成单位（仅为受让专利的单位也按此规定执行）</w:t>
      </w:r>
    </w:p>
    <w:p w14:paraId="42337E0A">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b w:val="0"/>
          <w:bCs w:val="0"/>
          <w:snapToGrid w:val="0"/>
          <w:kern w:val="0"/>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若知识产权未标明完成单位的（如论著等），可由知识产权所有人开具证明，并经业务部门经办人、主要负责人签字，著作权人单位盖章（详见模版）。如若出现完成单位与知识产权单位不一致的，应出具行政机关提供的单位名称变更证明或隶属证明。</w:t>
      </w:r>
    </w:p>
    <w:p w14:paraId="03A6C6EF">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“是否计入第一完成人权属”“是否计入第一完成单位权属”，请如实填写“是”或“否”。</w:t>
      </w:r>
    </w:p>
    <w:p w14:paraId="7B41E24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所列知识产权用于提名江西省科学技术进步奖的情况，应征得未列入完成人的权利人（发明专利指发明人）的同意，并由第一完成人签名承诺。</w:t>
      </w:r>
    </w:p>
    <w:p w14:paraId="3FA1275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相关知情同意材料由第一完成人所属单位审核并加盖公章后，由第一完成人上传至提名者备案。电子版知情同意材料由提名者存档备查，纸质版知情同意材料由第一完成人存档备查。</w:t>
      </w:r>
    </w:p>
    <w:p w14:paraId="005A2597">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非本提名项目主要完成人作为权利人（发明专利指发明人）的知识产权，以及非本提名项目主要完成人作为起草人的标准规范等，不得列入本表，不得作为本提名项目的支撑材料。</w:t>
      </w:r>
    </w:p>
    <w:p w14:paraId="6C164480">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八、完成人情况表</w:t>
      </w:r>
    </w:p>
    <w:p w14:paraId="0F0FE79E">
      <w:pPr>
        <w:keepNext w:val="0"/>
        <w:keepLines w:val="0"/>
        <w:pageBreakBefore w:val="0"/>
        <w:widowControl w:val="0"/>
        <w:numPr>
          <w:ilvl w:val="0"/>
          <w:numId w:val="0"/>
        </w:numPr>
        <w:kinsoku/>
        <w:wordWrap/>
        <w:overflowPunct/>
        <w:topLinePunct/>
        <w:autoSpaceDE w:val="0"/>
        <w:autoSpaceDN/>
        <w:bidi w:val="0"/>
        <w:adjustRightInd/>
        <w:snapToGrid/>
        <w:spacing w:beforeAutospacing="0" w:after="0" w:line="54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u w:val="none"/>
          <w:lang w:val="en-US" w:eastAsia="zh-CN" w:bidi="ar"/>
        </w:rPr>
      </w:pPr>
      <w:r>
        <w:rPr>
          <w:rFonts w:hint="default" w:ascii="Times New Roman" w:hAnsi="Times New Roman" w:eastAsia="仿宋_GB2312" w:cs="Times New Roman"/>
          <w:b w:val="0"/>
          <w:bCs w:val="0"/>
          <w:sz w:val="32"/>
          <w:szCs w:val="32"/>
          <w:highlight w:val="none"/>
          <w:u w:val="none"/>
          <w:lang w:eastAsia="zh-CN"/>
        </w:rPr>
        <w:t>第一完成人原则上应为在赣工作的个人。</w:t>
      </w:r>
      <w:r>
        <w:rPr>
          <w:rFonts w:hint="default" w:ascii="Times New Roman" w:hAnsi="Times New Roman" w:eastAsia="仿宋_GB2312" w:cs="Times New Roman"/>
          <w:b w:val="0"/>
          <w:bCs w:val="0"/>
          <w:kern w:val="0"/>
          <w:sz w:val="32"/>
          <w:szCs w:val="32"/>
          <w:highlight w:val="none"/>
          <w:u w:val="none"/>
          <w:lang w:val="en-US" w:eastAsia="zh-CN" w:bidi="ar"/>
        </w:rPr>
        <w:t>非在赣工作的个人作为第一完成人的，须同时满足以下条</w:t>
      </w:r>
      <w:r>
        <w:rPr>
          <w:rFonts w:hint="default" w:ascii="Times New Roman" w:hAnsi="Times New Roman" w:eastAsia="仿宋_GB2312" w:cs="Times New Roman"/>
          <w:b w:val="0"/>
          <w:bCs w:val="0"/>
          <w:color w:val="000000"/>
          <w:kern w:val="2"/>
          <w:sz w:val="32"/>
          <w:szCs w:val="32"/>
          <w:highlight w:val="none"/>
          <w:u w:val="none"/>
          <w:lang w:val="en-US" w:eastAsia="zh-CN" w:bidi="ar"/>
        </w:rPr>
        <w:t>件：</w:t>
      </w:r>
    </w:p>
    <w:p w14:paraId="6E7EC79D">
      <w:pPr>
        <w:keepNext w:val="0"/>
        <w:keepLines w:val="0"/>
        <w:pageBreakBefore w:val="0"/>
        <w:widowControl w:val="0"/>
        <w:numPr>
          <w:ilvl w:val="0"/>
          <w:numId w:val="0"/>
        </w:numPr>
        <w:kinsoku/>
        <w:wordWrap/>
        <w:overflowPunct/>
        <w:topLinePunct/>
        <w:autoSpaceDE w:val="0"/>
        <w:autoSpaceDN/>
        <w:bidi w:val="0"/>
        <w:adjustRightInd/>
        <w:snapToGrid/>
        <w:spacing w:beforeAutospacing="0" w:after="0" w:line="54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u w:val="none"/>
          <w:lang w:val="en-US" w:eastAsia="zh-CN" w:bidi="ar"/>
        </w:rPr>
      </w:pPr>
      <w:r>
        <w:rPr>
          <w:rFonts w:hint="default" w:ascii="Times New Roman" w:hAnsi="Times New Roman" w:eastAsia="仿宋_GB2312" w:cs="Times New Roman"/>
          <w:b w:val="0"/>
          <w:bCs w:val="0"/>
          <w:kern w:val="0"/>
          <w:sz w:val="32"/>
          <w:szCs w:val="32"/>
          <w:highlight w:val="none"/>
          <w:u w:val="none"/>
          <w:lang w:val="en-US" w:eastAsia="zh-CN" w:bidi="ar"/>
        </w:rPr>
        <w:t>一是项目</w:t>
      </w:r>
      <w:r>
        <w:rPr>
          <w:rFonts w:hint="default" w:ascii="Times New Roman" w:hAnsi="Times New Roman" w:eastAsia="仿宋_GB2312" w:cs="Times New Roman"/>
          <w:b w:val="0"/>
          <w:bCs w:val="0"/>
          <w:color w:val="auto"/>
          <w:kern w:val="2"/>
          <w:sz w:val="32"/>
          <w:szCs w:val="32"/>
          <w:highlight w:val="none"/>
          <w:u w:val="none"/>
          <w:lang w:val="en-US" w:eastAsia="zh-CN" w:bidi="ar"/>
        </w:rPr>
        <w:t>主要研发、应用推广活动在我省完成，成果产生于我省，对我省科技进步、产业发展起到重要推动作用。</w:t>
      </w:r>
    </w:p>
    <w:p w14:paraId="77711461">
      <w:pPr>
        <w:keepNext w:val="0"/>
        <w:keepLines w:val="0"/>
        <w:pageBreakBefore w:val="0"/>
        <w:widowControl w:val="0"/>
        <w:kinsoku/>
        <w:wordWrap/>
        <w:overflowPunct/>
        <w:topLinePunct/>
        <w:autoSpaceDE w:val="0"/>
        <w:autoSpaceDN/>
        <w:bidi w:val="0"/>
        <w:adjustRightInd/>
        <w:snapToGrid/>
        <w:spacing w:beforeAutospacing="0" w:after="0" w:line="540" w:lineRule="exact"/>
        <w:ind w:firstLine="640" w:firstLineChars="200"/>
        <w:jc w:val="both"/>
        <w:textAlignment w:val="auto"/>
        <w:rPr>
          <w:rFonts w:hint="default" w:ascii="Times New Roman" w:hAnsi="Times New Roman" w:eastAsia="仿宋_GB2312" w:cs="Times New Roman"/>
          <w:b w:val="0"/>
          <w:bCs w:val="0"/>
          <w:sz w:val="32"/>
          <w:szCs w:val="32"/>
          <w:highlight w:val="none"/>
          <w:u w:val="none"/>
          <w:lang w:val="en-US" w:eastAsia="zh-CN"/>
        </w:rPr>
      </w:pPr>
      <w:r>
        <w:rPr>
          <w:rFonts w:hint="default" w:ascii="Times New Roman" w:hAnsi="Times New Roman" w:eastAsia="仿宋_GB2312" w:cs="Times New Roman"/>
          <w:b w:val="0"/>
          <w:bCs w:val="0"/>
          <w:sz w:val="32"/>
          <w:szCs w:val="32"/>
          <w:highlight w:val="none"/>
          <w:u w:val="none"/>
          <w:lang w:val="en-US" w:eastAsia="zh-CN"/>
        </w:rPr>
        <w:t>二是</w:t>
      </w:r>
      <w:r>
        <w:rPr>
          <w:rFonts w:hint="default" w:ascii="Times New Roman" w:hAnsi="Times New Roman" w:eastAsia="仿宋_GB2312" w:cs="Times New Roman"/>
          <w:b w:val="0"/>
          <w:bCs w:val="0"/>
          <w:sz w:val="32"/>
          <w:szCs w:val="32"/>
          <w:highlight w:val="none"/>
          <w:u w:val="none"/>
          <w:lang w:eastAsia="zh-CN"/>
        </w:rPr>
        <w:t>须有</w:t>
      </w:r>
      <w:r>
        <w:rPr>
          <w:rFonts w:hint="default" w:ascii="Times New Roman" w:hAnsi="Times New Roman" w:eastAsia="仿宋_GB2312" w:cs="Times New Roman"/>
          <w:b w:val="0"/>
          <w:bCs w:val="0"/>
          <w:sz w:val="32"/>
          <w:szCs w:val="32"/>
          <w:highlight w:val="none"/>
          <w:u w:val="none"/>
          <w:lang w:val="en-US" w:eastAsia="zh-CN"/>
        </w:rPr>
        <w:t>与我省单位合作的科技项目</w:t>
      </w:r>
      <w:r>
        <w:rPr>
          <w:rFonts w:hint="default" w:ascii="Times New Roman" w:hAnsi="Times New Roman" w:eastAsia="宋体" w:cs="Times New Roman"/>
          <w:b w:val="0"/>
          <w:bCs w:val="0"/>
          <w:sz w:val="32"/>
          <w:szCs w:val="32"/>
          <w:highlight w:val="none"/>
          <w:u w:val="none"/>
          <w:lang w:eastAsia="zh-CN"/>
        </w:rPr>
        <w:t>/</w:t>
      </w:r>
      <w:r>
        <w:rPr>
          <w:rFonts w:hint="default" w:ascii="Times New Roman" w:hAnsi="Times New Roman" w:eastAsia="仿宋_GB2312" w:cs="Times New Roman"/>
          <w:b w:val="0"/>
          <w:bCs w:val="0"/>
          <w:sz w:val="32"/>
          <w:szCs w:val="32"/>
          <w:highlight w:val="none"/>
          <w:u w:val="none"/>
          <w:lang w:val="en-US" w:eastAsia="zh-CN"/>
        </w:rPr>
        <w:t>课题（</w:t>
      </w:r>
      <w:r>
        <w:rPr>
          <w:rFonts w:hint="default" w:ascii="Times New Roman" w:hAnsi="Times New Roman" w:eastAsia="仿宋_GB2312" w:cs="Times New Roman"/>
          <w:b w:val="0"/>
          <w:bCs w:val="0"/>
          <w:sz w:val="32"/>
          <w:szCs w:val="32"/>
          <w:highlight w:val="none"/>
          <w:u w:val="none"/>
          <w:lang w:eastAsia="zh-CN"/>
        </w:rPr>
        <w:t>在提名书“项目基本情况”“已验收或结题的项目</w:t>
      </w:r>
      <w:r>
        <w:rPr>
          <w:rFonts w:hint="default" w:ascii="Times New Roman" w:hAnsi="Times New Roman" w:eastAsia="宋体" w:cs="Times New Roman"/>
          <w:b w:val="0"/>
          <w:bCs w:val="0"/>
          <w:sz w:val="32"/>
          <w:szCs w:val="32"/>
          <w:highlight w:val="none"/>
          <w:u w:val="none"/>
          <w:lang w:eastAsia="zh-CN"/>
        </w:rPr>
        <w:t>/</w:t>
      </w:r>
      <w:r>
        <w:rPr>
          <w:rFonts w:hint="default" w:ascii="Times New Roman" w:hAnsi="Times New Roman" w:eastAsia="仿宋_GB2312" w:cs="Times New Roman"/>
          <w:b w:val="0"/>
          <w:bCs w:val="0"/>
          <w:sz w:val="32"/>
          <w:szCs w:val="32"/>
          <w:highlight w:val="none"/>
          <w:u w:val="none"/>
          <w:lang w:eastAsia="zh-CN"/>
        </w:rPr>
        <w:t>课题名称及编号”栏目中，须提供其牵头</w:t>
      </w:r>
      <w:r>
        <w:rPr>
          <w:rFonts w:hint="default" w:ascii="Times New Roman" w:hAnsi="Times New Roman" w:eastAsia="仿宋_GB2312" w:cs="Times New Roman"/>
          <w:b w:val="0"/>
          <w:bCs w:val="0"/>
          <w:sz w:val="32"/>
          <w:szCs w:val="32"/>
          <w:highlight w:val="none"/>
          <w:u w:val="none"/>
          <w:lang w:val="en-US" w:eastAsia="zh-CN"/>
        </w:rPr>
        <w:t>与我省单位合作的科技项目</w:t>
      </w:r>
      <w:r>
        <w:rPr>
          <w:rFonts w:hint="default" w:ascii="Times New Roman" w:hAnsi="Times New Roman" w:eastAsia="宋体" w:cs="Times New Roman"/>
          <w:b w:val="0"/>
          <w:bCs w:val="0"/>
          <w:sz w:val="32"/>
          <w:szCs w:val="32"/>
          <w:highlight w:val="none"/>
          <w:u w:val="none"/>
          <w:lang w:eastAsia="zh-CN"/>
        </w:rPr>
        <w:t>/</w:t>
      </w:r>
      <w:r>
        <w:rPr>
          <w:rFonts w:hint="default" w:ascii="Times New Roman" w:hAnsi="Times New Roman" w:eastAsia="仿宋_GB2312" w:cs="Times New Roman"/>
          <w:b w:val="0"/>
          <w:bCs w:val="0"/>
          <w:sz w:val="32"/>
          <w:szCs w:val="32"/>
          <w:highlight w:val="none"/>
          <w:u w:val="none"/>
          <w:lang w:val="en-US" w:eastAsia="zh-CN"/>
        </w:rPr>
        <w:t>课题的佐证材料）。</w:t>
      </w:r>
    </w:p>
    <w:p w14:paraId="08E196DE">
      <w:pPr>
        <w:keepNext w:val="0"/>
        <w:keepLines w:val="0"/>
        <w:pageBreakBefore w:val="0"/>
        <w:widowControl w:val="0"/>
        <w:numPr>
          <w:ilvl w:val="0"/>
          <w:numId w:val="0"/>
        </w:numPr>
        <w:kinsoku/>
        <w:wordWrap/>
        <w:overflowPunct/>
        <w:topLinePunct/>
        <w:autoSpaceDE w:val="0"/>
        <w:autoSpaceDN/>
        <w:bidi w:val="0"/>
        <w:adjustRightInd/>
        <w:snapToGrid/>
        <w:spacing w:beforeAutospacing="0" w:after="0" w:line="540" w:lineRule="exact"/>
        <w:ind w:firstLine="640" w:firstLineChars="200"/>
        <w:jc w:val="both"/>
        <w:textAlignment w:val="auto"/>
        <w:rPr>
          <w:rFonts w:hint="default" w:ascii="Times New Roman" w:hAnsi="Times New Roman" w:eastAsia="仿宋_GB2312" w:cs="Times New Roman"/>
          <w:b w:val="0"/>
          <w:bCs w:val="0"/>
          <w:i w:val="0"/>
          <w:iCs w:val="0"/>
          <w:caps w:val="0"/>
          <w:color w:val="auto"/>
          <w:spacing w:val="0"/>
          <w:kern w:val="2"/>
          <w:sz w:val="32"/>
          <w:szCs w:val="32"/>
          <w:highlight w:val="none"/>
          <w:u w:val="none"/>
          <w:lang w:val="en-US" w:eastAsia="zh-CN" w:bidi="ar"/>
        </w:rPr>
      </w:pPr>
      <w:r>
        <w:rPr>
          <w:rFonts w:hint="default" w:ascii="Times New Roman" w:hAnsi="Times New Roman" w:eastAsia="仿宋_GB2312" w:cs="Times New Roman"/>
          <w:b w:val="0"/>
          <w:bCs w:val="0"/>
          <w:color w:val="000000"/>
          <w:kern w:val="2"/>
          <w:sz w:val="32"/>
          <w:szCs w:val="32"/>
          <w:highlight w:val="none"/>
          <w:u w:val="none"/>
          <w:lang w:val="en-US" w:eastAsia="zh-CN" w:bidi="ar"/>
        </w:rPr>
        <w:t>三是</w:t>
      </w:r>
      <w:r>
        <w:rPr>
          <w:rFonts w:hint="default" w:ascii="Times New Roman" w:hAnsi="Times New Roman" w:eastAsia="仿宋_GB2312" w:cs="Times New Roman"/>
          <w:b w:val="0"/>
          <w:bCs w:val="0"/>
          <w:i w:val="0"/>
          <w:iCs w:val="0"/>
          <w:caps w:val="0"/>
          <w:color w:val="auto"/>
          <w:spacing w:val="0"/>
          <w:kern w:val="2"/>
          <w:sz w:val="32"/>
          <w:szCs w:val="32"/>
          <w:highlight w:val="none"/>
          <w:u w:val="none"/>
          <w:lang w:val="en-US" w:eastAsia="zh-CN" w:bidi="ar"/>
        </w:rPr>
        <w:t>其拥有或参与的相关知识产权，权属须为我省所有或与我省共有。</w:t>
      </w:r>
    </w:p>
    <w:p w14:paraId="11CED9E4">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附件所列验收、鉴定（评价）的专家组成员不能作为完成人。该部分是评价完成人是否具备获奖条件的重要依据，要逐项填写。</w:t>
      </w:r>
    </w:p>
    <w:p w14:paraId="1AE1B180">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重大工程类项目（包括重大综合性基本建设工程、科学技术工程、国防工程）不填此表。</w:t>
      </w:r>
    </w:p>
    <w:p w14:paraId="01308915">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1．排名：应按照贡献大小排序，应按照贡献大小排序，特等奖的项目人数不超过20人，一等奖的项目人数不超过15人，二等奖的项目人数不超过10人。</w:t>
      </w:r>
    </w:p>
    <w:p w14:paraId="6E823447">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2．身份证号：大陆居民填写国内居民身份证号（18位）；港澳居民填写香港或澳门居民身份证号；台湾居民填写台湾居民来往通行证号。</w:t>
      </w:r>
    </w:p>
    <w:p w14:paraId="5D7267C6">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3．工作单位：根据人事关系填写完成人现工作的具有独立法人资格的单位，已退休的填写退休前的工作单位，在国外工作的，填写国外单位。</w:t>
      </w:r>
    </w:p>
    <w:p w14:paraId="743C1CB9">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4．二级单位：填写完成人所在的具体部门，如大学的院系等。</w:t>
      </w:r>
    </w:p>
    <w:p w14:paraId="7390E5F4">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5．完成单位：填写完成人参与本项目主要研究工作时所在单位，应为国内法人单位。如涉及多个单位，应根据贡献大小填写一个单位。完成单位与奖励证书关联，请根据实际情况审慎填写。</w:t>
      </w:r>
    </w:p>
    <w:p w14:paraId="0F74C440">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“单位性质”：A.研究院所：A1.转制研究院所，A2.非转制研究院所；B.学校；C.社会团体；D.事业单位；E.国有企业；F.民营企业；G.军队; H.其他。</w:t>
      </w:r>
    </w:p>
    <w:p w14:paraId="5599A3A4">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各级党政部门、行政机关（含参照公务员管理的事业单位）不得作为完成单位。</w:t>
      </w:r>
    </w:p>
    <w:p w14:paraId="5157530A">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6．参加本项目的起止时间：起始时间应在本项目起始时间之后，结束时间根据实际情况填写，不限于本项目完成时间之前。</w:t>
      </w:r>
    </w:p>
    <w:p w14:paraId="57533B68">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7．对本项目主要科技创新的贡献：不超过300字。应具体写明完成人对本项目作出的实质性贡献，并注明对应“四、主要科技创新”所列第几项科技创新。与他人合作完成的科技创新，要明确阐述本人独立于合作者的具体贡献，以及支持本人贡献成立的证明材料在附件中的编号。</w:t>
      </w:r>
    </w:p>
    <w:p w14:paraId="36DFD085">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8．曾获省部级及以上科技奖励情况：不超过200字，不得瞒报漏报。填写完成人曾获省部级及以上科技奖励的获奖年度、奖种、等级、项目名称、排名及证书编号等（没有内容填写“无”）。</w:t>
      </w:r>
    </w:p>
    <w:p w14:paraId="1DCACEBA">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9．参加本项目期间的工作单位和职务：不超过300字。按时间由近向远排序。仅从事组织领导、行政管理或辅助服务的人员不得作为完成人。曾担任领军技术专家的领导干部以及企事业单位负责人，提名者应严格甄别其任职期间的成果。</w:t>
      </w:r>
    </w:p>
    <w:p w14:paraId="776EC820">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10</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签名和盖章：“本人签名”应为完成人的亲笔签名，不得使用签名章、他人代签或仿造签名。如因特殊情况而无法签名，应由提名者出具书面说明，随提名书一并报送江西省科学技术奖励专项委员会办公室。</w:t>
      </w:r>
    </w:p>
    <w:p w14:paraId="4C2193DA">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的工作单位和完成单位应在“单位（盖章）”处盖章。如工作单位和完成单位为同一单位，只需加盖一个公章；如为不同单位，两个单位公章应同时加盖。所盖公章应与填写的单位名称一致（具有多个名称的单位，所盖公章应至少与其中一个名称相同）。工作单位是国外单位的，可以不盖章。</w:t>
      </w:r>
    </w:p>
    <w:p w14:paraId="3083A642">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以下要求针对外国人，未单独说明的，填写要求与中国籍完成人一致。</w:t>
      </w:r>
    </w:p>
    <w:p w14:paraId="5221DC83">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护照姓名：应与本人护照一致。</w:t>
      </w:r>
    </w:p>
    <w:p w14:paraId="0E190923">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国籍：应与本人护照一致。</w:t>
      </w:r>
    </w:p>
    <w:p w14:paraId="28E528AF">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3</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工作单位：根据长期聘用合同填写完成人现工作的单位，在国外工作的填写国外单位。</w:t>
      </w:r>
    </w:p>
    <w:p w14:paraId="221AA802">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4</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完成单位：填写完成人参与本项目主要研究工作期间在中国国内连续任职的法人单位。如涉及多个单位，应根据贡献大小填写一个单位。</w:t>
      </w:r>
    </w:p>
    <w:p w14:paraId="18D504FC">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5</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签名和盖章：“本人签名”应为完成人的亲笔签名，与护照签名一致。如因特殊情况而无法签名，应由提名者出具书面说明，随提名书一并报送。</w:t>
      </w:r>
    </w:p>
    <w:p w14:paraId="74B678A7">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九、完成单位情况表</w:t>
      </w:r>
    </w:p>
    <w:p w14:paraId="0C30D66B">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lang w:eastAsia="zh-CN"/>
        </w:rPr>
      </w:pPr>
      <w:r>
        <w:rPr>
          <w:rFonts w:hint="default" w:ascii="Times New Roman" w:hAnsi="Times New Roman" w:eastAsia="仿宋_GB2312" w:cs="Times New Roman"/>
          <w:b w:val="0"/>
          <w:bCs w:val="0"/>
          <w:sz w:val="32"/>
          <w:szCs w:val="32"/>
          <w:highlight w:val="none"/>
          <w:lang w:eastAsia="zh-CN"/>
        </w:rPr>
        <w:t>第一完成单位必须是在赣的独立法人单位，所列完成单位应为独立法人单位。</w:t>
      </w:r>
    </w:p>
    <w:p w14:paraId="0652BDC5">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特等奖的项目单位数不超过15个，一等奖的项目单位数不超过10个，二等奖的项目单位数不超过7个。该部分是核实提名项目所列完成单位是否具备获奖条件的重要依据，完成单位必须具有独立法人资格，并按照贡献大小排序。</w:t>
      </w:r>
    </w:p>
    <w:p w14:paraId="1FC1C006">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单位名称：应与单位公章名称完全一致，</w:t>
      </w:r>
      <w:r>
        <w:rPr>
          <w:rFonts w:hint="default" w:ascii="Times New Roman" w:hAnsi="Times New Roman" w:eastAsia="仿宋_GB2312" w:cs="Times New Roman"/>
          <w:b/>
          <w:bCs/>
          <w:sz w:val="32"/>
          <w:szCs w:val="32"/>
          <w:highlight w:val="none"/>
        </w:rPr>
        <w:t>不得使用单位简称或非法人单位名称</w:t>
      </w:r>
      <w:r>
        <w:rPr>
          <w:rFonts w:hint="default" w:ascii="Times New Roman" w:hAnsi="Times New Roman" w:eastAsia="仿宋_GB2312" w:cs="Times New Roman"/>
          <w:b w:val="0"/>
          <w:bCs w:val="0"/>
          <w:sz w:val="32"/>
          <w:szCs w:val="32"/>
          <w:highlight w:val="none"/>
        </w:rPr>
        <w:t>。</w:t>
      </w:r>
    </w:p>
    <w:p w14:paraId="2CAB1786">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对本项目科技创新和应用推广的贡献：如实地写明本单位对提名项目做出的主要贡献，不超过300个汉字。完成单位认真阅读声明内容后，</w:t>
      </w:r>
      <w:r>
        <w:rPr>
          <w:rFonts w:hint="default" w:ascii="Times New Roman" w:hAnsi="Times New Roman" w:eastAsia="仿宋_GB2312" w:cs="Times New Roman"/>
          <w:b w:val="0"/>
          <w:bCs w:val="0"/>
          <w:spacing w:val="2"/>
          <w:sz w:val="32"/>
          <w:szCs w:val="32"/>
          <w:highlight w:val="none"/>
        </w:rPr>
        <w:t>法人代表签名并加盖单位公章</w:t>
      </w:r>
      <w:r>
        <w:rPr>
          <w:rFonts w:hint="default" w:ascii="Times New Roman" w:hAnsi="Times New Roman" w:eastAsia="仿宋_GB2312" w:cs="Times New Roman"/>
          <w:b w:val="0"/>
          <w:bCs w:val="0"/>
          <w:sz w:val="32"/>
          <w:szCs w:val="32"/>
          <w:highlight w:val="none"/>
        </w:rPr>
        <w:t>。</w:t>
      </w:r>
    </w:p>
    <w:p w14:paraId="1D84206F">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“单位性质”：A.研究院所：A1.转制研究院所，A2.非转制研究院所；B.学校；C.社会团体；D.事业单位；E.国有企业；F.民营企业；G.军队; H.其他。</w:t>
      </w:r>
    </w:p>
    <w:p w14:paraId="11E67016">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各级党政部门、行政机关（含参照公务员管理的事业单位）不得作为完成单位。</w:t>
      </w:r>
    </w:p>
    <w:p w14:paraId="01A0748E">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统一社会信用代码：为企业单位独立法人注册号。</w:t>
      </w:r>
    </w:p>
    <w:p w14:paraId="05EC4236">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组织机构代码：为事业单位独立法人组织机构代码。</w:t>
      </w:r>
    </w:p>
    <w:p w14:paraId="045A4AED">
      <w:pPr>
        <w:keepNext w:val="0"/>
        <w:keepLines w:val="0"/>
        <w:pageBreakBefore w:val="0"/>
        <w:widowControl w:val="0"/>
        <w:kinsoku/>
        <w:wordWrap/>
        <w:overflowPunct/>
        <w:topLinePunct/>
        <w:autoSpaceDE w:val="0"/>
        <w:autoSpaceDN/>
        <w:bidi w:val="0"/>
        <w:snapToGrid w:val="0"/>
        <w:spacing w:after="0" w:line="600" w:lineRule="exact"/>
        <w:ind w:firstLine="640" w:firstLineChars="200"/>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rPr>
        <w:t>十、</w:t>
      </w:r>
      <w:r>
        <w:rPr>
          <w:rFonts w:hint="default" w:ascii="Times New Roman" w:hAnsi="Times New Roman" w:eastAsia="黑体" w:cs="Times New Roman"/>
          <w:b w:val="0"/>
          <w:bCs w:val="0"/>
          <w:sz w:val="32"/>
          <w:szCs w:val="32"/>
          <w:highlight w:val="none"/>
          <w:lang w:val="zh-CN"/>
        </w:rPr>
        <w:t>附件</w:t>
      </w:r>
    </w:p>
    <w:p w14:paraId="531B88F7">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电子版附件合计不超过48个文件，其中主要知识产权和标准规范等目录、国家法律法规要求审批的批准文件以PDF文件提交，不超过13个，每个文件大小不超过2M；其他附件不超过1</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rPr>
        <w:t>个PDF文件和2</w:t>
      </w:r>
      <w:r>
        <w:rPr>
          <w:rFonts w:hint="default" w:ascii="Times New Roman" w:hAnsi="Times New Roman" w:eastAsia="仿宋_GB2312" w:cs="Times New Roman"/>
          <w:b w:val="0"/>
          <w:bCs w:val="0"/>
          <w:sz w:val="32"/>
          <w:szCs w:val="32"/>
          <w:highlight w:val="none"/>
          <w:lang w:val="en-US" w:eastAsia="zh-CN"/>
        </w:rPr>
        <w:t>0</w:t>
      </w:r>
      <w:r>
        <w:rPr>
          <w:rFonts w:hint="default" w:ascii="Times New Roman" w:hAnsi="Times New Roman" w:eastAsia="仿宋_GB2312" w:cs="Times New Roman"/>
          <w:b w:val="0"/>
          <w:bCs w:val="0"/>
          <w:sz w:val="32"/>
          <w:szCs w:val="32"/>
          <w:highlight w:val="none"/>
        </w:rPr>
        <w:t>个JPG文件，每个JPG文件大小不超过1M，且均应清晰可辨，原则上不能拼图。具体要求如下：</w:t>
      </w:r>
    </w:p>
    <w:p w14:paraId="6B1C0D18">
      <w:pPr>
        <w:keepNext w:val="0"/>
        <w:keepLines w:val="0"/>
        <w:pageBreakBefore w:val="0"/>
        <w:widowControl w:val="0"/>
        <w:kinsoku/>
        <w:wordWrap/>
        <w:overflowPunct/>
        <w:topLinePunct/>
        <w:autoSpaceDE w:val="0"/>
        <w:autoSpaceDN/>
        <w:bidi w:val="0"/>
        <w:adjustRightIn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lang w:val="zh-CN"/>
        </w:rPr>
        <w:t>1．必备附件</w:t>
      </w:r>
    </w:p>
    <w:p w14:paraId="6A49FC35">
      <w:pPr>
        <w:keepNext w:val="0"/>
        <w:keepLines w:val="0"/>
        <w:pageBreakBefore w:val="0"/>
        <w:widowControl w:val="0"/>
        <w:kinsoku/>
        <w:wordWrap/>
        <w:overflowPunct/>
        <w:topLinePunct/>
        <w:autoSpaceDE w:val="0"/>
        <w:autoSpaceDN/>
        <w:bidi w:val="0"/>
        <w:adjustRightIn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lang w:val="zh-CN"/>
        </w:rPr>
        <w:t>（1）“主要知识产权和标准规范等目录”：指“七、主要知识产权和标准规范等目录”所列内容的证明材料。</w:t>
      </w:r>
    </w:p>
    <w:p w14:paraId="0BC0737B">
      <w:pPr>
        <w:keepNext w:val="0"/>
        <w:keepLines w:val="0"/>
        <w:pageBreakBefore w:val="0"/>
        <w:widowControl w:val="0"/>
        <w:kinsoku/>
        <w:wordWrap/>
        <w:overflowPunct/>
        <w:topLinePunct/>
        <w:autoSpaceDE w:val="0"/>
        <w:autoSpaceDN/>
        <w:bidi w:val="0"/>
        <w:adjustRightIn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lang w:val="zh-CN"/>
        </w:rPr>
        <w:t>电子版：发明专利提交证书和说明书全文（含摘要页、权利要求书和说明书）。</w:t>
      </w:r>
      <w:r>
        <w:rPr>
          <w:rFonts w:hint="default" w:ascii="Times New Roman" w:hAnsi="Times New Roman" w:eastAsia="仿宋_GB2312" w:cs="Times New Roman"/>
          <w:b w:val="0"/>
          <w:bCs w:val="0"/>
          <w:sz w:val="32"/>
          <w:szCs w:val="32"/>
          <w:highlight w:val="none"/>
          <w:u w:val="none"/>
        </w:rPr>
        <w:t>论文提交全文，专著提交首页、版权页、核心内容页和文献页</w:t>
      </w:r>
      <w:r>
        <w:rPr>
          <w:rFonts w:hint="default" w:ascii="Times New Roman" w:hAnsi="Times New Roman" w:eastAsia="仿宋_GB2312" w:cs="Times New Roman"/>
          <w:b w:val="0"/>
          <w:bCs w:val="0"/>
          <w:sz w:val="32"/>
          <w:szCs w:val="32"/>
          <w:highlight w:val="none"/>
          <w:u w:val="none"/>
          <w:lang w:eastAsia="zh-CN"/>
        </w:rPr>
        <w:t>。</w:t>
      </w:r>
      <w:r>
        <w:rPr>
          <w:rFonts w:hint="default" w:ascii="Times New Roman" w:hAnsi="Times New Roman" w:eastAsia="仿宋_GB2312" w:cs="Times New Roman"/>
          <w:b w:val="0"/>
          <w:bCs w:val="0"/>
          <w:color w:val="auto"/>
          <w:kern w:val="0"/>
          <w:sz w:val="32"/>
          <w:szCs w:val="32"/>
          <w:highlight w:val="none"/>
          <w:u w:val="none"/>
          <w:lang w:val="en"/>
        </w:rPr>
        <w:t>标准规范</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封面和前言页的扫描件，</w:t>
      </w:r>
      <w:r>
        <w:rPr>
          <w:rFonts w:hint="default" w:ascii="Times New Roman" w:hAnsi="Times New Roman" w:eastAsia="仿宋_GB2312" w:cs="Times New Roman"/>
          <w:b w:val="0"/>
          <w:bCs w:val="0"/>
          <w:color w:val="auto"/>
          <w:kern w:val="0"/>
          <w:sz w:val="32"/>
          <w:szCs w:val="32"/>
          <w:highlight w:val="none"/>
          <w:u w:val="none"/>
          <w:lang w:val="en" w:eastAsia="zh-CN"/>
        </w:rPr>
        <w:t>且</w:t>
      </w:r>
      <w:r>
        <w:rPr>
          <w:rFonts w:hint="default" w:ascii="Times New Roman" w:hAnsi="Times New Roman" w:eastAsia="仿宋_GB2312" w:cs="Times New Roman"/>
          <w:b w:val="0"/>
          <w:bCs w:val="0"/>
          <w:color w:val="auto"/>
          <w:kern w:val="0"/>
          <w:sz w:val="32"/>
          <w:szCs w:val="32"/>
          <w:highlight w:val="none"/>
          <w:u w:val="none"/>
          <w:lang w:val="en"/>
        </w:rPr>
        <w:t>需</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包含核心创新技术内容的关键章节页</w:t>
      </w:r>
      <w:r>
        <w:rPr>
          <w:rFonts w:hint="default" w:ascii="Times New Roman" w:hAnsi="Times New Roman" w:eastAsia="仿宋_GB2312" w:cs="Times New Roman"/>
          <w:b w:val="0"/>
          <w:bCs w:val="0"/>
          <w:color w:val="auto"/>
          <w:kern w:val="0"/>
          <w:sz w:val="32"/>
          <w:szCs w:val="32"/>
          <w:highlight w:val="none"/>
          <w:u w:val="none"/>
          <w:lang w:val="en" w:eastAsia="zh-CN"/>
        </w:rPr>
        <w:t>（如</w:t>
      </w:r>
      <w:r>
        <w:rPr>
          <w:rFonts w:hint="default" w:ascii="Times New Roman" w:hAnsi="Times New Roman" w:eastAsia="仿宋_GB2312" w:cs="Times New Roman"/>
          <w:b w:val="0"/>
          <w:bCs w:val="0"/>
          <w:color w:val="auto"/>
          <w:kern w:val="0"/>
          <w:sz w:val="32"/>
          <w:szCs w:val="32"/>
          <w:highlight w:val="none"/>
          <w:u w:val="none"/>
          <w:lang w:val="en"/>
        </w:rPr>
        <w:t>发明的新方法、新参数、新流程被写入了标准的某个章节</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bCs/>
          <w:color w:val="auto"/>
          <w:kern w:val="0"/>
          <w:sz w:val="32"/>
          <w:szCs w:val="32"/>
          <w:highlight w:val="none"/>
          <w:u w:val="none"/>
          <w:lang w:val="en"/>
        </w:rPr>
        <w:t>工法</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证书和最能体现技术先进性和创新性的部分（如工艺原理图、创新性操作要点、关键参数等）</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sz w:val="32"/>
          <w:szCs w:val="32"/>
          <w:highlight w:val="none"/>
          <w:lang w:val="zh-CN"/>
        </w:rPr>
        <w:t>其他类型的提交证书或全文。每个内容1个PDF文件，合计不超过1</w:t>
      </w:r>
      <w:r>
        <w:rPr>
          <w:rFonts w:hint="default" w:ascii="Times New Roman" w:hAnsi="Times New Roman" w:eastAsia="仿宋_GB2312" w:cs="Times New Roman"/>
          <w:b w:val="0"/>
          <w:bCs w:val="0"/>
          <w:sz w:val="32"/>
          <w:szCs w:val="32"/>
          <w:highlight w:val="none"/>
          <w:lang w:val="en-US" w:eastAsia="zh-CN"/>
        </w:rPr>
        <w:t>5</w:t>
      </w:r>
      <w:r>
        <w:rPr>
          <w:rFonts w:hint="default" w:ascii="Times New Roman" w:hAnsi="Times New Roman" w:eastAsia="仿宋_GB2312" w:cs="Times New Roman"/>
          <w:b w:val="0"/>
          <w:bCs w:val="0"/>
          <w:sz w:val="32"/>
          <w:szCs w:val="32"/>
          <w:highlight w:val="none"/>
          <w:lang w:val="zh-CN"/>
        </w:rPr>
        <w:t>个PDF文件。</w:t>
      </w:r>
    </w:p>
    <w:p w14:paraId="42CB2F3E">
      <w:pPr>
        <w:keepNext w:val="0"/>
        <w:keepLines w:val="0"/>
        <w:pageBreakBefore w:val="0"/>
        <w:widowControl w:val="0"/>
        <w:kinsoku/>
        <w:wordWrap/>
        <w:overflowPunct/>
        <w:topLinePunct/>
        <w:autoSpaceDE w:val="0"/>
        <w:autoSpaceDN/>
        <w:bidi w:val="0"/>
        <w:adjustRightIn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lang w:val="zh-CN"/>
        </w:rPr>
        <w:t>纸质版：发明专利提交证书和说明书摘要页。</w:t>
      </w:r>
      <w:r>
        <w:rPr>
          <w:rFonts w:hint="default" w:ascii="Times New Roman" w:hAnsi="Times New Roman" w:eastAsia="仿宋_GB2312" w:cs="Times New Roman"/>
          <w:b w:val="0"/>
          <w:bCs w:val="0"/>
          <w:sz w:val="32"/>
          <w:szCs w:val="32"/>
          <w:highlight w:val="none"/>
          <w:u w:val="none"/>
        </w:rPr>
        <w:t>论文提交首页，专著提交版权页</w:t>
      </w:r>
      <w:r>
        <w:rPr>
          <w:rFonts w:hint="default" w:ascii="Times New Roman" w:hAnsi="Times New Roman" w:eastAsia="仿宋_GB2312" w:cs="Times New Roman"/>
          <w:b w:val="0"/>
          <w:bCs w:val="0"/>
          <w:sz w:val="32"/>
          <w:szCs w:val="32"/>
          <w:highlight w:val="none"/>
          <w:u w:val="none"/>
          <w:lang w:eastAsia="zh-CN"/>
        </w:rPr>
        <w:t>。</w:t>
      </w:r>
      <w:r>
        <w:rPr>
          <w:rFonts w:hint="default" w:ascii="Times New Roman" w:hAnsi="Times New Roman" w:eastAsia="仿宋_GB2312" w:cs="Times New Roman"/>
          <w:b w:val="0"/>
          <w:bCs w:val="0"/>
          <w:color w:val="auto"/>
          <w:kern w:val="0"/>
          <w:sz w:val="32"/>
          <w:szCs w:val="32"/>
          <w:highlight w:val="none"/>
          <w:u w:val="none"/>
          <w:lang w:val="en"/>
        </w:rPr>
        <w:t>标准规范</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封面和前言页的扫描件，</w:t>
      </w:r>
      <w:r>
        <w:rPr>
          <w:rFonts w:hint="default" w:ascii="Times New Roman" w:hAnsi="Times New Roman" w:eastAsia="仿宋_GB2312" w:cs="Times New Roman"/>
          <w:b w:val="0"/>
          <w:bCs w:val="0"/>
          <w:color w:val="auto"/>
          <w:kern w:val="0"/>
          <w:sz w:val="32"/>
          <w:szCs w:val="32"/>
          <w:highlight w:val="none"/>
          <w:u w:val="none"/>
          <w:lang w:val="en" w:eastAsia="zh-CN"/>
        </w:rPr>
        <w:t>且</w:t>
      </w:r>
      <w:r>
        <w:rPr>
          <w:rFonts w:hint="default" w:ascii="Times New Roman" w:hAnsi="Times New Roman" w:eastAsia="仿宋_GB2312" w:cs="Times New Roman"/>
          <w:b w:val="0"/>
          <w:bCs w:val="0"/>
          <w:color w:val="auto"/>
          <w:kern w:val="0"/>
          <w:sz w:val="32"/>
          <w:szCs w:val="32"/>
          <w:highlight w:val="none"/>
          <w:u w:val="none"/>
          <w:lang w:val="en"/>
        </w:rPr>
        <w:t>需</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包含核心创新技术内容的关键章节页</w:t>
      </w:r>
      <w:r>
        <w:rPr>
          <w:rFonts w:hint="default" w:ascii="Times New Roman" w:hAnsi="Times New Roman" w:eastAsia="仿宋_GB2312" w:cs="Times New Roman"/>
          <w:b w:val="0"/>
          <w:bCs w:val="0"/>
          <w:color w:val="auto"/>
          <w:kern w:val="0"/>
          <w:sz w:val="32"/>
          <w:szCs w:val="32"/>
          <w:highlight w:val="none"/>
          <w:u w:val="none"/>
          <w:lang w:val="en" w:eastAsia="zh-CN"/>
        </w:rPr>
        <w:t>（如</w:t>
      </w:r>
      <w:r>
        <w:rPr>
          <w:rFonts w:hint="default" w:ascii="Times New Roman" w:hAnsi="Times New Roman" w:eastAsia="仿宋_GB2312" w:cs="Times New Roman"/>
          <w:b w:val="0"/>
          <w:bCs w:val="0"/>
          <w:color w:val="auto"/>
          <w:kern w:val="0"/>
          <w:sz w:val="32"/>
          <w:szCs w:val="32"/>
          <w:highlight w:val="none"/>
          <w:u w:val="none"/>
          <w:lang w:val="en"/>
        </w:rPr>
        <w:t>发明的新方法、新参数、新流程被写入了标准的某个章节</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color w:val="auto"/>
          <w:kern w:val="0"/>
          <w:sz w:val="32"/>
          <w:szCs w:val="32"/>
          <w:highlight w:val="none"/>
          <w:u w:val="none"/>
          <w:lang w:val="en"/>
        </w:rPr>
        <w:t>工法</w:t>
      </w:r>
      <w:r>
        <w:rPr>
          <w:rFonts w:hint="default" w:ascii="Times New Roman" w:hAnsi="Times New Roman" w:eastAsia="仿宋_GB2312" w:cs="Times New Roman"/>
          <w:b w:val="0"/>
          <w:bCs w:val="0"/>
          <w:color w:val="auto"/>
          <w:kern w:val="0"/>
          <w:sz w:val="32"/>
          <w:szCs w:val="32"/>
          <w:highlight w:val="none"/>
          <w:u w:val="none"/>
          <w:lang w:val="en" w:eastAsia="zh-CN"/>
        </w:rPr>
        <w:t>提交</w:t>
      </w:r>
      <w:r>
        <w:rPr>
          <w:rFonts w:hint="default" w:ascii="Times New Roman" w:hAnsi="Times New Roman" w:eastAsia="仿宋_GB2312" w:cs="Times New Roman"/>
          <w:b w:val="0"/>
          <w:bCs w:val="0"/>
          <w:color w:val="auto"/>
          <w:kern w:val="0"/>
          <w:sz w:val="32"/>
          <w:szCs w:val="32"/>
          <w:highlight w:val="none"/>
          <w:u w:val="none"/>
          <w:lang w:val="en"/>
        </w:rPr>
        <w:t>证书和最能体现技术先进性和创新性的部分（如工艺原理图、创新性操作要点、关键参数等）</w:t>
      </w:r>
      <w:r>
        <w:rPr>
          <w:rFonts w:hint="default" w:ascii="Times New Roman" w:hAnsi="Times New Roman" w:eastAsia="仿宋_GB2312" w:cs="Times New Roman"/>
          <w:b w:val="0"/>
          <w:bCs w:val="0"/>
          <w:color w:val="auto"/>
          <w:kern w:val="0"/>
          <w:sz w:val="32"/>
          <w:szCs w:val="32"/>
          <w:highlight w:val="none"/>
          <w:u w:val="none"/>
          <w:lang w:val="en" w:eastAsia="zh-CN"/>
        </w:rPr>
        <w:t>。</w:t>
      </w:r>
      <w:r>
        <w:rPr>
          <w:rFonts w:hint="default" w:ascii="Times New Roman" w:hAnsi="Times New Roman" w:eastAsia="仿宋_GB2312" w:cs="Times New Roman"/>
          <w:b w:val="0"/>
          <w:bCs w:val="0"/>
          <w:sz w:val="32"/>
          <w:szCs w:val="32"/>
          <w:highlight w:val="none"/>
          <w:lang w:val="zh-CN"/>
        </w:rPr>
        <w:t>其他类型的提交证书复印件或首页。</w:t>
      </w:r>
    </w:p>
    <w:p w14:paraId="2ECE91CE">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（2）应用满2年的佐证材料：至少提供一份能证明本项目整体技术已实施应用2年以上（202</w:t>
      </w:r>
      <w:r>
        <w:rPr>
          <w:rFonts w:hint="default" w:ascii="Times New Roman" w:hAnsi="Times New Roman" w:eastAsia="仿宋_GB2312" w:cs="Times New Roman"/>
          <w:b w:val="0"/>
          <w:bCs w:val="0"/>
          <w:sz w:val="32"/>
          <w:szCs w:val="32"/>
          <w:highlight w:val="none"/>
          <w:lang w:val="en-US" w:eastAsia="zh-CN"/>
        </w:rPr>
        <w:t>4</w:t>
      </w:r>
      <w:r>
        <w:rPr>
          <w:rFonts w:hint="default" w:ascii="Times New Roman" w:hAnsi="Times New Roman" w:eastAsia="仿宋_GB2312" w:cs="Times New Roman"/>
          <w:b w:val="0"/>
          <w:bCs w:val="0"/>
          <w:sz w:val="32"/>
          <w:szCs w:val="32"/>
          <w:highlight w:val="none"/>
        </w:rPr>
        <w:t>年1月1日前应用）的客观佐证材料关键页，如验收报告、用户报告、销售或服务合同等。应用单位出具的相应说明或证明可以作为佐证材料，须加盖法人单位公章。</w:t>
      </w:r>
    </w:p>
    <w:p w14:paraId="14E35B96">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电子版：提交关键页的扫描件，限1个PDF文件。</w:t>
      </w:r>
    </w:p>
    <w:p w14:paraId="024290A8">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纸质版：提交关键页的复印件，不得超出电子版范围。</w:t>
      </w:r>
    </w:p>
    <w:p w14:paraId="2FD0107C">
      <w:pPr>
        <w:keepNext w:val="0"/>
        <w:keepLines w:val="0"/>
        <w:pageBreakBefore w:val="0"/>
        <w:widowControl w:val="0"/>
        <w:numPr>
          <w:ilvl w:val="0"/>
          <w:numId w:val="2"/>
        </w:numPr>
        <w:kinsoku/>
        <w:wordWrap/>
        <w:overflowPunct/>
        <w:topLinePunct/>
        <w:autoSpaceDE w:val="0"/>
        <w:autoSpaceDN/>
        <w:bidi w:val="0"/>
        <w:adjustRightIn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lang w:val="zh-CN"/>
        </w:rPr>
        <w:t>国家法律法规要求审批的批准文件：需要行政审批的项目，提供国家有关部门出具的已获批的行政审批文件。国家法律法规要求审批的相关行业如：新药、医疗器械、动植物新品种、农药、肥料、兽药、食品、通信设备、压力容器等。审批时间应在202</w:t>
      </w:r>
      <w:r>
        <w:rPr>
          <w:rFonts w:hint="default" w:ascii="Times New Roman" w:hAnsi="Times New Roman" w:eastAsia="仿宋_GB2312" w:cs="Times New Roman"/>
          <w:b w:val="0"/>
          <w:bCs w:val="0"/>
          <w:sz w:val="32"/>
          <w:szCs w:val="32"/>
          <w:highlight w:val="none"/>
          <w:lang w:val="en-US" w:eastAsia="zh-CN"/>
        </w:rPr>
        <w:t>6</w:t>
      </w:r>
      <w:r>
        <w:rPr>
          <w:rFonts w:hint="default" w:ascii="Times New Roman" w:hAnsi="Times New Roman" w:eastAsia="仿宋_GB2312" w:cs="Times New Roman"/>
          <w:b w:val="0"/>
          <w:bCs w:val="0"/>
          <w:sz w:val="32"/>
          <w:szCs w:val="32"/>
          <w:highlight w:val="none"/>
          <w:lang w:val="zh-CN"/>
        </w:rPr>
        <w:t>年</w:t>
      </w:r>
      <w:r>
        <w:rPr>
          <w:rFonts w:hint="default" w:ascii="Times New Roman" w:hAnsi="Times New Roman" w:eastAsia="仿宋_GB2312" w:cs="Times New Roman"/>
          <w:b w:val="0"/>
          <w:bCs w:val="0"/>
          <w:sz w:val="32"/>
          <w:szCs w:val="32"/>
          <w:highlight w:val="none"/>
        </w:rPr>
        <w:t>1</w:t>
      </w:r>
      <w:r>
        <w:rPr>
          <w:rFonts w:hint="default" w:ascii="Times New Roman" w:hAnsi="Times New Roman" w:eastAsia="仿宋_GB2312" w:cs="Times New Roman"/>
          <w:b w:val="0"/>
          <w:bCs w:val="0"/>
          <w:sz w:val="32"/>
          <w:szCs w:val="32"/>
          <w:highlight w:val="none"/>
          <w:lang w:val="zh-CN"/>
        </w:rPr>
        <w:t>月</w:t>
      </w:r>
      <w:r>
        <w:rPr>
          <w:rFonts w:hint="default" w:ascii="Times New Roman" w:hAnsi="Times New Roman" w:eastAsia="仿宋_GB2312" w:cs="Times New Roman"/>
          <w:b w:val="0"/>
          <w:bCs w:val="0"/>
          <w:sz w:val="32"/>
          <w:szCs w:val="32"/>
          <w:highlight w:val="none"/>
        </w:rPr>
        <w:t>1</w:t>
      </w:r>
      <w:r>
        <w:rPr>
          <w:rFonts w:hint="default" w:ascii="Times New Roman" w:hAnsi="Times New Roman" w:eastAsia="仿宋_GB2312" w:cs="Times New Roman"/>
          <w:b w:val="0"/>
          <w:bCs w:val="0"/>
          <w:sz w:val="32"/>
          <w:szCs w:val="32"/>
          <w:highlight w:val="none"/>
          <w:lang w:val="zh-CN"/>
        </w:rPr>
        <w:t>日之前。</w:t>
      </w:r>
    </w:p>
    <w:p w14:paraId="140B7BCF">
      <w:pPr>
        <w:keepNext w:val="0"/>
        <w:keepLines w:val="0"/>
        <w:pageBreakBefore w:val="0"/>
        <w:widowControl w:val="0"/>
        <w:numPr>
          <w:ilvl w:val="0"/>
          <w:numId w:val="0"/>
        </w:numPr>
        <w:kinsoku/>
        <w:wordWrap/>
        <w:overflowPunct/>
        <w:topLinePunct/>
        <w:autoSpaceDE w:val="0"/>
        <w:autoSpaceDN/>
        <w:bidi w:val="0"/>
        <w:adjustRightInd w:val="0"/>
        <w:spacing w:after="0" w:line="600" w:lineRule="exact"/>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lang w:val="en-US" w:eastAsia="zh-CN"/>
        </w:rPr>
        <w:t xml:space="preserve">    </w:t>
      </w:r>
      <w:r>
        <w:rPr>
          <w:rFonts w:hint="default" w:ascii="Times New Roman" w:hAnsi="Times New Roman" w:eastAsia="仿宋_GB2312" w:cs="Times New Roman"/>
          <w:b w:val="0"/>
          <w:bCs w:val="0"/>
          <w:sz w:val="32"/>
          <w:szCs w:val="32"/>
          <w:highlight w:val="none"/>
        </w:rPr>
        <w:t>土木工程类项目提交工程验收报告，验收时间应在202</w:t>
      </w:r>
      <w:r>
        <w:rPr>
          <w:rFonts w:hint="default" w:ascii="Times New Roman" w:hAnsi="Times New Roman" w:eastAsia="仿宋_GB2312" w:cs="Times New Roman"/>
          <w:b w:val="0"/>
          <w:bCs w:val="0"/>
          <w:sz w:val="32"/>
          <w:szCs w:val="32"/>
          <w:highlight w:val="none"/>
          <w:lang w:val="en-US" w:eastAsia="zh-CN"/>
        </w:rPr>
        <w:t>4</w:t>
      </w:r>
      <w:r>
        <w:rPr>
          <w:rFonts w:hint="default" w:ascii="Times New Roman" w:hAnsi="Times New Roman" w:eastAsia="仿宋_GB2312" w:cs="Times New Roman"/>
          <w:b w:val="0"/>
          <w:bCs w:val="0"/>
          <w:sz w:val="32"/>
          <w:szCs w:val="32"/>
          <w:highlight w:val="none"/>
        </w:rPr>
        <w:t>年1月1日之前。</w:t>
      </w:r>
    </w:p>
    <w:p w14:paraId="72346F38">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lang w:val="zh-CN"/>
        </w:rPr>
        <w:t>电子版：提交全文扫描件，限1个PDF文件。</w:t>
      </w:r>
    </w:p>
    <w:p w14:paraId="64CB8A0C">
      <w:pPr>
        <w:keepNext w:val="0"/>
        <w:keepLines w:val="0"/>
        <w:pageBreakBefore w:val="0"/>
        <w:widowControl w:val="0"/>
        <w:kinsoku/>
        <w:wordWrap/>
        <w:overflowPunct/>
        <w:topLinePunct/>
        <w:autoSpaceDE w:val="0"/>
        <w:autoSpaceDN/>
        <w:bidi w:val="0"/>
        <w:adjustRightIn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lang w:val="zh-CN"/>
        </w:rPr>
        <w:t>纸质版：提交盖章页的复印件，每个批件限1页。</w:t>
      </w:r>
    </w:p>
    <w:p w14:paraId="52B3813C">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（4）完成人及完成单位合作关系说明（含完成人及完成单位合作关系情况汇总表）：每个完成人和完成单位均应在本附件中有合作关系体现。按照附表格式填写，每行填写一项合作内容，并由第一完成人签名。</w:t>
      </w:r>
    </w:p>
    <w:p w14:paraId="618B868B">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rPr>
        <w:t>电子版：提交完成人及完成单位合作关系说明（含完成人及完成单位合作关系情况汇总表）扫描件，应包含第一完成人签名，限1个</w:t>
      </w:r>
      <w:r>
        <w:rPr>
          <w:rFonts w:hint="default" w:ascii="Times New Roman" w:hAnsi="Times New Roman" w:eastAsia="仿宋_GB2312" w:cs="Times New Roman"/>
          <w:b w:val="0"/>
          <w:bCs w:val="0"/>
          <w:sz w:val="32"/>
          <w:szCs w:val="32"/>
          <w:highlight w:val="none"/>
          <w:lang w:val="zh-CN"/>
        </w:rPr>
        <w:t>PDF文件。</w:t>
      </w:r>
    </w:p>
    <w:p w14:paraId="256C273D">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lang w:val="zh-CN"/>
        </w:rPr>
        <w:t>纸质版：</w:t>
      </w:r>
      <w:r>
        <w:rPr>
          <w:rFonts w:hint="default" w:ascii="Times New Roman" w:hAnsi="Times New Roman" w:eastAsia="仿宋_GB2312" w:cs="Times New Roman"/>
          <w:b w:val="0"/>
          <w:bCs w:val="0"/>
          <w:sz w:val="32"/>
          <w:szCs w:val="32"/>
          <w:highlight w:val="none"/>
        </w:rPr>
        <w:t>提交完成人及完成单位合作关系说明（含完成人及完成单位合作关系情况汇总表）原件，应包含第一完成人签名，按实际页数提交。</w:t>
      </w:r>
    </w:p>
    <w:p w14:paraId="6EF8AFDB">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及完成单位合作关系说明：应以第一完成人角度，介绍项目完成人和完成单位之间的合作经历或合作关系，不局限于第一完成人（单位）与其他完成人（单位）的合作，也可以包括其他完成人（单位）之间的合作。完成人仅为1人的或重大工程类项目不需要提交。</w:t>
      </w:r>
    </w:p>
    <w:p w14:paraId="2995657B">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完成人及完成单位合作关系情况汇总表，即“完成人及完成单位合作关系说明”有关内容列表化，每行填写一项合作内容。其中：</w:t>
      </w:r>
    </w:p>
    <w:p w14:paraId="325E2452">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合作方式包括但不限于专著合著、论文合著、共同立项（横向课题需提供</w:t>
      </w:r>
      <w:r>
        <w:rPr>
          <w:rFonts w:hint="default" w:ascii="Times New Roman" w:hAnsi="Times New Roman" w:eastAsia="仿宋_GB2312" w:cs="Times New Roman"/>
          <w:b w:val="0"/>
          <w:bCs w:val="0"/>
          <w:sz w:val="32"/>
          <w:szCs w:val="32"/>
          <w:highlight w:val="none"/>
          <w:lang w:val="en-US" w:eastAsia="zh-CN"/>
        </w:rPr>
        <w:t>2026年1月1日前</w:t>
      </w:r>
      <w:r>
        <w:rPr>
          <w:rFonts w:hint="default" w:ascii="Times New Roman" w:hAnsi="Times New Roman" w:eastAsia="仿宋_GB2312" w:cs="Times New Roman"/>
          <w:b w:val="0"/>
          <w:bCs w:val="0"/>
          <w:sz w:val="32"/>
          <w:szCs w:val="32"/>
          <w:highlight w:val="none"/>
        </w:rPr>
        <w:t>到账凭证和技术合同原件）、共同知识产权、共同参与制订标准规范和产业合作（需证明与该报奖项目的关联性）等。</w:t>
      </w:r>
    </w:p>
    <w:p w14:paraId="288CAC3E">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合作者填写此项合作内容中涉及的本提名项目完成人或完成单位。</w:t>
      </w:r>
    </w:p>
    <w:p w14:paraId="0B4A9CF5">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合作时间根据实际情况填写，不限于本项目的起止时间。</w:t>
      </w:r>
    </w:p>
    <w:p w14:paraId="0139BE2D">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合作成果包括但不限于专著、论文、发明专利、合同等。</w:t>
      </w:r>
    </w:p>
    <w:p w14:paraId="2F453C9A">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证明材料填写在提名书电子版附件中的编号。</w:t>
      </w:r>
    </w:p>
    <w:p w14:paraId="123E6E0A">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完成人合作关系情况汇总表整体需简明扼要，同一项合作内容若包含第一完成人与其他多名完成人，可用于证明第一完成人与其他多名完成人的合作关系。</w:t>
      </w:r>
    </w:p>
    <w:p w14:paraId="00E7DB5D">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所有完成人或完成单位合作关系证明应基于上传的附件材料，无法证明与第一完成人存在直接或间接合作关系的，原则上不得列为报奖项目完成人或完成单位。</w:t>
      </w:r>
    </w:p>
    <w:p w14:paraId="38086C19">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（5）外国人国内单位聘用合同：需提供能证明外国人在中国国内单位连续任职工作不少于5年，每年在华从事科技研发工作时间不少于6个月的聘用合同。</w:t>
      </w:r>
    </w:p>
    <w:p w14:paraId="02A0D196">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电子版：提交合同中能体现工作时间的关键页和签字盖章页的扫描件，限1个PDF文件。</w:t>
      </w:r>
    </w:p>
    <w:p w14:paraId="55B50E65">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纸质版：提交合同中能体现工作时间的关键页和签字盖章页的复印件，按实际页数提交。</w:t>
      </w:r>
    </w:p>
    <w:p w14:paraId="72E2B3AD">
      <w:pPr>
        <w:keepNext w:val="0"/>
        <w:keepLines w:val="0"/>
        <w:pageBreakBefore w:val="0"/>
        <w:widowControl w:val="0"/>
        <w:kinsoku/>
        <w:wordWrap/>
        <w:overflowPunct/>
        <w:topLinePunct/>
        <w:autoSpaceDE w:val="0"/>
        <w:autoSpaceDN/>
        <w:bidi w:val="0"/>
        <w:adjustRightIn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lang w:val="zh-CN"/>
        </w:rPr>
        <w:t>2．其他附件</w:t>
      </w:r>
    </w:p>
    <w:p w14:paraId="4320327D">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1）应用情况和效果佐证材料：指用于佐证应用情况和效益的客观材料，如：验收报告、用户报告、技术合同、销售或服务合同、检测报告等。应用单位出具的相应说明或证明可以作为佐证材料，其内容应包括应用项目的名称、应用单位通信地址及邮编、应用单位负责人及联系电话、应用的起始时间、应用的具体情况及产生的经济、社会效益等，并应由出具应用证明的单位加盖公章。经济效益证明材料，是指提名项目实施过程直接产生的效益凭证、票据证明等。例如税票，税务部门的缴税证明、用户意见、应用单位证明。填写经济效益数据的，提交支持数据成立的客观佐证材料，如到账凭证或所在单位财务部门出具的相关证明等。</w:t>
      </w:r>
    </w:p>
    <w:p w14:paraId="186A0160">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电子版：不超过10个PDF文件，每个单位对应1个PDF文件，不得超出“主要应用单位情况表”和完成单位的范围。</w:t>
      </w:r>
    </w:p>
    <w:p w14:paraId="23BC0CE3">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纸质版：提交关键页复印件，不得超出电子版范围，每个单位原则上不超过3页。</w:t>
      </w:r>
    </w:p>
    <w:p w14:paraId="6AD74DD8">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color w:val="C00000"/>
          <w:sz w:val="32"/>
          <w:szCs w:val="32"/>
          <w:highlight w:val="none"/>
          <w:u w:val="single"/>
          <w:lang w:eastAsia="zh-CN"/>
        </w:rPr>
      </w:pPr>
      <w:r>
        <w:rPr>
          <w:rFonts w:hint="default" w:ascii="Times New Roman" w:hAnsi="Times New Roman" w:eastAsia="仿宋_GB2312" w:cs="Times New Roman"/>
          <w:b w:val="0"/>
          <w:bCs w:val="0"/>
          <w:sz w:val="32"/>
          <w:szCs w:val="32"/>
          <w:highlight w:val="none"/>
        </w:rPr>
        <w:t>（2）其他证明：指支持本提名项目“主要科技创新”、“客观评价”、项目/课题验收或结题、专家共识、临床指南、完成人贡献和合作关系的其他相关证明</w:t>
      </w:r>
      <w:r>
        <w:rPr>
          <w:rFonts w:hint="default" w:ascii="Times New Roman" w:hAnsi="Times New Roman" w:eastAsia="仿宋_GB2312" w:cs="Times New Roman"/>
          <w:b w:val="0"/>
          <w:bCs w:val="0"/>
          <w:color w:val="000000"/>
          <w:sz w:val="32"/>
          <w:szCs w:val="32"/>
          <w:highlight w:val="none"/>
        </w:rPr>
        <w:t>。</w:t>
      </w:r>
    </w:p>
    <w:p w14:paraId="1BF4ECE6">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t>电子版：不超过2</w:t>
      </w:r>
      <w:r>
        <w:rPr>
          <w:rFonts w:hint="default" w:ascii="Times New Roman" w:hAnsi="Times New Roman" w:eastAsia="仿宋_GB2312" w:cs="Times New Roman"/>
          <w:b w:val="0"/>
          <w:bCs w:val="0"/>
          <w:sz w:val="32"/>
          <w:szCs w:val="32"/>
          <w:highlight w:val="none"/>
          <w:lang w:val="en-US" w:eastAsia="zh-CN"/>
        </w:rPr>
        <w:t>0</w:t>
      </w:r>
      <w:r>
        <w:rPr>
          <w:rFonts w:hint="default" w:ascii="Times New Roman" w:hAnsi="Times New Roman" w:eastAsia="仿宋_GB2312" w:cs="Times New Roman"/>
          <w:b w:val="0"/>
          <w:bCs w:val="0"/>
          <w:sz w:val="32"/>
          <w:szCs w:val="32"/>
          <w:highlight w:val="none"/>
        </w:rPr>
        <w:t>个JPG文件，每个文件均应清晰可辨，原则上不要拼图。每个JPG格式文件小于1M。</w:t>
      </w:r>
    </w:p>
    <w:p w14:paraId="4CBE7CBF">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u w:val="none"/>
          <w:lang w:eastAsia="zh-CN"/>
        </w:rPr>
        <w:t>除特别规定外，原则上</w:t>
      </w:r>
      <w:r>
        <w:rPr>
          <w:rFonts w:hint="default" w:ascii="Times New Roman" w:hAnsi="Times New Roman" w:eastAsia="仿宋_GB2312" w:cs="Times New Roman"/>
          <w:b w:val="0"/>
          <w:bCs w:val="0"/>
          <w:sz w:val="32"/>
          <w:szCs w:val="32"/>
          <w:highlight w:val="none"/>
        </w:rPr>
        <w:t>纸质版应与电子版一致，不需提交原件。</w:t>
      </w:r>
    </w:p>
    <w:p w14:paraId="2FB8371A">
      <w:pPr>
        <w:keepNext w:val="0"/>
        <w:keepLines w:val="0"/>
        <w:pageBreakBefore w:val="0"/>
        <w:widowControl w:val="0"/>
        <w:kinsoku/>
        <w:wordWrap/>
        <w:overflowPunct/>
        <w:topLinePunct/>
        <w:autoSpaceDE w:val="0"/>
        <w:autoSpaceDN/>
        <w:bidi w:val="0"/>
        <w:adjustRightInd w:val="0"/>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lang w:val="zh-CN"/>
        </w:rPr>
      </w:pPr>
      <w:r>
        <w:rPr>
          <w:rFonts w:hint="default" w:ascii="Times New Roman" w:hAnsi="Times New Roman" w:eastAsia="仿宋_GB2312" w:cs="Times New Roman"/>
          <w:b w:val="0"/>
          <w:bCs w:val="0"/>
          <w:sz w:val="32"/>
          <w:szCs w:val="32"/>
          <w:highlight w:val="none"/>
          <w:lang w:val="zh-CN"/>
        </w:rPr>
        <w:t>3．其他说明</w:t>
      </w:r>
    </w:p>
    <w:p w14:paraId="1EE197E2">
      <w:pPr>
        <w:topLinePunct/>
        <w:autoSpaceDE w:val="0"/>
        <w:autoSpaceDN/>
        <w:adjustRightInd w:val="0"/>
        <w:spacing w:after="0" w:line="600" w:lineRule="exact"/>
        <w:ind w:firstLine="640" w:firstLineChars="200"/>
        <w:rPr>
          <w:rFonts w:hint="default" w:ascii="Times New Roman" w:hAnsi="Times New Roman" w:eastAsia="宋体" w:cs="Times New Roman"/>
          <w:sz w:val="24"/>
          <w:szCs w:val="24"/>
          <w:highlight w:val="none"/>
          <w:lang w:val="zh-CN"/>
        </w:rPr>
      </w:pPr>
      <w:r>
        <w:rPr>
          <w:rFonts w:hint="default" w:ascii="Times New Roman" w:hAnsi="Times New Roman" w:eastAsia="仿宋_GB2312" w:cs="Times New Roman"/>
          <w:b w:val="0"/>
          <w:bCs w:val="0"/>
          <w:sz w:val="32"/>
          <w:szCs w:val="32"/>
          <w:highlight w:val="none"/>
          <w:lang w:val="zh-CN"/>
        </w:rPr>
        <w:t>科普项目的必备附件包括：1.科普作品样本（初版和最新版本）；2.由出版社出具的作品发行数量、再版次数的证明。其他附件指有助于科普作品评审的其他证明材料。</w:t>
      </w:r>
    </w:p>
    <w:p w14:paraId="61E2C21B">
      <w:pPr>
        <w:spacing w:after="160" w:line="278" w:lineRule="auto"/>
        <w:rPr>
          <w:rFonts w:hint="default" w:ascii="Times New Roman" w:hAnsi="Times New Roman" w:eastAsia="宋体" w:cs="Times New Roman"/>
          <w:sz w:val="24"/>
          <w:szCs w:val="24"/>
          <w:highlight w:val="none"/>
          <w:lang w:val="zh-CN"/>
        </w:rPr>
      </w:pPr>
      <w:r>
        <w:rPr>
          <w:rFonts w:hint="default" w:ascii="Times New Roman" w:hAnsi="Times New Roman" w:eastAsia="宋体" w:cs="Times New Roman"/>
          <w:sz w:val="24"/>
          <w:szCs w:val="24"/>
          <w:highlight w:val="none"/>
          <w:lang w:val="zh-CN"/>
        </w:rPr>
        <w:br w:type="page"/>
      </w:r>
    </w:p>
    <w:p w14:paraId="4501E8A3">
      <w:pPr>
        <w:keepNext w:val="0"/>
        <w:keepLines w:val="0"/>
        <w:pageBreakBefore w:val="0"/>
        <w:widowControl w:val="0"/>
        <w:kinsoku/>
        <w:wordWrap/>
        <w:overflowPunct/>
        <w:topLinePunct/>
        <w:autoSpaceDE w:val="0"/>
        <w:autoSpaceDN/>
        <w:bidi w:val="0"/>
        <w:adjustRightInd/>
        <w:snapToGrid/>
        <w:spacing w:before="0" w:after="0" w:line="600" w:lineRule="exact"/>
        <w:jc w:val="center"/>
        <w:textAlignment w:val="auto"/>
        <w:outlineLvl w:val="0"/>
        <w:rPr>
          <w:rFonts w:hint="default" w:ascii="Times New Roman" w:hAnsi="Times New Roman" w:eastAsia="方正小标宋简体" w:cs="Times New Roman"/>
          <w:b w:val="0"/>
          <w:bCs w:val="0"/>
          <w:kern w:val="44"/>
          <w:sz w:val="44"/>
          <w:szCs w:val="44"/>
          <w:highlight w:val="none"/>
          <w:lang w:val="zh-CN" w:eastAsia="zh-CN" w:bidi="ar-SA"/>
        </w:rPr>
      </w:pPr>
    </w:p>
    <w:p w14:paraId="0C13AE13">
      <w:pPr>
        <w:keepNext w:val="0"/>
        <w:keepLines w:val="0"/>
        <w:pageBreakBefore w:val="0"/>
        <w:widowControl w:val="0"/>
        <w:kinsoku/>
        <w:wordWrap/>
        <w:overflowPunct/>
        <w:topLinePunct/>
        <w:autoSpaceDE w:val="0"/>
        <w:autoSpaceDN/>
        <w:bidi w:val="0"/>
        <w:adjustRightInd/>
        <w:snapToGrid/>
        <w:spacing w:before="0" w:after="0" w:line="600" w:lineRule="exact"/>
        <w:jc w:val="center"/>
        <w:textAlignment w:val="auto"/>
        <w:outlineLvl w:val="0"/>
        <w:rPr>
          <w:rFonts w:hint="default" w:ascii="Times New Roman" w:hAnsi="Times New Roman" w:eastAsia="方正小标宋简体" w:cs="Times New Roman"/>
          <w:b w:val="0"/>
          <w:bCs w:val="0"/>
          <w:kern w:val="44"/>
          <w:sz w:val="44"/>
          <w:szCs w:val="44"/>
          <w:highlight w:val="none"/>
          <w:lang w:val="zh-CN" w:eastAsia="zh-CN" w:bidi="ar-SA"/>
        </w:rPr>
      </w:pPr>
      <w:r>
        <w:rPr>
          <w:rFonts w:hint="default" w:ascii="Times New Roman" w:hAnsi="Times New Roman" w:eastAsia="方正小标宋简体" w:cs="Times New Roman"/>
          <w:b w:val="0"/>
          <w:bCs w:val="0"/>
          <w:kern w:val="44"/>
          <w:sz w:val="44"/>
          <w:szCs w:val="44"/>
          <w:highlight w:val="none"/>
          <w:lang w:val="zh-CN" w:eastAsia="zh-CN" w:bidi="ar-SA"/>
        </w:rPr>
        <w:t>关于江西省科学技术进步奖科普项目</w:t>
      </w:r>
    </w:p>
    <w:p w14:paraId="554A05F8">
      <w:pPr>
        <w:keepNext w:val="0"/>
        <w:keepLines w:val="0"/>
        <w:pageBreakBefore w:val="0"/>
        <w:widowControl w:val="0"/>
        <w:kinsoku/>
        <w:wordWrap/>
        <w:overflowPunct/>
        <w:topLinePunct/>
        <w:autoSpaceDE w:val="0"/>
        <w:autoSpaceDN/>
        <w:bidi w:val="0"/>
        <w:adjustRightInd/>
        <w:snapToGrid/>
        <w:spacing w:before="0" w:after="0" w:line="600" w:lineRule="exact"/>
        <w:jc w:val="center"/>
        <w:textAlignment w:val="auto"/>
        <w:outlineLvl w:val="0"/>
        <w:rPr>
          <w:rFonts w:hint="default" w:ascii="Times New Roman" w:hAnsi="Times New Roman" w:eastAsia="方正小标宋简体" w:cs="Times New Roman"/>
          <w:b w:val="0"/>
          <w:bCs w:val="0"/>
          <w:kern w:val="44"/>
          <w:sz w:val="44"/>
          <w:szCs w:val="44"/>
          <w:highlight w:val="none"/>
          <w:lang w:val="zh-CN" w:eastAsia="zh-CN" w:bidi="ar-SA"/>
        </w:rPr>
      </w:pPr>
      <w:r>
        <w:rPr>
          <w:rFonts w:hint="default" w:ascii="Times New Roman" w:hAnsi="Times New Roman" w:eastAsia="方正小标宋简体" w:cs="Times New Roman"/>
          <w:b w:val="0"/>
          <w:bCs w:val="0"/>
          <w:kern w:val="44"/>
          <w:sz w:val="44"/>
          <w:szCs w:val="44"/>
          <w:highlight w:val="none"/>
          <w:lang w:val="zh-CN" w:eastAsia="zh-CN" w:bidi="ar-SA"/>
        </w:rPr>
        <w:t>提名评审补充说明</w:t>
      </w:r>
    </w:p>
    <w:p w14:paraId="7053CA8C">
      <w:pPr>
        <w:keepNext w:val="0"/>
        <w:keepLines w:val="0"/>
        <w:pageBreakBefore w:val="0"/>
        <w:widowControl w:val="0"/>
        <w:kinsoku/>
        <w:wordWrap/>
        <w:overflowPunct/>
        <w:topLinePunct/>
        <w:autoSpaceDE/>
        <w:bidi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p>
    <w:p w14:paraId="6EDEC769">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为做好我省科学技术进步奖科普项目的提名、评审工作，按照《江西省科学技术奖励办法实施细则》的规定，对我省科学技术进步奖科普项目的提名、评审工作补充说明如下：</w:t>
      </w:r>
    </w:p>
    <w:p w14:paraId="3B026CC7">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一、评审范围：暂限于科普图书、科普电子出版物、科普音像制品(以下称科普作品)。科普音像制品是指以录音带、录像带、唱片、激光唱盘和激光视盘等为载体的公开出版、发行的科普出版物。</w:t>
      </w:r>
    </w:p>
    <w:p w14:paraId="0ACA88F9">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二、科普作品是指以普及科技知识、倡导科学方法、宣传科学思想、弘扬科学精神为宗旨，以提高国民科学文化素质为目的的公开出版、发行的科学普及出版物。</w:t>
      </w:r>
    </w:p>
    <w:p w14:paraId="420F795A">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三、奖励范围：</w:t>
      </w:r>
    </w:p>
    <w:p w14:paraId="680A0835">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1．科普原创作品：是指作品所表达的科技知识、科学方法、科学思想和科学精神在国内外还没有其他科普作品将其作为主要表达对象进行创作；或者国内外虽有科普作品对其进行了创作，但采用了与已有科普作品不同的创作手法、表现形式进行创造性创作的科普作品。</w:t>
      </w:r>
    </w:p>
    <w:p w14:paraId="0BB180B3">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2．科普编著作品：是指对其他科普图书、电子出版物等科普载体中的相关科技知识、科学方法、科学思想和科学精神进行创造性的编著，形成独立体系的科普作品。</w:t>
      </w:r>
    </w:p>
    <w:p w14:paraId="0564A132">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四、暂不列入奖励范围：</w:t>
      </w:r>
    </w:p>
    <w:p w14:paraId="4A607A99">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1．科普论文；</w:t>
      </w:r>
    </w:p>
    <w:p w14:paraId="0DE13FD4">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2．科普报纸和期刊；</w:t>
      </w:r>
    </w:p>
    <w:p w14:paraId="434029CD">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3．以外国语言文字撰写的科普作品；</w:t>
      </w:r>
    </w:p>
    <w:p w14:paraId="21C21E5C">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4．国民学历教育的教材、实用技术的培训教材；</w:t>
      </w:r>
    </w:p>
    <w:p w14:paraId="76E8910A">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5．科幻类作品；</w:t>
      </w:r>
    </w:p>
    <w:p w14:paraId="5261F2E7">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6．科普翻译类作品。</w:t>
      </w:r>
    </w:p>
    <w:p w14:paraId="488E0421">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五、提名江西省科学技术进步奖的科普作品应当符合党和国家的方针、政策及正确的舆论导向，能准确、及时反映当代科学技术的发展动态。</w:t>
      </w:r>
    </w:p>
    <w:p w14:paraId="2890D1EF">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六、提名江西省科学技术进步奖的科普作品在出版上应当符合国家《出版管理条例》及《图书质量管理规定》、《电子出版物管理规定》所规定的相关要求。</w:t>
      </w:r>
    </w:p>
    <w:p w14:paraId="7F4D4AEF">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七、按照《江西省科学技术奖励办法实施细则》所规定的科学技术进步奖的条件，提名评审的科普作品应当符合以下三个条件：</w:t>
      </w:r>
    </w:p>
    <w:p w14:paraId="126C1467">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1．创新性突出：在保证科学技术被准确、完整转述的基础上，在选题内容或者表现形式、创作手法上有重要创新，使科学技术经过科普创作具有通俗易懂、生动有趣的表现形式，可读性强，从而使科技知识、科学方法、科学思想和科学精神易于为大众所理解和接受。</w:t>
      </w:r>
    </w:p>
    <w:p w14:paraId="78E4D161">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科普图书的成品质量应达到国家相关规定的合格品标准；科普电子出版物的成品质量应达到同类产品中的优良品水平。</w:t>
      </w:r>
    </w:p>
    <w:p w14:paraId="7DDBB5D0">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科普作品在创作过程中有较大的难度。</w:t>
      </w:r>
    </w:p>
    <w:p w14:paraId="3296F15A">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2．社会效益显著：科普作品已公开出版发行</w:t>
      </w:r>
      <w:r>
        <w:rPr>
          <w:rFonts w:hint="default" w:ascii="Times New Roman" w:hAnsi="Times New Roman" w:eastAsia="仿宋_GB2312" w:cs="Times New Roman"/>
          <w:sz w:val="32"/>
          <w:szCs w:val="32"/>
          <w:highlight w:val="none"/>
        </w:rPr>
        <w:t>2</w:t>
      </w:r>
      <w:r>
        <w:rPr>
          <w:rFonts w:hint="default" w:ascii="Times New Roman" w:hAnsi="Times New Roman" w:eastAsia="仿宋_GB2312" w:cs="Times New Roman"/>
          <w:sz w:val="32"/>
          <w:szCs w:val="32"/>
          <w:highlight w:val="none"/>
          <w:lang w:val="zh-CN"/>
        </w:rPr>
        <w:t>年以上（</w:t>
      </w:r>
      <w:r>
        <w:rPr>
          <w:rFonts w:hint="default" w:ascii="Times New Roman" w:hAnsi="Times New Roman" w:eastAsia="仿宋_GB2312" w:cs="Times New Roman"/>
          <w:sz w:val="32"/>
          <w:szCs w:val="32"/>
          <w:highlight w:val="none"/>
        </w:rPr>
        <w:t>2000年1月1日至202</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年1月1日前</w:t>
      </w:r>
      <w:r>
        <w:rPr>
          <w:rFonts w:hint="default" w:ascii="Times New Roman" w:hAnsi="Times New Roman" w:eastAsia="仿宋_GB2312" w:cs="Times New Roman"/>
          <w:sz w:val="32"/>
          <w:szCs w:val="32"/>
          <w:highlight w:val="none"/>
          <w:lang w:val="zh-CN"/>
        </w:rPr>
        <w:t>），或者其内容还被其他传播方式（如电影、电视传媒等）所采用，其普及面和阅读范围在国内同类科普作品中处于领先水平，使科普作品介绍的科学技术知识等内容被广泛认识和接受，促进国民的科学文化素质和思想道德素质的提高，推动社会主义物质文明和精神文明建设，并对相关科学技术领域的发展和人才培养起到了直接或者间接的重要作用，由此产生显著的社会效益。</w:t>
      </w:r>
    </w:p>
    <w:p w14:paraId="47DEC17C">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3．对科普作品创作的示范带动作用明显：通过在选题内容或者表现形式、创作手法上的创新，带动了相关领域的后续科普作品创作，推动了我省乃至全国科普作品创作事业的发展。</w:t>
      </w:r>
    </w:p>
    <w:p w14:paraId="0C0CDD8A">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八、提名江西省科学技术进步奖的科普作品应当知识产权清晰，符合著作权法的有关规定。凡存在知识产权争议的科普作品，在争议未解决之前，不得提名参加江西省科学技术进步奖的评审。</w:t>
      </w:r>
    </w:p>
    <w:p w14:paraId="3960FE39">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九、提名江西省科学技术进步奖的科普作品项目，应填写江西省科学技术进步奖提名书，并提供必要的证明材料。如：</w:t>
      </w:r>
    </w:p>
    <w:p w14:paraId="6B2344A3">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1．科普作品样本：提供出版的初版和最新版本。</w:t>
      </w:r>
    </w:p>
    <w:p w14:paraId="6B5BF174">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2．发行量、再版次数证明：由出版社出具的作品发行数量、再版次数的证明。</w:t>
      </w:r>
    </w:p>
    <w:p w14:paraId="6700392A">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3．评价或应用的佐证材料：指国内外重要出版物中引用、评价该科普作品的材料复印、打印件，及该作品的内容被其他传播方式使用的佐证材料。</w:t>
      </w:r>
    </w:p>
    <w:p w14:paraId="1113835D">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4．被译为其它语种的作品样本：被译为其他语种的科普作品，应提供被译为其他语种作品的样本。</w:t>
      </w:r>
    </w:p>
    <w:p w14:paraId="2D63F366">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仿宋_GB2312" w:cs="Times New Roman"/>
          <w:sz w:val="32"/>
          <w:szCs w:val="32"/>
          <w:highlight w:val="none"/>
          <w:lang w:val="zh-CN"/>
        </w:rPr>
      </w:pPr>
      <w:r>
        <w:rPr>
          <w:rFonts w:hint="default" w:ascii="Times New Roman" w:hAnsi="Times New Roman" w:eastAsia="仿宋_GB2312" w:cs="Times New Roman"/>
          <w:sz w:val="32"/>
          <w:szCs w:val="32"/>
          <w:highlight w:val="none"/>
          <w:lang w:val="zh-CN"/>
        </w:rPr>
        <w:t>5．有助于科普作品评审的其他证明材料。</w:t>
      </w:r>
    </w:p>
    <w:p w14:paraId="235FA3DB">
      <w:pPr>
        <w:keepNext w:val="0"/>
        <w:keepLines w:val="0"/>
        <w:pageBreakBefore w:val="0"/>
        <w:widowControl w:val="0"/>
        <w:kinsoku/>
        <w:wordWrap/>
        <w:overflowPunct/>
        <w:topLinePunct/>
        <w:autoSpaceDE/>
        <w:autoSpaceDN w:val="0"/>
        <w:bidi w:val="0"/>
        <w:adjustRightInd w:val="0"/>
        <w:snapToGrid/>
        <w:spacing w:after="0" w:line="600" w:lineRule="exact"/>
        <w:ind w:firstLine="640" w:firstLineChars="200"/>
        <w:textAlignment w:val="auto"/>
        <w:rPr>
          <w:rFonts w:hint="default" w:ascii="Times New Roman" w:hAnsi="Times New Roman" w:eastAsia="宋体" w:cs="Times New Roman"/>
          <w:sz w:val="32"/>
          <w:szCs w:val="32"/>
          <w:highlight w:val="none"/>
          <w:lang w:val="zh-CN"/>
        </w:rPr>
      </w:pPr>
      <w:r>
        <w:rPr>
          <w:rFonts w:hint="default" w:ascii="Times New Roman" w:hAnsi="Times New Roman" w:eastAsia="仿宋_GB2312" w:cs="Times New Roman"/>
          <w:sz w:val="32"/>
          <w:szCs w:val="32"/>
          <w:highlight w:val="none"/>
          <w:lang w:val="zh-CN"/>
        </w:rPr>
        <w:t>十、未作规定的其他事宜，按照江西省科学技术进步奖的有关规定执行。</w:t>
      </w:r>
    </w:p>
    <w:p w14:paraId="0B1C7FA3">
      <w:pPr>
        <w:autoSpaceDE w:val="0"/>
        <w:autoSpaceDN w:val="0"/>
        <w:adjustRightInd w:val="0"/>
        <w:spacing w:line="400" w:lineRule="exact"/>
        <w:ind w:firstLine="480" w:firstLineChars="200"/>
        <w:rPr>
          <w:rFonts w:hint="default" w:ascii="Times New Roman" w:hAnsi="Times New Roman" w:eastAsia="宋体" w:cs="Times New Roman"/>
          <w:sz w:val="24"/>
          <w:szCs w:val="24"/>
          <w:highlight w:val="none"/>
          <w:lang w:val="zh-CN"/>
        </w:rPr>
        <w:sectPr>
          <w:pgSz w:w="11906" w:h="16838"/>
          <w:pgMar w:top="1701" w:right="1417" w:bottom="1701" w:left="1417" w:header="851" w:footer="1417" w:gutter="0"/>
          <w:pgNumType w:fmt="decimal"/>
          <w:cols w:space="720" w:num="1"/>
          <w:docGrid w:linePitch="312" w:charSpace="0"/>
        </w:sectPr>
      </w:pPr>
    </w:p>
    <w:p w14:paraId="45951577">
      <w:pPr>
        <w:keepNext w:val="0"/>
        <w:keepLines w:val="0"/>
        <w:pageBreakBefore w:val="0"/>
        <w:widowControl w:val="0"/>
        <w:kinsoku/>
        <w:wordWrap/>
        <w:overflowPunct/>
        <w:topLinePunct/>
        <w:autoSpaceDE w:val="0"/>
        <w:autoSpaceDN/>
        <w:bidi w:val="0"/>
        <w:adjustRightInd/>
        <w:snapToGrid/>
        <w:spacing w:before="0" w:after="0" w:line="600" w:lineRule="exact"/>
        <w:jc w:val="center"/>
        <w:textAlignment w:val="auto"/>
        <w:outlineLvl w:val="0"/>
        <w:rPr>
          <w:rFonts w:hint="default" w:ascii="Times New Roman" w:hAnsi="Times New Roman" w:eastAsia="方正小标宋简体" w:cs="Times New Roman"/>
          <w:b w:val="0"/>
          <w:bCs w:val="0"/>
          <w:kern w:val="44"/>
          <w:sz w:val="44"/>
          <w:szCs w:val="44"/>
          <w:highlight w:val="none"/>
          <w:lang w:val="zh-CN" w:eastAsia="zh-CN" w:bidi="ar-SA"/>
        </w:rPr>
      </w:pPr>
      <w:bookmarkStart w:id="95" w:name="_Toc6307"/>
      <w:bookmarkStart w:id="96" w:name="_Toc24601"/>
    </w:p>
    <w:p w14:paraId="53FEC73C">
      <w:pPr>
        <w:keepNext w:val="0"/>
        <w:keepLines w:val="0"/>
        <w:pageBreakBefore w:val="0"/>
        <w:widowControl w:val="0"/>
        <w:kinsoku/>
        <w:wordWrap/>
        <w:overflowPunct/>
        <w:topLinePunct/>
        <w:autoSpaceDE w:val="0"/>
        <w:autoSpaceDN/>
        <w:bidi w:val="0"/>
        <w:adjustRightInd/>
        <w:snapToGrid/>
        <w:spacing w:before="0" w:after="0" w:line="600" w:lineRule="exact"/>
        <w:jc w:val="center"/>
        <w:textAlignment w:val="auto"/>
        <w:outlineLvl w:val="0"/>
        <w:rPr>
          <w:rFonts w:hint="default" w:ascii="Times New Roman" w:hAnsi="Times New Roman" w:eastAsia="方正小标宋简体" w:cs="Times New Roman"/>
          <w:b w:val="0"/>
          <w:bCs w:val="0"/>
          <w:kern w:val="44"/>
          <w:sz w:val="44"/>
          <w:szCs w:val="44"/>
          <w:highlight w:val="none"/>
          <w:lang w:val="zh-CN" w:eastAsia="zh-CN" w:bidi="ar-SA"/>
        </w:rPr>
      </w:pPr>
      <w:r>
        <w:rPr>
          <w:rFonts w:hint="default" w:ascii="Times New Roman" w:hAnsi="Times New Roman" w:eastAsia="方正小标宋简体" w:cs="Times New Roman"/>
          <w:b w:val="0"/>
          <w:bCs w:val="0"/>
          <w:kern w:val="44"/>
          <w:sz w:val="44"/>
          <w:szCs w:val="44"/>
          <w:highlight w:val="none"/>
          <w:lang w:val="zh-CN" w:eastAsia="zh-CN" w:bidi="ar-SA"/>
        </w:rPr>
        <w:t>关于外国人作为江西省“三大奖”完成人</w:t>
      </w:r>
    </w:p>
    <w:p w14:paraId="5197F3B6">
      <w:pPr>
        <w:keepNext w:val="0"/>
        <w:keepLines w:val="0"/>
        <w:pageBreakBefore w:val="0"/>
        <w:widowControl w:val="0"/>
        <w:kinsoku/>
        <w:wordWrap/>
        <w:overflowPunct/>
        <w:topLinePunct/>
        <w:autoSpaceDE w:val="0"/>
        <w:autoSpaceDN/>
        <w:bidi w:val="0"/>
        <w:adjustRightInd/>
        <w:snapToGrid/>
        <w:spacing w:before="0" w:after="0" w:line="600" w:lineRule="exact"/>
        <w:jc w:val="center"/>
        <w:textAlignment w:val="auto"/>
        <w:outlineLvl w:val="0"/>
        <w:rPr>
          <w:rFonts w:hint="default" w:ascii="Times New Roman" w:hAnsi="Times New Roman" w:eastAsia="方正小标宋简体" w:cs="Times New Roman"/>
          <w:b w:val="0"/>
          <w:bCs w:val="0"/>
          <w:kern w:val="44"/>
          <w:sz w:val="44"/>
          <w:szCs w:val="44"/>
          <w:highlight w:val="none"/>
          <w:lang w:val="zh-CN" w:eastAsia="zh-CN" w:bidi="ar-SA"/>
        </w:rPr>
      </w:pPr>
      <w:r>
        <w:rPr>
          <w:rFonts w:hint="default" w:ascii="Times New Roman" w:hAnsi="Times New Roman" w:eastAsia="方正小标宋简体" w:cs="Times New Roman"/>
          <w:b w:val="0"/>
          <w:bCs w:val="0"/>
          <w:kern w:val="44"/>
          <w:sz w:val="44"/>
          <w:szCs w:val="44"/>
          <w:highlight w:val="none"/>
          <w:lang w:val="zh-CN" w:eastAsia="zh-CN" w:bidi="ar-SA"/>
        </w:rPr>
        <w:t>的补充说明</w:t>
      </w:r>
    </w:p>
    <w:p w14:paraId="1E3FB186">
      <w:pPr>
        <w:spacing w:after="160" w:line="278" w:lineRule="auto"/>
        <w:rPr>
          <w:rFonts w:hint="default" w:ascii="Times New Roman" w:hAnsi="Times New Roman" w:cs="Times New Roman"/>
          <w:szCs w:val="22"/>
          <w:highlight w:val="none"/>
          <w:lang w:val="zh-CN"/>
        </w:rPr>
      </w:pPr>
    </w:p>
    <w:p w14:paraId="23EEAB4D">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根据《江西省科学技术奖励办法》及其实施细则的规定，现将外国人作为江西省自然科学奖、江西省技术发明奖和江西省科学技术进步奖完成人的补充说明如下：</w:t>
      </w:r>
    </w:p>
    <w:p w14:paraId="12C3BDEC">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一、纳入提名范围的外国人指不具有中国国籍，依法在江西省的高等院校、科研院所、企业等单位工作，为江西科学技术发展做出了突出贡献的科学技术人员。</w:t>
      </w:r>
    </w:p>
    <w:p w14:paraId="3FCC44AB">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二、外国人应符合长期在江西从事科研工作、对华友好、为江西科学技术发展做出突出贡献等条件。其中：</w:t>
      </w:r>
    </w:p>
    <w:p w14:paraId="3FF19DAF">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长期在华从事科研工作指：在江西的单位连续工作不少于5年，每年在江西的工作时间不少于6个月。</w:t>
      </w:r>
    </w:p>
    <w:p w14:paraId="48C1B300">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对华友好指：尊重中国现行的方针政策，无违反中国法律法规的不良记录等。</w:t>
      </w:r>
    </w:p>
    <w:p w14:paraId="63DA0EC1">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为江西科学技术发展做出突出贡献指：与江西省合作取得具有重要科学技术价值的创新成果，对江西的科学发展、技术进步起到积极的推动作用，或者对经济建设和社会发展具有重要影响，且中方按约享有相关成果的知识产权。</w:t>
      </w:r>
    </w:p>
    <w:p w14:paraId="14ACA510">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三、提名材料所使用的科技成果的知识产权应属江西所有或与江西共有，且不存在权属争议。涉及外国人的代表性论文（专著）的第一署名单位应是江西省的单位。</w:t>
      </w:r>
    </w:p>
    <w:p w14:paraId="087A52FE">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共有知识产权的成果用于提名时应事先征得全部共有人（包括自然人和法人）的同意。</w:t>
      </w:r>
    </w:p>
    <w:p w14:paraId="2B9FBE29">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外国人作为完成人提名发明奖、进步奖，提名材料中的相关科技创新成果必须在国内应用满2年。</w:t>
      </w:r>
    </w:p>
    <w:p w14:paraId="540FCA9A">
      <w:pPr>
        <w:keepNext w:val="0"/>
        <w:keepLines w:val="0"/>
        <w:pageBreakBefore w:val="0"/>
        <w:widowControl w:val="0"/>
        <w:numPr>
          <w:ilvl w:val="0"/>
          <w:numId w:val="3"/>
        </w:numPr>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外国人在国外取得的创新成果（包括论文或著作、专利等）以及知识产权归属不明确或有争议的成果，不可用于三大奖提名。</w:t>
      </w:r>
    </w:p>
    <w:p w14:paraId="5D9D0A07">
      <w:pPr>
        <w:widowControl w:val="0"/>
        <w:tabs>
          <w:tab w:val="right" w:leader="dot" w:pos="8788"/>
        </w:tabs>
        <w:overflowPunct w:val="0"/>
        <w:autoSpaceDE w:val="0"/>
        <w:autoSpaceDN w:val="0"/>
        <w:spacing w:after="160" w:line="278" w:lineRule="auto"/>
        <w:ind w:firstLine="640" w:firstLineChars="200"/>
        <w:jc w:val="both"/>
        <w:outlineLvl w:val="9"/>
        <w:rPr>
          <w:rFonts w:hint="default" w:ascii="Times New Roman" w:hAnsi="Times New Roman" w:eastAsia="仿宋_GB2312" w:cs="Times New Roman"/>
          <w:kern w:val="2"/>
          <w:sz w:val="32"/>
          <w:szCs w:val="32"/>
          <w:highlight w:val="none"/>
          <w:u w:val="none"/>
          <w:lang w:val="en-US" w:eastAsia="zh-CN" w:bidi="ar-SA"/>
        </w:rPr>
      </w:pPr>
      <w:r>
        <w:rPr>
          <w:rFonts w:hint="default" w:ascii="Times New Roman" w:hAnsi="Times New Roman" w:eastAsia="仿宋_GB2312" w:cs="Times New Roman"/>
          <w:snapToGrid w:val="0"/>
          <w:color w:val="auto"/>
          <w:kern w:val="0"/>
          <w:sz w:val="32"/>
          <w:szCs w:val="32"/>
          <w:highlight w:val="none"/>
          <w:u w:val="none"/>
          <w:lang w:val="en-US" w:eastAsia="zh-CN" w:bidi="ar-SA"/>
          <w14:ligatures w14:val="standardContextual"/>
        </w:rPr>
        <w:t>五、外国人相关成果须在完成单位工作时间内产生，且成果产生时间包含在申报奖励成果起止时间内。如申报项目的起止时间和外国人在我省工作时间重合度很小,那么此外国人不适合作为候选项目完成人。</w:t>
      </w:r>
    </w:p>
    <w:p w14:paraId="76B4952F">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p>
    <w:p w14:paraId="2BE70A4D">
      <w:pPr>
        <w:keepNext w:val="0"/>
        <w:keepLines w:val="0"/>
        <w:pageBreakBefore w:val="0"/>
        <w:widowControl w:val="0"/>
        <w:kinsoku/>
        <w:wordWrap/>
        <w:overflowPunct/>
        <w:topLinePunct w:val="0"/>
        <w:autoSpaceDE/>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bookmarkStart w:id="97" w:name="_Toc19694"/>
    </w:p>
    <w:p w14:paraId="72C1A2B9">
      <w:pPr>
        <w:widowControl w:val="0"/>
        <w:adjustRightInd w:val="0"/>
        <w:snapToGrid w:val="0"/>
        <w:spacing w:after="160" w:line="400" w:lineRule="exact"/>
        <w:ind w:firstLine="0" w:firstLineChars="0"/>
        <w:jc w:val="both"/>
        <w:rPr>
          <w:rFonts w:hint="default" w:ascii="Times New Roman" w:hAnsi="Times New Roman" w:eastAsia="宋体" w:cs="Times New Roman"/>
          <w:kern w:val="2"/>
          <w:sz w:val="24"/>
          <w:szCs w:val="24"/>
          <w:highlight w:val="none"/>
          <w:lang w:val="en-US" w:eastAsia="zh-CN" w:bidi="ar-SA"/>
        </w:rPr>
      </w:pPr>
    </w:p>
    <w:p w14:paraId="1E14D754">
      <w:pPr>
        <w:widowControl w:val="0"/>
        <w:adjustRightInd w:val="0"/>
        <w:snapToGrid w:val="0"/>
        <w:spacing w:after="160" w:line="400" w:lineRule="exact"/>
        <w:ind w:firstLine="0" w:firstLineChars="0"/>
        <w:jc w:val="both"/>
        <w:rPr>
          <w:rFonts w:hint="default" w:ascii="Times New Roman" w:hAnsi="Times New Roman" w:eastAsia="宋体" w:cs="Times New Roman"/>
          <w:kern w:val="2"/>
          <w:sz w:val="24"/>
          <w:szCs w:val="24"/>
          <w:highlight w:val="none"/>
          <w:lang w:val="en-US" w:eastAsia="zh-CN" w:bidi="ar-SA"/>
        </w:rPr>
      </w:pPr>
    </w:p>
    <w:p w14:paraId="75A0E027">
      <w:pPr>
        <w:spacing w:after="160" w:line="278" w:lineRule="auto"/>
        <w:rPr>
          <w:rFonts w:hint="default" w:ascii="Times New Roman" w:hAnsi="Times New Roman" w:eastAsia="宋体" w:cs="Times New Roman"/>
          <w:szCs w:val="22"/>
          <w:highlight w:val="none"/>
        </w:rPr>
      </w:pPr>
      <w:r>
        <w:rPr>
          <w:rFonts w:hint="default" w:ascii="Times New Roman" w:hAnsi="Times New Roman" w:eastAsia="宋体" w:cs="Times New Roman"/>
          <w:szCs w:val="22"/>
          <w:highlight w:val="none"/>
        </w:rPr>
        <w:br w:type="page"/>
      </w:r>
    </w:p>
    <w:p w14:paraId="13117DA8">
      <w:pPr>
        <w:widowControl w:val="0"/>
        <w:adjustRightInd w:val="0"/>
        <w:snapToGrid w:val="0"/>
        <w:spacing w:after="160" w:line="400" w:lineRule="exact"/>
        <w:ind w:firstLine="0" w:firstLineChars="0"/>
        <w:jc w:val="both"/>
        <w:rPr>
          <w:rFonts w:hint="default" w:ascii="Times New Roman" w:hAnsi="Times New Roman" w:eastAsia="宋体" w:cs="Times New Roman"/>
          <w:kern w:val="2"/>
          <w:sz w:val="24"/>
          <w:szCs w:val="24"/>
          <w:highlight w:val="none"/>
          <w:lang w:val="en-US" w:eastAsia="zh-CN" w:bidi="ar-SA"/>
        </w:rPr>
      </w:pPr>
    </w:p>
    <w:p w14:paraId="494BF161">
      <w:pPr>
        <w:keepNext w:val="0"/>
        <w:keepLines w:val="0"/>
        <w:pageBreakBefore w:val="0"/>
        <w:widowControl w:val="0"/>
        <w:kinsoku/>
        <w:wordWrap/>
        <w:overflowPunct/>
        <w:topLinePunct w:val="0"/>
        <w:autoSpaceDE/>
        <w:autoSpaceDN/>
        <w:bidi w:val="0"/>
        <w:adjustRightInd/>
        <w:snapToGrid/>
        <w:spacing w:before="340" w:after="0" w:line="1000" w:lineRule="exact"/>
        <w:jc w:val="center"/>
        <w:textAlignment w:val="auto"/>
        <w:outlineLvl w:val="0"/>
        <w:rPr>
          <w:rFonts w:hint="default" w:ascii="Times New Roman" w:hAnsi="Times New Roman" w:eastAsia="方正小标宋简体" w:cs="Times New Roman"/>
          <w:b w:val="0"/>
          <w:bCs/>
          <w:kern w:val="2"/>
          <w:sz w:val="48"/>
          <w:szCs w:val="48"/>
          <w:highlight w:val="none"/>
          <w:lang w:val="en-US" w:eastAsia="zh-CN" w:bidi="ar-SA"/>
        </w:rPr>
      </w:pPr>
      <w:r>
        <w:rPr>
          <w:rFonts w:hint="default" w:ascii="Times New Roman" w:hAnsi="Times New Roman" w:eastAsia="方正小标宋简体" w:cs="Times New Roman"/>
          <w:b w:val="0"/>
          <w:bCs/>
          <w:kern w:val="2"/>
          <w:sz w:val="48"/>
          <w:szCs w:val="48"/>
          <w:highlight w:val="none"/>
          <w:lang w:val="en-US" w:eastAsia="zh-CN" w:bidi="ar-SA"/>
        </w:rPr>
        <w:t xml:space="preserve">    江西省国际科学技术合作奖提名书</w:t>
      </w:r>
    </w:p>
    <w:p w14:paraId="4B874B9F">
      <w:pPr>
        <w:keepNext w:val="0"/>
        <w:keepLines w:val="0"/>
        <w:pageBreakBefore w:val="0"/>
        <w:widowControl/>
        <w:kinsoku/>
        <w:wordWrap/>
        <w:overflowPunct/>
        <w:topLinePunct w:val="0"/>
        <w:autoSpaceDE/>
        <w:autoSpaceDN/>
        <w:bidi w:val="0"/>
        <w:adjustRightInd/>
        <w:snapToGrid/>
        <w:spacing w:after="160" w:line="600" w:lineRule="exact"/>
        <w:jc w:val="center"/>
        <w:textAlignment w:val="auto"/>
        <w:rPr>
          <w:rFonts w:hint="default" w:ascii="Times New Roman" w:hAnsi="Times New Roman" w:eastAsia="方正小标宋简体" w:cs="Times New Roman"/>
          <w:b w:val="0"/>
          <w:bCs/>
          <w:sz w:val="44"/>
          <w:szCs w:val="44"/>
          <w:highlight w:val="none"/>
        </w:rPr>
      </w:pPr>
      <w:r>
        <w:rPr>
          <w:rFonts w:hint="default" w:ascii="Times New Roman" w:hAnsi="Times New Roman" w:eastAsia="方正小标宋简体" w:cs="Times New Roman"/>
          <w:b w:val="0"/>
          <w:bCs/>
          <w:sz w:val="44"/>
          <w:szCs w:val="44"/>
          <w:highlight w:val="none"/>
        </w:rPr>
        <w:t>（</w:t>
      </w:r>
      <w:r>
        <w:rPr>
          <w:rFonts w:hint="default" w:ascii="Times New Roman" w:hAnsi="Times New Roman" w:eastAsia="方正小标宋简体" w:cs="Times New Roman"/>
          <w:b w:val="0"/>
          <w:bCs/>
          <w:sz w:val="44"/>
          <w:szCs w:val="44"/>
          <w:highlight w:val="none"/>
          <w:lang w:val="en-US" w:eastAsia="zh-CN"/>
        </w:rPr>
        <w:t>2026</w:t>
      </w:r>
      <w:r>
        <w:rPr>
          <w:rFonts w:hint="default" w:ascii="Times New Roman" w:hAnsi="Times New Roman" w:eastAsia="方正小标宋简体" w:cs="Times New Roman"/>
          <w:b w:val="0"/>
          <w:bCs/>
          <w:sz w:val="44"/>
          <w:szCs w:val="44"/>
          <w:highlight w:val="none"/>
        </w:rPr>
        <w:t>年度）</w:t>
      </w:r>
    </w:p>
    <w:p w14:paraId="351B9182">
      <w:pPr>
        <w:keepNext w:val="0"/>
        <w:keepLines w:val="0"/>
        <w:pageBreakBefore w:val="0"/>
        <w:widowControl/>
        <w:kinsoku/>
        <w:wordWrap/>
        <w:overflowPunct/>
        <w:topLinePunct w:val="0"/>
        <w:autoSpaceDE/>
        <w:autoSpaceDN/>
        <w:bidi w:val="0"/>
        <w:adjustRightInd/>
        <w:snapToGrid/>
        <w:spacing w:after="160" w:line="600" w:lineRule="exact"/>
        <w:jc w:val="center"/>
        <w:textAlignment w:val="auto"/>
        <w:rPr>
          <w:rFonts w:hint="default" w:ascii="Times New Roman" w:hAnsi="Times New Roman" w:eastAsia="方正小标宋简体" w:cs="Times New Roman"/>
          <w:b w:val="0"/>
          <w:bCs/>
          <w:sz w:val="44"/>
          <w:szCs w:val="44"/>
          <w:highlight w:val="none"/>
        </w:rPr>
      </w:pPr>
    </w:p>
    <w:p w14:paraId="1A2001DE">
      <w:pPr>
        <w:keepNext w:val="0"/>
        <w:keepLines w:val="0"/>
        <w:pageBreakBefore w:val="0"/>
        <w:widowControl/>
        <w:kinsoku/>
        <w:wordWrap/>
        <w:overflowPunct/>
        <w:topLinePunct w:val="0"/>
        <w:autoSpaceDE/>
        <w:autoSpaceDN/>
        <w:bidi w:val="0"/>
        <w:adjustRightInd/>
        <w:snapToGrid/>
        <w:spacing w:after="160" w:line="600" w:lineRule="exact"/>
        <w:jc w:val="center"/>
        <w:textAlignment w:val="auto"/>
        <w:rPr>
          <w:rFonts w:hint="default" w:ascii="Times New Roman" w:hAnsi="Times New Roman" w:eastAsia="方正小标宋简体" w:cs="Times New Roman"/>
          <w:b w:val="0"/>
          <w:bCs/>
          <w:sz w:val="44"/>
          <w:szCs w:val="44"/>
          <w:highlight w:val="none"/>
        </w:rPr>
      </w:pPr>
    </w:p>
    <w:p w14:paraId="1F22F035">
      <w:pPr>
        <w:keepNext w:val="0"/>
        <w:keepLines w:val="0"/>
        <w:pageBreakBefore w:val="0"/>
        <w:widowControl/>
        <w:kinsoku/>
        <w:wordWrap/>
        <w:overflowPunct/>
        <w:topLinePunct w:val="0"/>
        <w:autoSpaceDE/>
        <w:autoSpaceDN/>
        <w:bidi w:val="0"/>
        <w:adjustRightInd/>
        <w:snapToGrid/>
        <w:spacing w:after="160" w:line="600" w:lineRule="exact"/>
        <w:jc w:val="center"/>
        <w:textAlignment w:val="auto"/>
        <w:rPr>
          <w:rFonts w:hint="default" w:ascii="Times New Roman" w:hAnsi="Times New Roman" w:eastAsia="方正小标宋简体" w:cs="Times New Roman"/>
          <w:b w:val="0"/>
          <w:bCs/>
          <w:sz w:val="44"/>
          <w:szCs w:val="44"/>
          <w:highlight w:val="none"/>
        </w:rPr>
      </w:pPr>
    </w:p>
    <w:p w14:paraId="5D320C82">
      <w:pPr>
        <w:keepNext w:val="0"/>
        <w:keepLines w:val="0"/>
        <w:pageBreakBefore w:val="0"/>
        <w:widowControl/>
        <w:kinsoku/>
        <w:wordWrap/>
        <w:overflowPunct/>
        <w:topLinePunct w:val="0"/>
        <w:autoSpaceDE/>
        <w:autoSpaceDN/>
        <w:bidi w:val="0"/>
        <w:adjustRightInd/>
        <w:snapToGrid/>
        <w:spacing w:after="160" w:line="600" w:lineRule="exact"/>
        <w:jc w:val="center"/>
        <w:textAlignment w:val="auto"/>
        <w:rPr>
          <w:rFonts w:hint="default" w:ascii="Times New Roman" w:hAnsi="Times New Roman" w:eastAsia="方正小标宋简体" w:cs="Times New Roman"/>
          <w:b w:val="0"/>
          <w:bCs/>
          <w:sz w:val="48"/>
          <w:szCs w:val="48"/>
          <w:highlight w:val="none"/>
        </w:rPr>
      </w:pPr>
    </w:p>
    <w:p w14:paraId="19C95D7A">
      <w:pPr>
        <w:widowControl w:val="0"/>
        <w:spacing w:after="0" w:line="360" w:lineRule="auto"/>
        <w:ind w:firstLine="1620" w:firstLineChars="450"/>
        <w:jc w:val="left"/>
        <w:rPr>
          <w:rFonts w:hint="default" w:ascii="Times New Roman" w:hAnsi="Times New Roman" w:eastAsia="方正小标宋简体" w:cs="Times New Roman"/>
          <w:bCs/>
          <w:kern w:val="2"/>
          <w:sz w:val="36"/>
          <w:szCs w:val="36"/>
          <w:highlight w:val="non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候选人：</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1CC1457C">
      <w:pPr>
        <w:widowControl w:val="0"/>
        <w:spacing w:after="0" w:line="360" w:lineRule="auto"/>
        <w:ind w:firstLine="1620" w:firstLineChars="450"/>
        <w:jc w:val="left"/>
        <w:rPr>
          <w:rFonts w:hint="default" w:ascii="Times New Roman" w:hAnsi="Times New Roman" w:eastAsia="方正小标宋简体" w:cs="Times New Roman"/>
          <w:bCs/>
          <w:kern w:val="2"/>
          <w:sz w:val="36"/>
          <w:szCs w:val="36"/>
          <w:highlight w:val="non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国籍：</w:t>
      </w:r>
      <w:r>
        <w:rPr>
          <w:rFonts w:hint="default" w:ascii="Times New Roman" w:hAnsi="Times New Roman" w:eastAsia="方正小标宋简体" w:cs="Times New Roman"/>
          <w:bCs/>
          <w:kern w:val="2"/>
          <w:sz w:val="36"/>
          <w:szCs w:val="36"/>
          <w:highlight w:val="none"/>
          <w:u w:val="single"/>
          <w:lang w:val="en-US" w:eastAsia="zh-CN" w:bidi="ar-SA"/>
        </w:rPr>
        <w:t xml:space="preserve">               </w:t>
      </w:r>
      <w:r>
        <w:rPr>
          <w:rFonts w:hint="default" w:ascii="Times New Roman" w:hAnsi="Times New Roman" w:eastAsia="方正小标宋简体" w:cs="Times New Roman"/>
          <w:bCs/>
          <w:kern w:val="2"/>
          <w:sz w:val="36"/>
          <w:szCs w:val="36"/>
          <w:highlight w:val="none"/>
          <w:lang w:val="en-US" w:eastAsia="zh-CN" w:bidi="ar-SA"/>
        </w:rPr>
        <w:t xml:space="preserve">               </w:t>
      </w:r>
    </w:p>
    <w:p w14:paraId="70B09870">
      <w:pPr>
        <w:widowControl w:val="0"/>
        <w:spacing w:after="0" w:line="360" w:lineRule="auto"/>
        <w:ind w:firstLine="1620" w:firstLineChars="450"/>
        <w:jc w:val="left"/>
        <w:rPr>
          <w:rFonts w:hint="default" w:ascii="Times New Roman" w:hAnsi="Times New Roman" w:eastAsia="方正小标宋简体" w:cs="Times New Roman"/>
          <w:bCs/>
          <w:kern w:val="2"/>
          <w:sz w:val="36"/>
          <w:szCs w:val="36"/>
          <w:highlight w:val="none"/>
          <w:u w:val="single"/>
          <w:lang w:val="en-US" w:eastAsia="zh-CN" w:bidi="ar-SA"/>
        </w:rPr>
      </w:pPr>
      <w:r>
        <w:rPr>
          <w:rFonts w:hint="default" w:ascii="Times New Roman" w:hAnsi="Times New Roman" w:eastAsia="方正小标宋简体" w:cs="Times New Roman"/>
          <w:bCs/>
          <w:kern w:val="2"/>
          <w:sz w:val="36"/>
          <w:szCs w:val="36"/>
          <w:highlight w:val="none"/>
          <w:lang w:val="en-US" w:eastAsia="zh-CN" w:bidi="ar-SA"/>
        </w:rPr>
        <w:t>提名者：</w:t>
      </w:r>
      <w:r>
        <w:rPr>
          <w:rFonts w:hint="default" w:ascii="Times New Roman" w:hAnsi="Times New Roman" w:eastAsia="方正小标宋简体" w:cs="Times New Roman"/>
          <w:bCs/>
          <w:kern w:val="2"/>
          <w:sz w:val="36"/>
          <w:szCs w:val="36"/>
          <w:highlight w:val="none"/>
          <w:u w:val="single"/>
          <w:lang w:val="en-US" w:eastAsia="zh-CN" w:bidi="ar-SA"/>
        </w:rPr>
        <w:t xml:space="preserve">            </w:t>
      </w:r>
    </w:p>
    <w:p w14:paraId="15BD948A">
      <w:pPr>
        <w:widowControl w:val="0"/>
        <w:spacing w:after="0" w:line="360" w:lineRule="auto"/>
        <w:ind w:firstLine="2340" w:firstLineChars="450"/>
        <w:jc w:val="left"/>
        <w:rPr>
          <w:rFonts w:hint="default" w:ascii="Times New Roman" w:hAnsi="Times New Roman" w:eastAsia="方正小标宋简体" w:cs="Times New Roman"/>
          <w:bCs/>
          <w:kern w:val="2"/>
          <w:sz w:val="52"/>
          <w:szCs w:val="52"/>
          <w:highlight w:val="none"/>
          <w:u w:val="single"/>
          <w:lang w:val="en-US" w:eastAsia="zh-CN" w:bidi="ar-SA"/>
        </w:rPr>
      </w:pPr>
    </w:p>
    <w:p w14:paraId="22BA7DFC">
      <w:pPr>
        <w:widowControl w:val="0"/>
        <w:spacing w:after="0" w:line="360" w:lineRule="auto"/>
        <w:ind w:firstLine="2160" w:firstLineChars="450"/>
        <w:jc w:val="left"/>
        <w:rPr>
          <w:rFonts w:hint="default" w:ascii="Times New Roman" w:hAnsi="Times New Roman" w:eastAsia="方正小标宋简体" w:cs="Times New Roman"/>
          <w:bCs/>
          <w:kern w:val="2"/>
          <w:sz w:val="48"/>
          <w:szCs w:val="48"/>
          <w:highlight w:val="none"/>
          <w:u w:val="single"/>
          <w:lang w:val="en-US" w:eastAsia="zh-CN" w:bidi="ar-SA"/>
        </w:rPr>
      </w:pPr>
    </w:p>
    <w:p w14:paraId="560E99D0">
      <w:pPr>
        <w:widowControl w:val="0"/>
        <w:spacing w:after="0" w:line="360" w:lineRule="auto"/>
        <w:ind w:firstLine="2160" w:firstLineChars="450"/>
        <w:jc w:val="left"/>
        <w:rPr>
          <w:rFonts w:hint="default" w:ascii="Times New Roman" w:hAnsi="Times New Roman" w:eastAsia="方正小标宋简体" w:cs="Times New Roman"/>
          <w:bCs/>
          <w:kern w:val="2"/>
          <w:sz w:val="48"/>
          <w:szCs w:val="48"/>
          <w:highlight w:val="none"/>
          <w:u w:val="single"/>
          <w:lang w:val="en-US" w:eastAsia="zh-CN" w:bidi="ar-SA"/>
        </w:rPr>
      </w:pPr>
    </w:p>
    <w:p w14:paraId="32D3F1A9">
      <w:pPr>
        <w:widowControl w:val="0"/>
        <w:spacing w:after="160" w:line="400" w:lineRule="exact"/>
        <w:ind w:firstLine="1440" w:firstLineChars="450"/>
        <w:jc w:val="both"/>
        <w:outlineLvl w:val="1"/>
        <w:rPr>
          <w:rFonts w:hint="default" w:ascii="Times New Roman" w:hAnsi="Times New Roman" w:eastAsia="方正小标宋简体" w:cs="Times New Roman"/>
          <w:color w:val="000000"/>
          <w:kern w:val="2"/>
          <w:sz w:val="32"/>
          <w:szCs w:val="32"/>
          <w:highlight w:val="none"/>
          <w:lang w:val="en-US" w:eastAsia="zh-CN" w:bidi="ar-SA"/>
        </w:rPr>
      </w:pPr>
    </w:p>
    <w:p w14:paraId="4B65ED89">
      <w:pPr>
        <w:widowControl w:val="0"/>
        <w:spacing w:after="160" w:line="278" w:lineRule="auto"/>
        <w:ind w:left="0" w:leftChars="0" w:firstLine="0" w:firstLineChars="0"/>
        <w:jc w:val="both"/>
        <w:rPr>
          <w:rFonts w:hint="default" w:ascii="Times New Roman" w:hAnsi="Times New Roman" w:eastAsia="仿宋_GB2312" w:cs="Times New Roman"/>
          <w:kern w:val="2"/>
          <w:sz w:val="32"/>
          <w:szCs w:val="22"/>
          <w:lang w:val="en-US" w:eastAsia="zh-CN" w:bidi="ar-SA"/>
        </w:rPr>
      </w:pPr>
    </w:p>
    <w:p w14:paraId="622C4302">
      <w:pPr>
        <w:widowControl w:val="0"/>
        <w:spacing w:after="160" w:line="400" w:lineRule="exact"/>
        <w:ind w:firstLine="1440" w:firstLineChars="450"/>
        <w:jc w:val="both"/>
        <w:outlineLvl w:val="1"/>
        <w:rPr>
          <w:rFonts w:hint="default" w:ascii="Times New Roman" w:hAnsi="Times New Roman" w:eastAsia="方正小标宋简体" w:cs="Times New Roman"/>
          <w:color w:val="000000"/>
          <w:kern w:val="2"/>
          <w:sz w:val="32"/>
          <w:szCs w:val="32"/>
          <w:highlight w:val="none"/>
          <w:lang w:val="en-US" w:eastAsia="zh-CN" w:bidi="ar-SA"/>
        </w:rPr>
      </w:pPr>
    </w:p>
    <w:p w14:paraId="7E535ED0">
      <w:pPr>
        <w:spacing w:after="160" w:line="278" w:lineRule="auto"/>
        <w:rPr>
          <w:rFonts w:hint="default" w:ascii="Times New Roman" w:hAnsi="Times New Roman" w:eastAsia="方正小标宋简体" w:cs="Times New Roman"/>
          <w:color w:val="000000"/>
          <w:sz w:val="32"/>
          <w:szCs w:val="32"/>
          <w:highlight w:val="none"/>
        </w:rPr>
      </w:pPr>
    </w:p>
    <w:p w14:paraId="37635881">
      <w:pPr>
        <w:spacing w:after="160" w:line="278" w:lineRule="auto"/>
        <w:rPr>
          <w:rFonts w:hint="default" w:ascii="Times New Roman" w:hAnsi="Times New Roman" w:cs="Times New Roman"/>
          <w:szCs w:val="24"/>
          <w:highlight w:val="none"/>
        </w:rPr>
      </w:pPr>
    </w:p>
    <w:p w14:paraId="6A703FE0">
      <w:pPr>
        <w:widowControl w:val="0"/>
        <w:spacing w:after="160" w:line="400" w:lineRule="exact"/>
        <w:ind w:firstLine="1440" w:firstLineChars="450"/>
        <w:jc w:val="both"/>
        <w:outlineLvl w:val="1"/>
        <w:rPr>
          <w:rFonts w:hint="default" w:ascii="Times New Roman" w:hAnsi="Times New Roman" w:eastAsia="黑体" w:cs="Times New Roman"/>
          <w:b/>
          <w:color w:val="000000"/>
          <w:kern w:val="2"/>
          <w:sz w:val="32"/>
          <w:szCs w:val="32"/>
          <w:highlight w:val="none"/>
          <w:lang w:val="en-US" w:eastAsia="zh-CN" w:bidi="ar-SA"/>
        </w:rPr>
      </w:pPr>
      <w:r>
        <w:rPr>
          <w:rFonts w:hint="default" w:ascii="Times New Roman" w:hAnsi="Times New Roman" w:eastAsia="方正小标宋简体" w:cs="Times New Roman"/>
          <w:color w:val="000000"/>
          <w:kern w:val="2"/>
          <w:sz w:val="32"/>
          <w:szCs w:val="32"/>
          <w:highlight w:val="none"/>
          <w:lang w:val="en-US" w:eastAsia="zh-CN" w:bidi="ar-SA"/>
        </w:rPr>
        <w:t>江西省科学技术奖励专项委员会办公室制</w:t>
      </w:r>
    </w:p>
    <w:p w14:paraId="2CAD71E6">
      <w:pPr>
        <w:widowControl w:val="0"/>
        <w:adjustRightInd w:val="0"/>
        <w:snapToGrid w:val="0"/>
        <w:spacing w:after="160" w:line="592" w:lineRule="exact"/>
        <w:ind w:firstLine="0" w:firstLineChars="0"/>
        <w:jc w:val="center"/>
        <w:outlineLvl w:val="0"/>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一、基本情况</w:t>
      </w:r>
    </w:p>
    <w:p w14:paraId="580E9F14">
      <w:pPr>
        <w:widowControl w:val="0"/>
        <w:adjustRightInd w:val="0"/>
        <w:snapToGrid w:val="0"/>
        <w:spacing w:after="96" w:afterLines="40" w:line="240" w:lineRule="auto"/>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　提名号：</w:t>
      </w:r>
    </w:p>
    <w:tbl>
      <w:tblPr>
        <w:tblStyle w:val="3"/>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84"/>
        <w:gridCol w:w="1523"/>
        <w:gridCol w:w="1455"/>
        <w:gridCol w:w="1400"/>
        <w:gridCol w:w="1078"/>
        <w:gridCol w:w="1975"/>
      </w:tblGrid>
      <w:tr w14:paraId="4CD50F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8" w:hRule="atLeast"/>
        </w:trPr>
        <w:tc>
          <w:tcPr>
            <w:tcW w:w="1684" w:type="dxa"/>
            <w:noWrap w:val="0"/>
            <w:vAlign w:val="center"/>
          </w:tcPr>
          <w:p w14:paraId="52AD4C72">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 名 者</w:t>
            </w:r>
          </w:p>
        </w:tc>
        <w:tc>
          <w:tcPr>
            <w:tcW w:w="7431" w:type="dxa"/>
            <w:gridSpan w:val="5"/>
            <w:noWrap w:val="0"/>
            <w:vAlign w:val="center"/>
          </w:tcPr>
          <w:p w14:paraId="6E3244E3">
            <w:pPr>
              <w:widowControl w:val="0"/>
              <w:tabs>
                <w:tab w:val="left" w:pos="4227"/>
              </w:tabs>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ab/>
            </w:r>
          </w:p>
        </w:tc>
      </w:tr>
      <w:tr w14:paraId="4726DF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29" w:hRule="exact"/>
        </w:trPr>
        <w:tc>
          <w:tcPr>
            <w:tcW w:w="1684" w:type="dxa"/>
            <w:vMerge w:val="restart"/>
            <w:noWrap w:val="0"/>
            <w:vAlign w:val="center"/>
          </w:tcPr>
          <w:p w14:paraId="648B61E2">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候选人姓名</w:t>
            </w:r>
          </w:p>
        </w:tc>
        <w:tc>
          <w:tcPr>
            <w:tcW w:w="1523" w:type="dxa"/>
            <w:noWrap w:val="0"/>
            <w:vAlign w:val="center"/>
          </w:tcPr>
          <w:p w14:paraId="45947C82">
            <w:pPr>
              <w:widowControl w:val="0"/>
              <w:adjustRightInd w:val="0"/>
              <w:snapToGrid w:val="0"/>
              <w:spacing w:after="160" w:line="240" w:lineRule="auto"/>
              <w:ind w:firstLine="0" w:firstLineChars="0"/>
              <w:jc w:val="center"/>
              <w:rPr>
                <w:rFonts w:hint="default" w:ascii="Times New Roman" w:hAnsi="Times New Roman" w:eastAsia="仿宋_GB2312" w:cs="Times New Roman"/>
                <w:bCs/>
                <w:iCs/>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英文名或英文译名</w:t>
            </w:r>
          </w:p>
        </w:tc>
        <w:tc>
          <w:tcPr>
            <w:tcW w:w="3933" w:type="dxa"/>
            <w:gridSpan w:val="3"/>
            <w:noWrap w:val="0"/>
            <w:vAlign w:val="center"/>
          </w:tcPr>
          <w:p w14:paraId="7BBBDFDF">
            <w:pPr>
              <w:widowControl w:val="0"/>
              <w:adjustRightInd w:val="0"/>
              <w:snapToGrid w:val="0"/>
              <w:spacing w:after="160" w:line="240" w:lineRule="auto"/>
              <w:ind w:firstLine="0" w:firstLineChars="0"/>
              <w:jc w:val="center"/>
              <w:rPr>
                <w:rFonts w:hint="default" w:ascii="Times New Roman" w:hAnsi="Times New Roman" w:eastAsia="仿宋_GB2312" w:cs="Times New Roman"/>
                <w:bCs/>
                <w:iCs/>
                <w:color w:val="000000"/>
                <w:kern w:val="2"/>
                <w:sz w:val="28"/>
                <w:szCs w:val="28"/>
                <w:highlight w:val="none"/>
                <w:lang w:val="en-US" w:eastAsia="zh-CN" w:bidi="ar-SA"/>
              </w:rPr>
            </w:pPr>
          </w:p>
        </w:tc>
        <w:tc>
          <w:tcPr>
            <w:tcW w:w="1975" w:type="dxa"/>
            <w:vMerge w:val="restart"/>
            <w:noWrap w:val="0"/>
            <w:vAlign w:val="center"/>
          </w:tcPr>
          <w:p w14:paraId="5DEF6C1C">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贴</w:t>
            </w:r>
          </w:p>
          <w:p w14:paraId="67DCF0F6">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照</w:t>
            </w:r>
          </w:p>
          <w:p w14:paraId="6D6A5557">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片</w:t>
            </w:r>
          </w:p>
          <w:p w14:paraId="2E01ABB8">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处</w:t>
            </w:r>
          </w:p>
        </w:tc>
      </w:tr>
      <w:tr w14:paraId="290CDB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35" w:hRule="exact"/>
        </w:trPr>
        <w:tc>
          <w:tcPr>
            <w:tcW w:w="1684" w:type="dxa"/>
            <w:vMerge w:val="continue"/>
            <w:noWrap w:val="0"/>
            <w:vAlign w:val="center"/>
          </w:tcPr>
          <w:p w14:paraId="5D2E9F55">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523" w:type="dxa"/>
            <w:noWrap w:val="0"/>
            <w:vAlign w:val="center"/>
          </w:tcPr>
          <w:p w14:paraId="21A09959">
            <w:pPr>
              <w:widowControl w:val="0"/>
              <w:adjustRightInd w:val="0"/>
              <w:snapToGrid w:val="0"/>
              <w:spacing w:after="160" w:line="240" w:lineRule="auto"/>
              <w:ind w:firstLine="0" w:firstLineChars="0"/>
              <w:jc w:val="center"/>
              <w:rPr>
                <w:rFonts w:hint="default" w:ascii="Times New Roman" w:hAnsi="Times New Roman" w:eastAsia="仿宋_GB2312" w:cs="Times New Roman"/>
                <w:bCs/>
                <w:iCs/>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中文译名</w:t>
            </w:r>
          </w:p>
        </w:tc>
        <w:tc>
          <w:tcPr>
            <w:tcW w:w="3933" w:type="dxa"/>
            <w:gridSpan w:val="3"/>
            <w:noWrap w:val="0"/>
            <w:vAlign w:val="center"/>
          </w:tcPr>
          <w:p w14:paraId="12A106BF">
            <w:pPr>
              <w:widowControl w:val="0"/>
              <w:adjustRightInd w:val="0"/>
              <w:snapToGrid w:val="0"/>
              <w:spacing w:after="160" w:line="240" w:lineRule="auto"/>
              <w:ind w:firstLine="0" w:firstLineChars="0"/>
              <w:jc w:val="center"/>
              <w:rPr>
                <w:rFonts w:hint="default" w:ascii="Times New Roman" w:hAnsi="Times New Roman" w:eastAsia="仿宋_GB2312" w:cs="Times New Roman"/>
                <w:bCs/>
                <w:iCs/>
                <w:color w:val="000000"/>
                <w:kern w:val="2"/>
                <w:sz w:val="28"/>
                <w:szCs w:val="28"/>
                <w:highlight w:val="none"/>
                <w:lang w:val="en-US" w:eastAsia="zh-CN" w:bidi="ar-SA"/>
              </w:rPr>
            </w:pPr>
          </w:p>
        </w:tc>
        <w:tc>
          <w:tcPr>
            <w:tcW w:w="1975" w:type="dxa"/>
            <w:vMerge w:val="continue"/>
            <w:noWrap w:val="0"/>
            <w:vAlign w:val="center"/>
          </w:tcPr>
          <w:p w14:paraId="101E86E5">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38E497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684" w:type="dxa"/>
            <w:noWrap w:val="0"/>
            <w:vAlign w:val="center"/>
          </w:tcPr>
          <w:p w14:paraId="3A7F7CFC">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出生日期</w:t>
            </w:r>
          </w:p>
        </w:tc>
        <w:tc>
          <w:tcPr>
            <w:tcW w:w="1523" w:type="dxa"/>
            <w:noWrap w:val="0"/>
            <w:vAlign w:val="center"/>
          </w:tcPr>
          <w:p w14:paraId="713E6C40">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455" w:type="dxa"/>
            <w:noWrap w:val="0"/>
            <w:vAlign w:val="center"/>
          </w:tcPr>
          <w:p w14:paraId="5DA664C8">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国  籍</w:t>
            </w:r>
          </w:p>
        </w:tc>
        <w:tc>
          <w:tcPr>
            <w:tcW w:w="1400" w:type="dxa"/>
            <w:noWrap w:val="0"/>
            <w:vAlign w:val="center"/>
          </w:tcPr>
          <w:p w14:paraId="2D8F83CE">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078" w:type="dxa"/>
            <w:noWrap w:val="0"/>
            <w:vAlign w:val="center"/>
          </w:tcPr>
          <w:p w14:paraId="044C6C41">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性  别</w:t>
            </w:r>
          </w:p>
        </w:tc>
        <w:tc>
          <w:tcPr>
            <w:tcW w:w="1975" w:type="dxa"/>
            <w:noWrap w:val="0"/>
            <w:vAlign w:val="center"/>
          </w:tcPr>
          <w:p w14:paraId="3A9FC9ED">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190A51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84" w:type="dxa"/>
            <w:noWrap w:val="0"/>
            <w:vAlign w:val="center"/>
          </w:tcPr>
          <w:p w14:paraId="3ADB1A48">
            <w:pPr>
              <w:widowControl w:val="0"/>
              <w:adjustRightInd w:val="0"/>
              <w:snapToGrid w:val="0"/>
              <w:spacing w:after="160" w:line="240" w:lineRule="auto"/>
              <w:ind w:firstLine="0" w:firstLineChars="0"/>
              <w:jc w:val="center"/>
              <w:rPr>
                <w:rFonts w:hint="default" w:ascii="Times New Roman" w:hAnsi="Times New Roman" w:eastAsia="仿宋_GB2312" w:cs="Times New Roman"/>
                <w:bCs/>
                <w:iCs/>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职    务</w:t>
            </w:r>
          </w:p>
        </w:tc>
        <w:tc>
          <w:tcPr>
            <w:tcW w:w="4378" w:type="dxa"/>
            <w:gridSpan w:val="3"/>
            <w:noWrap w:val="0"/>
            <w:vAlign w:val="center"/>
          </w:tcPr>
          <w:p w14:paraId="796E6DCD">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c>
          <w:tcPr>
            <w:tcW w:w="1078" w:type="dxa"/>
            <w:noWrap w:val="0"/>
            <w:vAlign w:val="center"/>
          </w:tcPr>
          <w:p w14:paraId="3958B564">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职  称</w:t>
            </w:r>
          </w:p>
        </w:tc>
        <w:tc>
          <w:tcPr>
            <w:tcW w:w="1975" w:type="dxa"/>
            <w:noWrap w:val="0"/>
            <w:vAlign w:val="center"/>
          </w:tcPr>
          <w:p w14:paraId="43398881">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403343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84" w:type="dxa"/>
            <w:noWrap w:val="0"/>
            <w:vAlign w:val="center"/>
          </w:tcPr>
          <w:p w14:paraId="71D2C28B">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从事专业</w:t>
            </w:r>
          </w:p>
        </w:tc>
        <w:tc>
          <w:tcPr>
            <w:tcW w:w="4378" w:type="dxa"/>
            <w:gridSpan w:val="3"/>
            <w:noWrap w:val="0"/>
            <w:vAlign w:val="center"/>
          </w:tcPr>
          <w:p w14:paraId="5CBEF098">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c>
          <w:tcPr>
            <w:tcW w:w="1078" w:type="dxa"/>
            <w:noWrap w:val="0"/>
            <w:vAlign w:val="center"/>
          </w:tcPr>
          <w:p w14:paraId="0D6D5EA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学  位</w:t>
            </w:r>
          </w:p>
        </w:tc>
        <w:tc>
          <w:tcPr>
            <w:tcW w:w="1975" w:type="dxa"/>
            <w:noWrap w:val="0"/>
            <w:vAlign w:val="center"/>
          </w:tcPr>
          <w:p w14:paraId="4B276337">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3CBE3F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684" w:type="dxa"/>
            <w:vMerge w:val="restart"/>
            <w:noWrap w:val="0"/>
            <w:vAlign w:val="center"/>
          </w:tcPr>
          <w:p w14:paraId="4E39DCDE">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学科分类</w:t>
            </w:r>
          </w:p>
          <w:p w14:paraId="277BCA1C">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名称</w:t>
            </w:r>
          </w:p>
        </w:tc>
        <w:tc>
          <w:tcPr>
            <w:tcW w:w="1523" w:type="dxa"/>
            <w:noWrap w:val="0"/>
            <w:vAlign w:val="center"/>
          </w:tcPr>
          <w:p w14:paraId="3E630ED4">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1</w:t>
            </w:r>
          </w:p>
        </w:tc>
        <w:tc>
          <w:tcPr>
            <w:tcW w:w="2855" w:type="dxa"/>
            <w:gridSpan w:val="2"/>
            <w:noWrap w:val="0"/>
            <w:vAlign w:val="center"/>
          </w:tcPr>
          <w:p w14:paraId="0DA59C63">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c>
          <w:tcPr>
            <w:tcW w:w="1078" w:type="dxa"/>
            <w:noWrap w:val="0"/>
            <w:vAlign w:val="center"/>
          </w:tcPr>
          <w:p w14:paraId="48016C8F">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代  码</w:t>
            </w:r>
          </w:p>
        </w:tc>
        <w:tc>
          <w:tcPr>
            <w:tcW w:w="1975" w:type="dxa"/>
            <w:noWrap w:val="0"/>
            <w:vAlign w:val="center"/>
          </w:tcPr>
          <w:p w14:paraId="5F28A6A1">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6AA464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84" w:type="dxa"/>
            <w:vMerge w:val="continue"/>
            <w:noWrap w:val="0"/>
            <w:vAlign w:val="center"/>
          </w:tcPr>
          <w:p w14:paraId="129C03B9">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523" w:type="dxa"/>
            <w:noWrap w:val="0"/>
            <w:vAlign w:val="center"/>
          </w:tcPr>
          <w:p w14:paraId="69D98D6F">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2</w:t>
            </w:r>
          </w:p>
        </w:tc>
        <w:tc>
          <w:tcPr>
            <w:tcW w:w="2855" w:type="dxa"/>
            <w:gridSpan w:val="2"/>
            <w:noWrap w:val="0"/>
            <w:vAlign w:val="center"/>
          </w:tcPr>
          <w:p w14:paraId="689EEC03">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c>
          <w:tcPr>
            <w:tcW w:w="1078" w:type="dxa"/>
            <w:noWrap w:val="0"/>
            <w:vAlign w:val="center"/>
          </w:tcPr>
          <w:p w14:paraId="3E691932">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代  码</w:t>
            </w:r>
          </w:p>
        </w:tc>
        <w:tc>
          <w:tcPr>
            <w:tcW w:w="1975" w:type="dxa"/>
            <w:noWrap w:val="0"/>
            <w:vAlign w:val="center"/>
          </w:tcPr>
          <w:p w14:paraId="4011129C">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61780D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84" w:type="dxa"/>
            <w:vMerge w:val="restart"/>
            <w:noWrap w:val="0"/>
            <w:vAlign w:val="center"/>
          </w:tcPr>
          <w:p w14:paraId="1E6D84FF">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工作单位</w:t>
            </w:r>
          </w:p>
        </w:tc>
        <w:tc>
          <w:tcPr>
            <w:tcW w:w="1523" w:type="dxa"/>
            <w:noWrap w:val="0"/>
            <w:vAlign w:val="center"/>
          </w:tcPr>
          <w:p w14:paraId="70521FC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英文</w:t>
            </w:r>
          </w:p>
        </w:tc>
        <w:tc>
          <w:tcPr>
            <w:tcW w:w="5908" w:type="dxa"/>
            <w:gridSpan w:val="4"/>
            <w:noWrap w:val="0"/>
            <w:vAlign w:val="center"/>
          </w:tcPr>
          <w:p w14:paraId="3893589D">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5DF645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7" w:hRule="atLeast"/>
        </w:trPr>
        <w:tc>
          <w:tcPr>
            <w:tcW w:w="1684" w:type="dxa"/>
            <w:vMerge w:val="continue"/>
            <w:noWrap w:val="0"/>
            <w:vAlign w:val="center"/>
          </w:tcPr>
          <w:p w14:paraId="6E1B6C13">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523" w:type="dxa"/>
            <w:noWrap w:val="0"/>
            <w:vAlign w:val="center"/>
          </w:tcPr>
          <w:p w14:paraId="50D37936">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中文</w:t>
            </w:r>
          </w:p>
        </w:tc>
        <w:tc>
          <w:tcPr>
            <w:tcW w:w="5908" w:type="dxa"/>
            <w:gridSpan w:val="4"/>
            <w:noWrap w:val="0"/>
            <w:vAlign w:val="center"/>
          </w:tcPr>
          <w:p w14:paraId="4300D4BC">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3A96B8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84" w:type="dxa"/>
            <w:noWrap w:val="0"/>
            <w:vAlign w:val="center"/>
          </w:tcPr>
          <w:p w14:paraId="77D5EDD4">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通讯地址</w:t>
            </w:r>
          </w:p>
        </w:tc>
        <w:tc>
          <w:tcPr>
            <w:tcW w:w="4378" w:type="dxa"/>
            <w:gridSpan w:val="3"/>
            <w:noWrap w:val="0"/>
            <w:vAlign w:val="center"/>
          </w:tcPr>
          <w:p w14:paraId="4FBA7B02">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c>
          <w:tcPr>
            <w:tcW w:w="1078" w:type="dxa"/>
            <w:noWrap w:val="0"/>
            <w:vAlign w:val="center"/>
          </w:tcPr>
          <w:p w14:paraId="43BB314D">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邮  编</w:t>
            </w:r>
          </w:p>
        </w:tc>
        <w:tc>
          <w:tcPr>
            <w:tcW w:w="1975" w:type="dxa"/>
            <w:noWrap w:val="0"/>
            <w:vAlign w:val="center"/>
          </w:tcPr>
          <w:p w14:paraId="47D2FB3C">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5C7F5C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84" w:type="dxa"/>
            <w:noWrap w:val="0"/>
            <w:vAlign w:val="center"/>
          </w:tcPr>
          <w:p w14:paraId="7897FC7D">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    话</w:t>
            </w:r>
          </w:p>
        </w:tc>
        <w:tc>
          <w:tcPr>
            <w:tcW w:w="4378" w:type="dxa"/>
            <w:gridSpan w:val="3"/>
            <w:noWrap w:val="0"/>
            <w:vAlign w:val="center"/>
          </w:tcPr>
          <w:p w14:paraId="25468449">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c>
          <w:tcPr>
            <w:tcW w:w="1078" w:type="dxa"/>
            <w:noWrap w:val="0"/>
            <w:vAlign w:val="center"/>
          </w:tcPr>
          <w:p w14:paraId="38257D77">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传  真</w:t>
            </w:r>
          </w:p>
        </w:tc>
        <w:tc>
          <w:tcPr>
            <w:tcW w:w="1975" w:type="dxa"/>
            <w:noWrap w:val="0"/>
            <w:vAlign w:val="center"/>
          </w:tcPr>
          <w:p w14:paraId="1C07F365">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65843C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1684" w:type="dxa"/>
            <w:noWrap w:val="0"/>
            <w:vAlign w:val="center"/>
          </w:tcPr>
          <w:p w14:paraId="6BFB2852">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7431" w:type="dxa"/>
            <w:gridSpan w:val="5"/>
            <w:noWrap w:val="0"/>
            <w:vAlign w:val="center"/>
          </w:tcPr>
          <w:p w14:paraId="295D8796">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29FE0A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05" w:hRule="exact"/>
        </w:trPr>
        <w:tc>
          <w:tcPr>
            <w:tcW w:w="1684" w:type="dxa"/>
            <w:noWrap w:val="0"/>
            <w:vAlign w:val="center"/>
          </w:tcPr>
          <w:p w14:paraId="26B56013">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合作方向</w:t>
            </w:r>
          </w:p>
        </w:tc>
        <w:tc>
          <w:tcPr>
            <w:tcW w:w="7431" w:type="dxa"/>
            <w:gridSpan w:val="5"/>
            <w:noWrap w:val="0"/>
            <w:vAlign w:val="center"/>
          </w:tcPr>
          <w:p w14:paraId="5F25B45A">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1B1650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06" w:hRule="atLeast"/>
        </w:trPr>
        <w:tc>
          <w:tcPr>
            <w:tcW w:w="1684" w:type="dxa"/>
            <w:noWrap w:val="0"/>
            <w:vAlign w:val="center"/>
          </w:tcPr>
          <w:p w14:paraId="259AFF2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与我省合作</w:t>
            </w:r>
          </w:p>
          <w:p w14:paraId="056D6C2C">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的主要单位</w:t>
            </w:r>
          </w:p>
        </w:tc>
        <w:tc>
          <w:tcPr>
            <w:tcW w:w="7431" w:type="dxa"/>
            <w:gridSpan w:val="5"/>
            <w:noWrap w:val="0"/>
            <w:vAlign w:val="top"/>
          </w:tcPr>
          <w:p w14:paraId="5E568F2F">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r w14:paraId="2993B2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386" w:hRule="atLeast"/>
        </w:trPr>
        <w:tc>
          <w:tcPr>
            <w:tcW w:w="1684" w:type="dxa"/>
            <w:noWrap w:val="0"/>
            <w:vAlign w:val="center"/>
          </w:tcPr>
          <w:p w14:paraId="4E70BC29">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与我省合作</w:t>
            </w:r>
          </w:p>
          <w:p w14:paraId="66605352">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的开始时间</w:t>
            </w:r>
          </w:p>
        </w:tc>
        <w:tc>
          <w:tcPr>
            <w:tcW w:w="7431" w:type="dxa"/>
            <w:gridSpan w:val="5"/>
            <w:noWrap w:val="0"/>
            <w:vAlign w:val="center"/>
          </w:tcPr>
          <w:p w14:paraId="487DBEE4">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p>
        </w:tc>
      </w:tr>
    </w:tbl>
    <w:p w14:paraId="7A00077B">
      <w:pPr>
        <w:widowControl w:val="0"/>
        <w:adjustRightInd w:val="0"/>
        <w:snapToGrid w:val="0"/>
        <w:spacing w:after="160" w:line="200" w:lineRule="exact"/>
        <w:ind w:firstLine="0" w:firstLineChars="0"/>
        <w:jc w:val="center"/>
        <w:outlineLvl w:val="0"/>
        <w:rPr>
          <w:rFonts w:hint="default" w:ascii="Times New Roman" w:hAnsi="Times New Roman" w:eastAsia="宋体" w:cs="Times New Roman"/>
          <w:color w:val="000000"/>
          <w:kern w:val="2"/>
          <w:sz w:val="21"/>
          <w:szCs w:val="20"/>
          <w:highlight w:val="none"/>
          <w:lang w:val="en-US" w:eastAsia="zh-CN" w:bidi="ar-SA"/>
        </w:rPr>
      </w:pPr>
      <w:r>
        <w:rPr>
          <w:rFonts w:hint="default" w:ascii="Times New Roman" w:hAnsi="Times New Roman" w:eastAsia="宋体" w:cs="Times New Roman"/>
          <w:color w:val="000000"/>
          <w:kern w:val="2"/>
          <w:sz w:val="28"/>
          <w:szCs w:val="20"/>
          <w:highlight w:val="none"/>
          <w:lang w:val="en-US" w:eastAsia="zh-CN" w:bidi="ar-SA"/>
        </w:rPr>
        <w:br w:type="page"/>
      </w:r>
    </w:p>
    <w:p w14:paraId="25F49D4C">
      <w:pPr>
        <w:widowControl w:val="0"/>
        <w:adjustRightInd w:val="0"/>
        <w:snapToGrid w:val="0"/>
        <w:spacing w:after="160" w:line="592" w:lineRule="exact"/>
        <w:ind w:firstLine="0" w:firstLineChars="0"/>
        <w:jc w:val="center"/>
        <w:outlineLvl w:val="0"/>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二、提名意见（适用于提名单位）</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34"/>
        <w:gridCol w:w="3942"/>
        <w:gridCol w:w="1632"/>
        <w:gridCol w:w="1890"/>
      </w:tblGrid>
      <w:tr w14:paraId="12194C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1734" w:type="dxa"/>
            <w:tcBorders>
              <w:top w:val="single" w:color="auto" w:sz="8" w:space="0"/>
            </w:tcBorders>
            <w:noWrap w:val="0"/>
            <w:vAlign w:val="center"/>
          </w:tcPr>
          <w:p w14:paraId="41293AB3">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 名 者</w:t>
            </w:r>
          </w:p>
        </w:tc>
        <w:tc>
          <w:tcPr>
            <w:tcW w:w="7464" w:type="dxa"/>
            <w:gridSpan w:val="3"/>
            <w:tcBorders>
              <w:top w:val="single" w:color="auto" w:sz="8" w:space="0"/>
            </w:tcBorders>
            <w:noWrap w:val="0"/>
            <w:vAlign w:val="center"/>
          </w:tcPr>
          <w:p w14:paraId="51CC2514">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3C7D30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734" w:type="dxa"/>
            <w:noWrap w:val="0"/>
            <w:vAlign w:val="center"/>
          </w:tcPr>
          <w:p w14:paraId="41325A76">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通讯地址</w:t>
            </w:r>
          </w:p>
        </w:tc>
        <w:tc>
          <w:tcPr>
            <w:tcW w:w="3942" w:type="dxa"/>
            <w:noWrap w:val="0"/>
            <w:vAlign w:val="center"/>
          </w:tcPr>
          <w:p w14:paraId="1D221F11">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632" w:type="dxa"/>
            <w:noWrap w:val="0"/>
            <w:vAlign w:val="center"/>
          </w:tcPr>
          <w:p w14:paraId="714EA831">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邮政编码</w:t>
            </w:r>
          </w:p>
        </w:tc>
        <w:tc>
          <w:tcPr>
            <w:tcW w:w="1890" w:type="dxa"/>
            <w:noWrap w:val="0"/>
            <w:vAlign w:val="top"/>
          </w:tcPr>
          <w:p w14:paraId="4C581061">
            <w:pPr>
              <w:widowControl w:val="0"/>
              <w:adjustRightInd w:val="0"/>
              <w:snapToGrid w:val="0"/>
              <w:spacing w:after="160" w:line="240" w:lineRule="auto"/>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6ED329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734" w:type="dxa"/>
            <w:noWrap w:val="0"/>
            <w:vAlign w:val="center"/>
          </w:tcPr>
          <w:p w14:paraId="0496F347">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联 系 人</w:t>
            </w:r>
          </w:p>
        </w:tc>
        <w:tc>
          <w:tcPr>
            <w:tcW w:w="3942" w:type="dxa"/>
            <w:noWrap w:val="0"/>
            <w:vAlign w:val="center"/>
          </w:tcPr>
          <w:p w14:paraId="2C7C8767">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632" w:type="dxa"/>
            <w:noWrap w:val="0"/>
            <w:vAlign w:val="center"/>
          </w:tcPr>
          <w:p w14:paraId="6AF56D5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联系电话</w:t>
            </w:r>
          </w:p>
        </w:tc>
        <w:tc>
          <w:tcPr>
            <w:tcW w:w="1890" w:type="dxa"/>
            <w:noWrap w:val="0"/>
            <w:vAlign w:val="top"/>
          </w:tcPr>
          <w:p w14:paraId="4B93ABE5">
            <w:pPr>
              <w:widowControl w:val="0"/>
              <w:adjustRightInd w:val="0"/>
              <w:snapToGrid w:val="0"/>
              <w:spacing w:after="160" w:line="240" w:lineRule="auto"/>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5E1228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1734" w:type="dxa"/>
            <w:noWrap w:val="0"/>
            <w:vAlign w:val="center"/>
          </w:tcPr>
          <w:p w14:paraId="14C85958">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3942" w:type="dxa"/>
            <w:noWrap w:val="0"/>
            <w:vAlign w:val="center"/>
          </w:tcPr>
          <w:p w14:paraId="057FD55F">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632" w:type="dxa"/>
            <w:noWrap w:val="0"/>
            <w:vAlign w:val="center"/>
          </w:tcPr>
          <w:p w14:paraId="4739CECC">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传    真</w:t>
            </w:r>
          </w:p>
        </w:tc>
        <w:tc>
          <w:tcPr>
            <w:tcW w:w="1890" w:type="dxa"/>
            <w:noWrap w:val="0"/>
            <w:vAlign w:val="top"/>
          </w:tcPr>
          <w:p w14:paraId="28F8D00E">
            <w:pPr>
              <w:widowControl w:val="0"/>
              <w:adjustRightInd w:val="0"/>
              <w:snapToGrid w:val="0"/>
              <w:spacing w:after="160" w:line="240" w:lineRule="auto"/>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3233D7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9198" w:type="dxa"/>
            <w:gridSpan w:val="4"/>
            <w:tcBorders>
              <w:bottom w:val="nil"/>
            </w:tcBorders>
            <w:noWrap w:val="0"/>
            <w:vAlign w:val="center"/>
          </w:tcPr>
          <w:p w14:paraId="55F06585">
            <w:pPr>
              <w:widowControl w:val="0"/>
              <w:adjustRightInd w:val="0"/>
              <w:snapToGrid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提名意见（不超过600字）：</w:t>
            </w:r>
          </w:p>
        </w:tc>
      </w:tr>
      <w:tr w14:paraId="686E77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70" w:hRule="atLeast"/>
          <w:jc w:val="center"/>
        </w:trPr>
        <w:tc>
          <w:tcPr>
            <w:tcW w:w="9198" w:type="dxa"/>
            <w:gridSpan w:val="4"/>
            <w:tcBorders>
              <w:top w:val="nil"/>
            </w:tcBorders>
            <w:noWrap w:val="0"/>
            <w:vAlign w:val="top"/>
          </w:tcPr>
          <w:p w14:paraId="1FA155DF">
            <w:pPr>
              <w:adjustRightInd w:val="0"/>
              <w:snapToGrid w:val="0"/>
              <w:spacing w:after="160" w:line="278" w:lineRule="auto"/>
              <w:rPr>
                <w:rFonts w:hint="default" w:ascii="Times New Roman" w:hAnsi="Times New Roman" w:eastAsia="仿宋_GB2312" w:cs="Times New Roman"/>
                <w:color w:val="000000"/>
                <w:sz w:val="28"/>
                <w:szCs w:val="28"/>
                <w:highlight w:val="none"/>
              </w:rPr>
            </w:pPr>
          </w:p>
          <w:p w14:paraId="33A4D7CF">
            <w:pPr>
              <w:widowControl w:val="0"/>
              <w:spacing w:after="120" w:line="278" w:lineRule="auto"/>
              <w:jc w:val="both"/>
              <w:rPr>
                <w:rFonts w:hint="default" w:ascii="Times New Roman" w:hAnsi="Times New Roman" w:eastAsia="仿宋_GB2312" w:cs="Times New Roman"/>
                <w:color w:val="000000"/>
                <w:kern w:val="2"/>
                <w:sz w:val="28"/>
                <w:szCs w:val="28"/>
                <w:highlight w:val="none"/>
                <w:lang w:val="en-US" w:eastAsia="zh-CN" w:bidi="ar-SA"/>
              </w:rPr>
            </w:pPr>
          </w:p>
          <w:p w14:paraId="382237B5">
            <w:pPr>
              <w:spacing w:after="160" w:line="278" w:lineRule="auto"/>
              <w:rPr>
                <w:rFonts w:hint="default" w:ascii="Times New Roman" w:hAnsi="Times New Roman" w:eastAsia="仿宋_GB2312" w:cs="Times New Roman"/>
                <w:color w:val="000000"/>
                <w:sz w:val="28"/>
                <w:szCs w:val="28"/>
                <w:highlight w:val="none"/>
              </w:rPr>
            </w:pPr>
          </w:p>
          <w:p w14:paraId="742E0456">
            <w:pPr>
              <w:widowControl w:val="0"/>
              <w:spacing w:after="120" w:line="278" w:lineRule="auto"/>
              <w:jc w:val="both"/>
              <w:rPr>
                <w:rFonts w:hint="default" w:ascii="Times New Roman" w:hAnsi="Times New Roman" w:eastAsia="仿宋_GB2312" w:cs="Times New Roman"/>
                <w:color w:val="000000"/>
                <w:kern w:val="2"/>
                <w:sz w:val="28"/>
                <w:szCs w:val="28"/>
                <w:highlight w:val="none"/>
                <w:lang w:val="en-US" w:eastAsia="zh-CN" w:bidi="ar-SA"/>
              </w:rPr>
            </w:pPr>
          </w:p>
          <w:p w14:paraId="614F4ED5">
            <w:pPr>
              <w:widowControl w:val="0"/>
              <w:spacing w:after="120" w:line="278" w:lineRule="auto"/>
              <w:jc w:val="both"/>
              <w:rPr>
                <w:rFonts w:hint="default" w:ascii="Times New Roman" w:hAnsi="Times New Roman" w:eastAsia="仿宋_GB2312" w:cs="Times New Roman"/>
                <w:color w:val="000000"/>
                <w:kern w:val="2"/>
                <w:sz w:val="28"/>
                <w:szCs w:val="28"/>
                <w:highlight w:val="none"/>
                <w:lang w:val="en-US" w:eastAsia="zh-CN" w:bidi="ar-SA"/>
              </w:rPr>
            </w:pPr>
          </w:p>
          <w:p w14:paraId="1B632605">
            <w:pPr>
              <w:spacing w:after="160" w:line="278" w:lineRule="auto"/>
              <w:rPr>
                <w:rFonts w:hint="default" w:ascii="Times New Roman" w:hAnsi="Times New Roman" w:eastAsia="仿宋_GB2312" w:cs="Times New Roman"/>
                <w:color w:val="000000"/>
                <w:sz w:val="28"/>
                <w:szCs w:val="28"/>
                <w:highlight w:val="none"/>
                <w:lang w:val="en-US" w:eastAsia="zh-CN"/>
              </w:rPr>
            </w:pPr>
          </w:p>
          <w:p w14:paraId="05C081B2">
            <w:pPr>
              <w:topLinePunct/>
              <w:autoSpaceDE w:val="0"/>
              <w:autoSpaceDN w:val="0"/>
              <w:adjustRightInd w:val="0"/>
              <w:spacing w:after="0" w:line="320" w:lineRule="exact"/>
              <w:ind w:firstLine="420"/>
              <w:rPr>
                <w:rFonts w:hint="default" w:ascii="Times New Roman" w:hAnsi="Times New Roman" w:eastAsia="仿宋_GB2312" w:cs="Times New Roman"/>
                <w:color w:val="000000"/>
                <w:sz w:val="28"/>
                <w:szCs w:val="28"/>
                <w:highlight w:val="none"/>
                <w:lang w:val="en-US" w:eastAsia="zh-CN"/>
              </w:rPr>
            </w:pP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color w:val="000000"/>
                <w:sz w:val="28"/>
                <w:szCs w:val="28"/>
                <w:highlight w:val="none"/>
                <w:lang w:val="en-US" w:eastAsia="zh-CN"/>
              </w:rPr>
              <w:t>提名该候选人为江西省国际科学技术合作奖人选。</w:t>
            </w:r>
          </w:p>
          <w:p w14:paraId="256E1873">
            <w:pPr>
              <w:topLinePunct/>
              <w:autoSpaceDE w:val="0"/>
              <w:autoSpaceDN w:val="0"/>
              <w:adjustRightInd w:val="0"/>
              <w:spacing w:after="0" w:line="320" w:lineRule="exact"/>
              <w:ind w:firstLine="0"/>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 xml:space="preserve">    本单位已于    年    月    日通过          方式对该候选人进行了公示。</w:t>
            </w:r>
          </w:p>
        </w:tc>
      </w:tr>
      <w:tr w14:paraId="643C1B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77" w:hRule="atLeast"/>
          <w:jc w:val="center"/>
        </w:trPr>
        <w:tc>
          <w:tcPr>
            <w:tcW w:w="9198" w:type="dxa"/>
            <w:gridSpan w:val="4"/>
            <w:tcBorders>
              <w:top w:val="single" w:color="auto" w:sz="4" w:space="0"/>
              <w:left w:val="single" w:color="auto" w:sz="8" w:space="0"/>
              <w:bottom w:val="single" w:color="auto" w:sz="8" w:space="0"/>
            </w:tcBorders>
            <w:noWrap w:val="0"/>
            <w:vAlign w:val="top"/>
          </w:tcPr>
          <w:p w14:paraId="272EB094">
            <w:pPr>
              <w:keepNext w:val="0"/>
              <w:keepLines w:val="0"/>
              <w:pageBreakBefore w:val="0"/>
              <w:widowControl w:val="0"/>
              <w:kinsoku/>
              <w:wordWrap/>
              <w:overflowPunct/>
              <w:topLinePunct/>
              <w:autoSpaceDE w:val="0"/>
              <w:autoSpaceDN w:val="0"/>
              <w:bidi w:val="0"/>
              <w:adjustRightInd w:val="0"/>
              <w:snapToGrid/>
              <w:spacing w:after="0" w:line="32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color w:val="000000"/>
                <w:sz w:val="28"/>
                <w:szCs w:val="28"/>
                <w:highlight w:val="none"/>
                <w:lang w:val="en-US" w:eastAsia="zh-CN"/>
              </w:rPr>
              <w:t xml:space="preserve">    </w:t>
            </w:r>
            <w:r>
              <w:rPr>
                <w:rFonts w:hint="default" w:ascii="Times New Roman" w:hAnsi="Times New Roman" w:eastAsia="仿宋_GB2312" w:cs="Times New Roman"/>
                <w:b/>
                <w:bCs/>
                <w:sz w:val="28"/>
                <w:szCs w:val="28"/>
                <w:highlight w:val="none"/>
              </w:rPr>
              <w:t>声明：</w:t>
            </w:r>
            <w:r>
              <w:rPr>
                <w:rFonts w:hint="default" w:ascii="Times New Roman" w:hAnsi="Times New Roman" w:eastAsia="仿宋_GB2312" w:cs="Times New Roman"/>
                <w:sz w:val="28"/>
                <w:szCs w:val="28"/>
                <w:highlight w:val="none"/>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5F9C3C92">
            <w:pPr>
              <w:keepNext w:val="0"/>
              <w:keepLines w:val="0"/>
              <w:pageBreakBefore w:val="0"/>
              <w:widowControl w:val="0"/>
              <w:kinsoku/>
              <w:wordWrap/>
              <w:overflowPunct/>
              <w:topLinePunct/>
              <w:autoSpaceDE w:val="0"/>
              <w:autoSpaceDN w:val="0"/>
              <w:bidi w:val="0"/>
              <w:adjustRightInd w:val="0"/>
              <w:snapToGrid/>
              <w:spacing w:after="0" w:line="320" w:lineRule="exact"/>
              <w:ind w:firstLine="560" w:firstLineChars="200"/>
              <w:textAlignment w:val="auto"/>
              <w:rPr>
                <w:rFonts w:hint="default" w:ascii="Times New Roman" w:hAnsi="Times New Roman" w:eastAsia="仿宋_GB2312" w:cs="Times New Roman"/>
                <w:sz w:val="28"/>
                <w:szCs w:val="28"/>
                <w:highlight w:val="none"/>
              </w:rPr>
            </w:pPr>
          </w:p>
          <w:p w14:paraId="140F69B3">
            <w:pPr>
              <w:keepNext w:val="0"/>
              <w:keepLines w:val="0"/>
              <w:pageBreakBefore w:val="0"/>
              <w:widowControl w:val="0"/>
              <w:kinsoku/>
              <w:wordWrap/>
              <w:overflowPunct/>
              <w:topLinePunct/>
              <w:autoSpaceDE w:val="0"/>
              <w:autoSpaceDN w:val="0"/>
              <w:bidi w:val="0"/>
              <w:adjustRightInd w:val="0"/>
              <w:snapToGrid/>
              <w:spacing w:after="0" w:line="320" w:lineRule="exact"/>
              <w:ind w:firstLine="560" w:firstLineChars="200"/>
              <w:textAlignment w:val="auto"/>
              <w:rPr>
                <w:rFonts w:hint="default" w:ascii="Times New Roman" w:hAnsi="Times New Roman" w:eastAsia="仿宋_GB2312" w:cs="Times New Roman"/>
                <w:sz w:val="28"/>
                <w:szCs w:val="28"/>
                <w:highlight w:val="none"/>
              </w:rPr>
            </w:pPr>
          </w:p>
          <w:p w14:paraId="5264CC1F">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法人代表签名：                               提名单位（盖章）</w:t>
            </w:r>
          </w:p>
          <w:p w14:paraId="36A697A6">
            <w:pPr>
              <w:keepNext w:val="0"/>
              <w:keepLines w:val="0"/>
              <w:pageBreakBefore w:val="0"/>
              <w:widowControl w:val="0"/>
              <w:kinsoku/>
              <w:wordWrap/>
              <w:overflowPunct/>
              <w:topLinePunct/>
              <w:autoSpaceDE w:val="0"/>
              <w:autoSpaceDN w:val="0"/>
              <w:bidi w:val="0"/>
              <w:adjustRightInd w:val="0"/>
              <w:snapToGrid/>
              <w:spacing w:after="0" w:line="320" w:lineRule="exact"/>
              <w:jc w:val="center"/>
              <w:textAlignment w:val="auto"/>
              <w:rPr>
                <w:rFonts w:hint="default" w:ascii="Times New Roman" w:hAnsi="Times New Roman" w:eastAsia="仿宋_GB2312" w:cs="Times New Roman"/>
                <w:sz w:val="28"/>
                <w:szCs w:val="28"/>
                <w:highlight w:val="none"/>
              </w:rPr>
            </w:pPr>
          </w:p>
          <w:p w14:paraId="34C568A3">
            <w:pPr>
              <w:adjustRightInd w:val="0"/>
              <w:snapToGrid w:val="0"/>
              <w:spacing w:after="160" w:line="32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sz w:val="28"/>
                <w:szCs w:val="28"/>
                <w:highlight w:val="none"/>
              </w:rPr>
              <w:t xml:space="preserve">      年   月   日                               年   月   日</w:t>
            </w:r>
          </w:p>
        </w:tc>
      </w:tr>
    </w:tbl>
    <w:p w14:paraId="55D1E433">
      <w:pPr>
        <w:widowControl w:val="0"/>
        <w:adjustRightInd w:val="0"/>
        <w:snapToGrid w:val="0"/>
        <w:spacing w:after="160" w:line="200" w:lineRule="exact"/>
        <w:ind w:firstLine="0" w:firstLineChars="0"/>
        <w:jc w:val="both"/>
        <w:outlineLvl w:val="0"/>
        <w:rPr>
          <w:rFonts w:hint="default" w:ascii="Times New Roman" w:hAnsi="Times New Roman" w:eastAsia="宋体" w:cs="Times New Roman"/>
          <w:color w:val="000000"/>
          <w:kern w:val="2"/>
          <w:sz w:val="21"/>
          <w:szCs w:val="20"/>
          <w:highlight w:val="none"/>
          <w:lang w:val="en-US" w:eastAsia="zh-CN" w:bidi="ar-SA"/>
        </w:rPr>
      </w:pPr>
    </w:p>
    <w:p w14:paraId="6E9A6107">
      <w:pPr>
        <w:widowControl w:val="0"/>
        <w:adjustRightInd w:val="0"/>
        <w:snapToGrid w:val="0"/>
        <w:spacing w:after="160" w:line="592" w:lineRule="exact"/>
        <w:ind w:firstLine="0" w:firstLineChars="0"/>
        <w:jc w:val="center"/>
        <w:outlineLvl w:val="0"/>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二、提名意见（适用于提名专家）</w:t>
      </w:r>
    </w:p>
    <w:tbl>
      <w:tblPr>
        <w:tblStyle w:val="3"/>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31"/>
        <w:gridCol w:w="3605"/>
        <w:gridCol w:w="1498"/>
        <w:gridCol w:w="2527"/>
      </w:tblGrid>
      <w:tr w14:paraId="3D8CBC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31" w:type="dxa"/>
            <w:noWrap w:val="0"/>
            <w:vAlign w:val="center"/>
          </w:tcPr>
          <w:p w14:paraId="52966B1F">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姓    名</w:t>
            </w:r>
          </w:p>
        </w:tc>
        <w:tc>
          <w:tcPr>
            <w:tcW w:w="3605" w:type="dxa"/>
            <w:noWrap w:val="0"/>
            <w:vAlign w:val="center"/>
          </w:tcPr>
          <w:p w14:paraId="4E00EBE1">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98" w:type="dxa"/>
            <w:noWrap w:val="0"/>
            <w:vAlign w:val="center"/>
          </w:tcPr>
          <w:p w14:paraId="2203E6A1">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身份证号</w:t>
            </w:r>
          </w:p>
        </w:tc>
        <w:tc>
          <w:tcPr>
            <w:tcW w:w="2527" w:type="dxa"/>
            <w:noWrap w:val="0"/>
            <w:vAlign w:val="center"/>
          </w:tcPr>
          <w:p w14:paraId="12C382A8">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110CAD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31" w:type="dxa"/>
            <w:noWrap w:val="0"/>
            <w:vAlign w:val="center"/>
          </w:tcPr>
          <w:p w14:paraId="58D87FE0">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专家类型</w:t>
            </w:r>
          </w:p>
        </w:tc>
        <w:tc>
          <w:tcPr>
            <w:tcW w:w="7630" w:type="dxa"/>
            <w:gridSpan w:val="3"/>
            <w:noWrap w:val="0"/>
            <w:vAlign w:val="center"/>
          </w:tcPr>
          <w:p w14:paraId="65734C6F">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□国家最高科学技术奖获奖者  □中科院院士   □工程院院士    </w:t>
            </w:r>
          </w:p>
          <w:p w14:paraId="2D46BEF8">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□国家自然科学奖、技术发明奖、科学技术进步奖第一完成人</w:t>
            </w:r>
          </w:p>
          <w:p w14:paraId="144F1CFB">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□江西省科学技术特别贡献奖获奖者</w:t>
            </w:r>
          </w:p>
        </w:tc>
      </w:tr>
      <w:tr w14:paraId="0AEF8D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31" w:type="dxa"/>
            <w:noWrap w:val="0"/>
            <w:vAlign w:val="center"/>
          </w:tcPr>
          <w:p w14:paraId="4F319F9C">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工作单位</w:t>
            </w:r>
          </w:p>
        </w:tc>
        <w:tc>
          <w:tcPr>
            <w:tcW w:w="7630" w:type="dxa"/>
            <w:gridSpan w:val="3"/>
            <w:noWrap w:val="0"/>
            <w:vAlign w:val="center"/>
          </w:tcPr>
          <w:p w14:paraId="2A988EF7">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0875D3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31" w:type="dxa"/>
            <w:tcBorders>
              <w:bottom w:val="single" w:color="auto" w:sz="4" w:space="0"/>
            </w:tcBorders>
            <w:noWrap w:val="0"/>
            <w:vAlign w:val="center"/>
          </w:tcPr>
          <w:p w14:paraId="3110043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职    称</w:t>
            </w:r>
          </w:p>
        </w:tc>
        <w:tc>
          <w:tcPr>
            <w:tcW w:w="3605" w:type="dxa"/>
            <w:tcBorders>
              <w:bottom w:val="single" w:color="auto" w:sz="4" w:space="0"/>
            </w:tcBorders>
            <w:noWrap w:val="0"/>
            <w:vAlign w:val="center"/>
          </w:tcPr>
          <w:p w14:paraId="2789E342">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98" w:type="dxa"/>
            <w:tcBorders>
              <w:bottom w:val="single" w:color="auto" w:sz="4" w:space="0"/>
            </w:tcBorders>
            <w:noWrap w:val="0"/>
            <w:vAlign w:val="center"/>
          </w:tcPr>
          <w:p w14:paraId="38EA2A32">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学科专业</w:t>
            </w:r>
          </w:p>
        </w:tc>
        <w:tc>
          <w:tcPr>
            <w:tcW w:w="2527" w:type="dxa"/>
            <w:tcBorders>
              <w:bottom w:val="single" w:color="auto" w:sz="4" w:space="0"/>
            </w:tcBorders>
            <w:noWrap w:val="0"/>
            <w:vAlign w:val="center"/>
          </w:tcPr>
          <w:p w14:paraId="28358561">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3649CC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31" w:type="dxa"/>
            <w:tcBorders>
              <w:bottom w:val="single" w:color="auto" w:sz="4" w:space="0"/>
            </w:tcBorders>
            <w:noWrap w:val="0"/>
            <w:vAlign w:val="center"/>
          </w:tcPr>
          <w:p w14:paraId="0A97C2A5">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通讯地址</w:t>
            </w:r>
          </w:p>
        </w:tc>
        <w:tc>
          <w:tcPr>
            <w:tcW w:w="3605" w:type="dxa"/>
            <w:tcBorders>
              <w:bottom w:val="single" w:color="auto" w:sz="4" w:space="0"/>
            </w:tcBorders>
            <w:noWrap w:val="0"/>
            <w:vAlign w:val="center"/>
          </w:tcPr>
          <w:p w14:paraId="70CC3B97">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98" w:type="dxa"/>
            <w:tcBorders>
              <w:bottom w:val="single" w:color="auto" w:sz="4" w:space="0"/>
            </w:tcBorders>
            <w:noWrap w:val="0"/>
            <w:vAlign w:val="center"/>
          </w:tcPr>
          <w:p w14:paraId="075AEA50">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邮政编码</w:t>
            </w:r>
          </w:p>
        </w:tc>
        <w:tc>
          <w:tcPr>
            <w:tcW w:w="2527" w:type="dxa"/>
            <w:tcBorders>
              <w:bottom w:val="single" w:color="auto" w:sz="4" w:space="0"/>
            </w:tcBorders>
            <w:noWrap w:val="0"/>
            <w:vAlign w:val="center"/>
          </w:tcPr>
          <w:p w14:paraId="4283E054">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5F67E9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31" w:type="dxa"/>
            <w:tcBorders>
              <w:top w:val="single" w:color="auto" w:sz="4" w:space="0"/>
              <w:bottom w:val="single" w:color="auto" w:sz="4" w:space="0"/>
            </w:tcBorders>
            <w:noWrap w:val="0"/>
            <w:vAlign w:val="center"/>
          </w:tcPr>
          <w:p w14:paraId="31A4A70F">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3605" w:type="dxa"/>
            <w:tcBorders>
              <w:top w:val="single" w:color="auto" w:sz="4" w:space="0"/>
              <w:bottom w:val="single" w:color="auto" w:sz="4" w:space="0"/>
            </w:tcBorders>
            <w:noWrap w:val="0"/>
            <w:vAlign w:val="center"/>
          </w:tcPr>
          <w:p w14:paraId="135036C7">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98" w:type="dxa"/>
            <w:tcBorders>
              <w:top w:val="single" w:color="auto" w:sz="4" w:space="0"/>
              <w:bottom w:val="single" w:color="auto" w:sz="4" w:space="0"/>
            </w:tcBorders>
            <w:noWrap w:val="0"/>
            <w:vAlign w:val="center"/>
          </w:tcPr>
          <w:p w14:paraId="18DBEED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联系电话</w:t>
            </w:r>
          </w:p>
        </w:tc>
        <w:tc>
          <w:tcPr>
            <w:tcW w:w="2527" w:type="dxa"/>
            <w:tcBorders>
              <w:top w:val="single" w:color="auto" w:sz="4" w:space="0"/>
              <w:bottom w:val="single" w:color="auto" w:sz="4" w:space="0"/>
            </w:tcBorders>
            <w:noWrap w:val="0"/>
            <w:vAlign w:val="center"/>
          </w:tcPr>
          <w:p w14:paraId="059F1A11">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5BAE73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31" w:type="dxa"/>
            <w:tcBorders>
              <w:top w:val="single" w:color="auto" w:sz="4" w:space="0"/>
              <w:bottom w:val="single" w:color="auto" w:sz="4" w:space="0"/>
            </w:tcBorders>
            <w:noWrap w:val="0"/>
            <w:vAlign w:val="center"/>
          </w:tcPr>
          <w:p w14:paraId="7CDD5179">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责任专家</w:t>
            </w:r>
          </w:p>
        </w:tc>
        <w:tc>
          <w:tcPr>
            <w:tcW w:w="7630" w:type="dxa"/>
            <w:gridSpan w:val="3"/>
            <w:tcBorders>
              <w:top w:val="single" w:color="auto" w:sz="4" w:space="0"/>
              <w:bottom w:val="single" w:color="auto" w:sz="4" w:space="0"/>
            </w:tcBorders>
            <w:noWrap w:val="0"/>
            <w:vAlign w:val="center"/>
          </w:tcPr>
          <w:p w14:paraId="28C8FA6B">
            <w:pPr>
              <w:widowControl w:val="0"/>
              <w:adjustRightInd w:val="0"/>
              <w:snapToGrid w:val="0"/>
              <w:spacing w:after="160" w:line="240" w:lineRule="auto"/>
              <w:ind w:firstLine="520" w:firstLineChars="200"/>
              <w:jc w:val="left"/>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spacing w:val="-10"/>
                <w:kern w:val="2"/>
                <w:sz w:val="28"/>
                <w:szCs w:val="28"/>
                <w:highlight w:val="none"/>
                <w:lang w:val="en-US" w:eastAsia="zh-CN" w:bidi="ar-SA"/>
              </w:rPr>
              <w:t>□  是           □  否</w:t>
            </w:r>
          </w:p>
        </w:tc>
      </w:tr>
      <w:tr w14:paraId="402213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9161" w:type="dxa"/>
            <w:gridSpan w:val="4"/>
            <w:tcBorders>
              <w:top w:val="single" w:color="auto" w:sz="4" w:space="0"/>
              <w:bottom w:val="nil"/>
            </w:tcBorders>
            <w:noWrap w:val="0"/>
            <w:vAlign w:val="center"/>
          </w:tcPr>
          <w:p w14:paraId="45C8B0B0">
            <w:pPr>
              <w:widowControl w:val="0"/>
              <w:adjustRightInd w:val="0"/>
              <w:snapToGrid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auto"/>
                <w:kern w:val="2"/>
                <w:sz w:val="28"/>
                <w:szCs w:val="28"/>
                <w:highlight w:val="none"/>
                <w:lang w:val="en-US" w:eastAsia="zh-CN" w:bidi="ar-SA"/>
              </w:rPr>
              <w:t>提名意见（不超过600字）：</w:t>
            </w:r>
          </w:p>
        </w:tc>
      </w:tr>
      <w:tr w14:paraId="6ECEE8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03" w:hRule="atLeast"/>
        </w:trPr>
        <w:tc>
          <w:tcPr>
            <w:tcW w:w="9161" w:type="dxa"/>
            <w:gridSpan w:val="4"/>
            <w:tcBorders>
              <w:top w:val="nil"/>
            </w:tcBorders>
            <w:noWrap w:val="0"/>
            <w:vAlign w:val="top"/>
          </w:tcPr>
          <w:p w14:paraId="54E41F9F">
            <w:pPr>
              <w:widowControl w:val="0"/>
              <w:adjustRightInd w:val="0"/>
              <w:snapToGrid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0816ADBA">
            <w:pPr>
              <w:widowControl w:val="0"/>
              <w:topLinePunct/>
              <w:autoSpaceDE w:val="0"/>
              <w:autoSpaceDN w:val="0"/>
              <w:adjustRightInd w:val="0"/>
              <w:snapToGrid w:val="0"/>
              <w:spacing w:after="0" w:line="390" w:lineRule="exact"/>
              <w:ind w:firstLine="420" w:firstLineChars="150"/>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提名该候选人为江西省国际科学技术合作奖人选。</w:t>
            </w:r>
          </w:p>
          <w:p w14:paraId="1394754E">
            <w:pPr>
              <w:widowControl w:val="0"/>
              <w:adjustRightInd w:val="0"/>
              <w:snapToGrid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已按属地化原则，由</w:t>
            </w:r>
            <w:r>
              <w:rPr>
                <w:rFonts w:hint="default" w:ascii="Times New Roman" w:hAnsi="Times New Roman" w:eastAsia="仿宋_GB2312" w:cs="Times New Roman"/>
                <w:kern w:val="2"/>
                <w:sz w:val="28"/>
                <w:szCs w:val="28"/>
                <w:highlight w:val="none"/>
                <w:u w:val="single"/>
                <w:lang w:val="en-US" w:eastAsia="zh-CN" w:bidi="ar-SA"/>
              </w:rPr>
              <w:t xml:space="preserve">         （候选人主要合作单位具备提名资格的业务主管部门或科技主管部门）</w:t>
            </w:r>
            <w:r>
              <w:rPr>
                <w:rFonts w:hint="default" w:ascii="Times New Roman" w:hAnsi="Times New Roman" w:eastAsia="仿宋_GB2312" w:cs="Times New Roman"/>
                <w:kern w:val="2"/>
                <w:sz w:val="28"/>
                <w:szCs w:val="28"/>
                <w:highlight w:val="none"/>
                <w:lang w:val="en-US" w:eastAsia="zh-CN" w:bidi="ar-SA"/>
              </w:rPr>
              <w:t>于    年    月    日通过          方式对该候选人进行了公示。</w:t>
            </w:r>
          </w:p>
        </w:tc>
      </w:tr>
      <w:tr w14:paraId="713B5B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636" w:hRule="atLeast"/>
        </w:trPr>
        <w:tc>
          <w:tcPr>
            <w:tcW w:w="9161" w:type="dxa"/>
            <w:gridSpan w:val="4"/>
            <w:noWrap w:val="0"/>
            <w:vAlign w:val="top"/>
          </w:tcPr>
          <w:p w14:paraId="2452ECBD">
            <w:pPr>
              <w:autoSpaceDE w:val="0"/>
              <w:autoSpaceDN w:val="0"/>
              <w:adjustRightInd w:val="0"/>
              <w:spacing w:after="160" w:line="360" w:lineRule="exact"/>
              <w:rPr>
                <w:rFonts w:hint="default" w:ascii="Times New Roman" w:hAnsi="Times New Roman" w:cs="Times New Roman"/>
                <w:szCs w:val="22"/>
              </w:rPr>
            </w:pPr>
            <w:r>
              <w:rPr>
                <w:rFonts w:hint="default" w:ascii="Times New Roman" w:hAnsi="Times New Roman" w:eastAsia="仿宋_GB2312" w:cs="Times New Roman"/>
                <w:sz w:val="28"/>
                <w:szCs w:val="28"/>
                <w:highlight w:val="none"/>
              </w:rPr>
              <w:t xml:space="preserve">  </w:t>
            </w: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b/>
                <w:bCs/>
                <w:sz w:val="28"/>
                <w:szCs w:val="28"/>
                <w:highlight w:val="none"/>
              </w:rPr>
              <w:t>声明：</w:t>
            </w:r>
            <w:r>
              <w:rPr>
                <w:rFonts w:hint="default" w:ascii="Times New Roman" w:hAnsi="Times New Roman" w:eastAsia="仿宋_GB2312" w:cs="Times New Roman"/>
                <w:sz w:val="28"/>
                <w:szCs w:val="28"/>
                <w:highlight w:val="none"/>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32B4F27E">
            <w:pPr>
              <w:widowControl w:val="0"/>
              <w:spacing w:after="160" w:line="320" w:lineRule="exact"/>
              <w:ind w:firstLine="560" w:firstLineChars="200"/>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提名专家签名：</w:t>
            </w:r>
          </w:p>
          <w:p w14:paraId="31275B09">
            <w:pPr>
              <w:widowControl w:val="0"/>
              <w:adjustRightInd w:val="0"/>
              <w:snapToGrid w:val="0"/>
              <w:spacing w:after="160" w:line="320" w:lineRule="exact"/>
              <w:ind w:firstLine="560" w:firstLineChars="200"/>
              <w:jc w:val="both"/>
              <w:rPr>
                <w:rFonts w:hint="default" w:ascii="Times New Roman" w:hAnsi="Times New Roman" w:eastAsia="仿宋_GB2312" w:cs="Times New Roman"/>
                <w:kern w:val="2"/>
                <w:sz w:val="28"/>
                <w:szCs w:val="28"/>
                <w:highlight w:val="none"/>
                <w:lang w:val="en-US" w:eastAsia="zh-CN" w:bidi="ar-SA"/>
              </w:rPr>
            </w:pPr>
          </w:p>
          <w:p w14:paraId="04D52A4D">
            <w:pPr>
              <w:widowControl w:val="0"/>
              <w:adjustRightInd w:val="0"/>
              <w:snapToGrid w:val="0"/>
              <w:spacing w:after="160" w:line="32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年    月    日</w:t>
            </w:r>
          </w:p>
        </w:tc>
      </w:tr>
    </w:tbl>
    <w:p w14:paraId="2F70A150">
      <w:pPr>
        <w:widowControl w:val="0"/>
        <w:adjustRightInd w:val="0"/>
        <w:snapToGrid w:val="0"/>
        <w:spacing w:after="160" w:line="300" w:lineRule="exact"/>
        <w:ind w:firstLine="0" w:firstLineChars="0"/>
        <w:jc w:val="left"/>
        <w:outlineLvl w:val="0"/>
        <w:rPr>
          <w:rFonts w:hint="default" w:ascii="Times New Roman" w:hAnsi="Times New Roman" w:eastAsia="宋体" w:cs="Times New Roman"/>
          <w:color w:val="000000"/>
          <w:kern w:val="2"/>
          <w:sz w:val="21"/>
          <w:szCs w:val="20"/>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注：每位提名专家1页，可以复制。</w:t>
      </w:r>
      <w:r>
        <w:rPr>
          <w:rFonts w:hint="default" w:ascii="Times New Roman" w:hAnsi="Times New Roman" w:eastAsia="宋体" w:cs="Times New Roman"/>
          <w:color w:val="000000"/>
          <w:kern w:val="2"/>
          <w:sz w:val="28"/>
          <w:szCs w:val="20"/>
          <w:highlight w:val="none"/>
          <w:lang w:val="en-US" w:eastAsia="zh-CN" w:bidi="ar-SA"/>
        </w:rPr>
        <w:br w:type="page"/>
      </w:r>
    </w:p>
    <w:p w14:paraId="2C33143E">
      <w:pPr>
        <w:widowControl w:val="0"/>
        <w:adjustRightInd w:val="0"/>
        <w:snapToGrid w:val="0"/>
        <w:spacing w:after="160" w:line="592" w:lineRule="exact"/>
        <w:ind w:firstLine="0" w:firstLineChars="0"/>
        <w:jc w:val="center"/>
        <w:outlineLvl w:val="0"/>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三、候选人简历及学术地位</w:t>
      </w:r>
    </w:p>
    <w:tbl>
      <w:tblPr>
        <w:tblStyle w:val="3"/>
        <w:tblW w:w="0" w:type="auto"/>
        <w:tblInd w:w="-73"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904"/>
        <w:gridCol w:w="1713"/>
        <w:gridCol w:w="1564"/>
        <w:gridCol w:w="1543"/>
        <w:gridCol w:w="804"/>
        <w:gridCol w:w="1422"/>
      </w:tblGrid>
      <w:tr w14:paraId="0C92F8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1081" w:type="dxa"/>
            <w:vMerge w:val="restart"/>
            <w:noWrap w:val="0"/>
            <w:vAlign w:val="center"/>
          </w:tcPr>
          <w:p w14:paraId="5760D5B9">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国内联系人</w:t>
            </w:r>
          </w:p>
        </w:tc>
        <w:tc>
          <w:tcPr>
            <w:tcW w:w="904" w:type="dxa"/>
            <w:noWrap w:val="0"/>
            <w:vAlign w:val="center"/>
          </w:tcPr>
          <w:p w14:paraId="148CD0AD">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姓名</w:t>
            </w:r>
          </w:p>
        </w:tc>
        <w:tc>
          <w:tcPr>
            <w:tcW w:w="1713" w:type="dxa"/>
            <w:noWrap w:val="0"/>
            <w:vAlign w:val="center"/>
          </w:tcPr>
          <w:p w14:paraId="7F235BA5">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564" w:type="dxa"/>
            <w:noWrap w:val="0"/>
            <w:vAlign w:val="center"/>
          </w:tcPr>
          <w:p w14:paraId="2FC78873">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3769" w:type="dxa"/>
            <w:gridSpan w:val="3"/>
            <w:noWrap w:val="0"/>
            <w:vAlign w:val="center"/>
          </w:tcPr>
          <w:p w14:paraId="5BFEAC00">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58B7449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1081" w:type="dxa"/>
            <w:vMerge w:val="continue"/>
            <w:noWrap w:val="0"/>
            <w:vAlign w:val="center"/>
          </w:tcPr>
          <w:p w14:paraId="00221B94">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904" w:type="dxa"/>
            <w:noWrap w:val="0"/>
            <w:vAlign w:val="center"/>
          </w:tcPr>
          <w:p w14:paraId="3E4C5275">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手机</w:t>
            </w:r>
          </w:p>
        </w:tc>
        <w:tc>
          <w:tcPr>
            <w:tcW w:w="1713" w:type="dxa"/>
            <w:noWrap w:val="0"/>
            <w:vAlign w:val="center"/>
          </w:tcPr>
          <w:p w14:paraId="5531A1C6">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564" w:type="dxa"/>
            <w:noWrap w:val="0"/>
            <w:vAlign w:val="center"/>
          </w:tcPr>
          <w:p w14:paraId="2A66D2C7">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固定电话</w:t>
            </w:r>
          </w:p>
        </w:tc>
        <w:tc>
          <w:tcPr>
            <w:tcW w:w="1543" w:type="dxa"/>
            <w:noWrap w:val="0"/>
            <w:vAlign w:val="center"/>
          </w:tcPr>
          <w:p w14:paraId="78DFC99E">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804" w:type="dxa"/>
            <w:noWrap w:val="0"/>
            <w:vAlign w:val="center"/>
          </w:tcPr>
          <w:p w14:paraId="28EEB638">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传真</w:t>
            </w:r>
          </w:p>
        </w:tc>
        <w:tc>
          <w:tcPr>
            <w:tcW w:w="1422" w:type="dxa"/>
            <w:noWrap w:val="0"/>
            <w:vAlign w:val="center"/>
          </w:tcPr>
          <w:p w14:paraId="0C3F5CBE">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4BAF1B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31" w:type="dxa"/>
            <w:gridSpan w:val="7"/>
            <w:noWrap w:val="0"/>
            <w:vAlign w:val="top"/>
          </w:tcPr>
          <w:p w14:paraId="3A540CDC">
            <w:pPr>
              <w:widowControl w:val="0"/>
              <w:adjustRightInd w:val="0"/>
              <w:snapToGrid w:val="0"/>
              <w:spacing w:before="120" w:beforeLines="50" w:after="160" w:line="320" w:lineRule="exact"/>
              <w:ind w:left="0" w:leftChars="0" w:firstLine="0" w:firstLineChars="0"/>
              <w:jc w:val="both"/>
              <w:rPr>
                <w:rFonts w:hint="default" w:ascii="Times New Roman" w:hAnsi="Times New Roman" w:eastAsia="仿宋_GB2312" w:cs="Times New Roman"/>
                <w:iCs/>
                <w:color w:val="000000"/>
                <w:kern w:val="2"/>
                <w:sz w:val="28"/>
                <w:szCs w:val="28"/>
                <w:highlight w:val="none"/>
                <w:lang w:val="en-US" w:eastAsia="zh-CN" w:bidi="ar-SA"/>
              </w:rPr>
            </w:pPr>
            <w:r>
              <w:rPr>
                <w:rFonts w:hint="default" w:ascii="Times New Roman" w:hAnsi="Times New Roman" w:eastAsia="仿宋_GB2312" w:cs="Times New Roman"/>
                <w:iCs/>
                <w:color w:val="000000"/>
                <w:kern w:val="2"/>
                <w:sz w:val="28"/>
                <w:szCs w:val="28"/>
                <w:highlight w:val="none"/>
                <w:lang w:val="en-US" w:eastAsia="zh-CN" w:bidi="ar-SA"/>
              </w:rPr>
              <w:t>（限1页。本部分为候选人在科学技术活动中的学术和专业等方面背景情况的阐述，概述候选人在专业领域的造诣、学术影响和地位。）</w:t>
            </w:r>
          </w:p>
          <w:p w14:paraId="6729F857">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0D67EB5F">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49A1DA13">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59F289BE">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45B3DBE3">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5F194B97">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7A30810C">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34D64B4F">
            <w:pPr>
              <w:widowControl w:val="0"/>
              <w:adjustRightInd w:val="0"/>
              <w:snapToGrid w:val="0"/>
              <w:spacing w:after="160" w:line="390" w:lineRule="exact"/>
              <w:ind w:left="0" w:leftChars="0"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70E09F89">
            <w:pPr>
              <w:spacing w:after="160" w:line="278" w:lineRule="auto"/>
              <w:rPr>
                <w:rFonts w:hint="default" w:ascii="Times New Roman" w:hAnsi="Times New Roman" w:eastAsia="仿宋_GB2312" w:cs="Times New Roman"/>
                <w:sz w:val="22"/>
                <w:szCs w:val="24"/>
                <w:highlight w:val="none"/>
              </w:rPr>
            </w:pPr>
          </w:p>
          <w:p w14:paraId="27409CFD">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6DFA4908">
            <w:pPr>
              <w:spacing w:after="160" w:line="278" w:lineRule="auto"/>
              <w:rPr>
                <w:rFonts w:hint="default" w:ascii="Times New Roman" w:hAnsi="Times New Roman" w:eastAsia="仿宋_GB2312" w:cs="Times New Roman"/>
                <w:color w:val="000000"/>
                <w:sz w:val="28"/>
                <w:szCs w:val="28"/>
                <w:highlight w:val="none"/>
              </w:rPr>
            </w:pPr>
          </w:p>
          <w:p w14:paraId="44539AC7">
            <w:pPr>
              <w:widowControl w:val="0"/>
              <w:spacing w:after="120" w:line="278" w:lineRule="auto"/>
              <w:jc w:val="both"/>
              <w:rPr>
                <w:rFonts w:hint="default" w:ascii="Times New Roman" w:hAnsi="Times New Roman" w:eastAsia="仿宋_GB2312" w:cs="Times New Roman"/>
                <w:color w:val="000000"/>
                <w:kern w:val="2"/>
                <w:sz w:val="28"/>
                <w:szCs w:val="28"/>
                <w:highlight w:val="none"/>
                <w:lang w:val="en-US" w:eastAsia="zh-CN" w:bidi="ar-SA"/>
              </w:rPr>
            </w:pPr>
          </w:p>
          <w:p w14:paraId="35214A22">
            <w:pPr>
              <w:spacing w:after="160" w:line="278" w:lineRule="auto"/>
              <w:rPr>
                <w:rFonts w:hint="default" w:ascii="Times New Roman" w:hAnsi="Times New Roman" w:eastAsia="仿宋_GB2312" w:cs="Times New Roman"/>
                <w:sz w:val="28"/>
                <w:szCs w:val="28"/>
                <w:highlight w:val="none"/>
              </w:rPr>
            </w:pPr>
          </w:p>
          <w:p w14:paraId="62193331">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249965E2">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5DFC73F4">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6AD4B9EB">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420523ED">
            <w:pPr>
              <w:widowControl w:val="0"/>
              <w:adjustRightInd w:val="0"/>
              <w:snapToGrid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bl>
    <w:p w14:paraId="23550C0E">
      <w:pPr>
        <w:widowControl w:val="0"/>
        <w:adjustRightInd w:val="0"/>
        <w:snapToGrid w:val="0"/>
        <w:spacing w:after="160" w:line="592" w:lineRule="exact"/>
        <w:ind w:firstLine="0" w:firstLineChars="0"/>
        <w:jc w:val="center"/>
        <w:outlineLvl w:val="0"/>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四、对推动我省对外科技合作和科技事业发展做出的主要贡献</w:t>
      </w:r>
    </w:p>
    <w:p w14:paraId="49053386">
      <w:pPr>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0" w:firstLineChars="0"/>
        <w:jc w:val="both"/>
        <w:textAlignment w:val="auto"/>
        <w:rPr>
          <w:rFonts w:hint="default" w:ascii="Times New Roman" w:hAnsi="Times New Roman" w:eastAsia="仿宋_GB2312" w:cs="Times New Roman"/>
          <w:iCs/>
          <w:kern w:val="2"/>
          <w:sz w:val="32"/>
          <w:szCs w:val="32"/>
          <w:highlight w:val="none"/>
          <w:lang w:val="en-US" w:eastAsia="zh-CN" w:bidi="ar-SA"/>
        </w:rPr>
      </w:pPr>
      <w:r>
        <w:rPr>
          <w:rFonts w:hint="default" w:ascii="Times New Roman" w:hAnsi="Times New Roman" w:eastAsia="仿宋_GB2312" w:cs="Times New Roman"/>
          <w:iCs/>
          <w:kern w:val="2"/>
          <w:sz w:val="32"/>
          <w:szCs w:val="32"/>
          <w:highlight w:val="none"/>
          <w:lang w:val="en-US" w:eastAsia="zh-CN" w:bidi="ar-SA"/>
        </w:rPr>
        <w:t>　　（限5页。本部分应详细写明候选人在与我省公民或者组织合作研究、开发等方面取得的重大科技成果，对科技合作、我省经济、社会或生态环境发展所起到的重要推动作用，包括促进我省对外科技交流与合作所做出的重要贡献；所取得的显著的经济效益、社会效益或生态效益；向我省公民或者组织传授先进科学技术、培养人才所做的重要贡献。要对候选人与我省合作项目投入研究经费、合办研发机构、促成国际学术会议、联合发表论文著作、联合申请专利以及提出建议被采纳等产出情况进行量化表述。）</w:t>
      </w:r>
    </w:p>
    <w:p w14:paraId="436E197A">
      <w:pPr>
        <w:keepNext w:val="0"/>
        <w:keepLines w:val="0"/>
        <w:pageBreakBefore w:val="0"/>
        <w:widowControl w:val="0"/>
        <w:kinsoku/>
        <w:wordWrap/>
        <w:overflowPunct/>
        <w:topLinePunct w:val="0"/>
        <w:autoSpaceDE/>
        <w:autoSpaceDN/>
        <w:bidi w:val="0"/>
        <w:adjustRightInd w:val="0"/>
        <w:snapToGrid w:val="0"/>
        <w:spacing w:after="0" w:line="600" w:lineRule="exact"/>
        <w:ind w:firstLine="0" w:firstLineChars="0"/>
        <w:jc w:val="center"/>
        <w:textAlignment w:val="auto"/>
        <w:outlineLvl w:val="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br w:type="page"/>
      </w:r>
    </w:p>
    <w:p w14:paraId="63F6D385">
      <w:pPr>
        <w:widowControl w:val="0"/>
        <w:adjustRightInd w:val="0"/>
        <w:snapToGrid w:val="0"/>
        <w:spacing w:after="360" w:afterLines="150" w:line="592" w:lineRule="exact"/>
        <w:ind w:firstLine="0" w:firstLineChars="0"/>
        <w:jc w:val="center"/>
        <w:outlineLvl w:val="0"/>
        <w:rPr>
          <w:rFonts w:hint="default" w:ascii="Times New Roman" w:hAnsi="Times New Roman" w:eastAsia="方正小标宋简体" w:cs="Times New Roman"/>
          <w:color w:val="000000"/>
          <w:kern w:val="2"/>
          <w:sz w:val="32"/>
          <w:szCs w:val="32"/>
          <w:highlight w:val="none"/>
          <w:lang w:val="en-US" w:eastAsia="zh-CN" w:bidi="ar-SA"/>
        </w:rPr>
      </w:pPr>
      <w:r>
        <w:rPr>
          <w:rFonts w:hint="default" w:ascii="Times New Roman" w:hAnsi="Times New Roman" w:eastAsia="方正小标宋简体" w:cs="Times New Roman"/>
          <w:color w:val="000000"/>
          <w:kern w:val="2"/>
          <w:sz w:val="32"/>
          <w:szCs w:val="32"/>
          <w:highlight w:val="none"/>
          <w:lang w:val="en-US" w:eastAsia="zh-CN" w:bidi="ar-SA"/>
        </w:rPr>
        <w:t>五、我省主要合作单位情况表</w:t>
      </w:r>
    </w:p>
    <w:tbl>
      <w:tblPr>
        <w:tblStyle w:val="3"/>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1131"/>
        <w:gridCol w:w="1361"/>
        <w:gridCol w:w="2112"/>
        <w:gridCol w:w="1696"/>
        <w:gridCol w:w="1046"/>
      </w:tblGrid>
      <w:tr w14:paraId="6CA18E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504" w:type="dxa"/>
            <w:noWrap w:val="0"/>
            <w:vAlign w:val="center"/>
          </w:tcPr>
          <w:p w14:paraId="28EBA106">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单位名称</w:t>
            </w:r>
          </w:p>
        </w:tc>
        <w:tc>
          <w:tcPr>
            <w:tcW w:w="4604" w:type="dxa"/>
            <w:gridSpan w:val="3"/>
            <w:noWrap w:val="0"/>
            <w:vAlign w:val="center"/>
          </w:tcPr>
          <w:p w14:paraId="4DA08BCD">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696" w:type="dxa"/>
            <w:noWrap w:val="0"/>
            <w:vAlign w:val="center"/>
          </w:tcPr>
          <w:p w14:paraId="38585266">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排    名</w:t>
            </w:r>
          </w:p>
        </w:tc>
        <w:tc>
          <w:tcPr>
            <w:tcW w:w="1046" w:type="dxa"/>
            <w:noWrap w:val="0"/>
            <w:vAlign w:val="center"/>
          </w:tcPr>
          <w:p w14:paraId="01CA5BD0">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p>
        </w:tc>
      </w:tr>
      <w:tr w14:paraId="42AC31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504" w:type="dxa"/>
            <w:noWrap w:val="0"/>
            <w:vAlign w:val="center"/>
          </w:tcPr>
          <w:p w14:paraId="34929EA8">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法人代表</w:t>
            </w:r>
          </w:p>
        </w:tc>
        <w:tc>
          <w:tcPr>
            <w:tcW w:w="1131" w:type="dxa"/>
            <w:noWrap w:val="0"/>
            <w:vAlign w:val="center"/>
          </w:tcPr>
          <w:p w14:paraId="27E96974">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361" w:type="dxa"/>
            <w:noWrap w:val="0"/>
            <w:vAlign w:val="center"/>
          </w:tcPr>
          <w:p w14:paraId="3935F403">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单位性质</w:t>
            </w:r>
          </w:p>
        </w:tc>
        <w:tc>
          <w:tcPr>
            <w:tcW w:w="2112" w:type="dxa"/>
            <w:noWrap w:val="0"/>
            <w:vAlign w:val="center"/>
          </w:tcPr>
          <w:p w14:paraId="0F3D411A">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696" w:type="dxa"/>
            <w:noWrap w:val="0"/>
            <w:vAlign w:val="center"/>
          </w:tcPr>
          <w:p w14:paraId="7560D022">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所 在 地</w:t>
            </w:r>
          </w:p>
        </w:tc>
        <w:tc>
          <w:tcPr>
            <w:tcW w:w="1046" w:type="dxa"/>
            <w:noWrap w:val="0"/>
            <w:vAlign w:val="center"/>
          </w:tcPr>
          <w:p w14:paraId="646C68C7">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r>
      <w:tr w14:paraId="3DA32A2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504" w:type="dxa"/>
            <w:noWrap w:val="0"/>
            <w:vAlign w:val="center"/>
          </w:tcPr>
          <w:p w14:paraId="737DF282">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通讯地址</w:t>
            </w:r>
          </w:p>
        </w:tc>
        <w:tc>
          <w:tcPr>
            <w:tcW w:w="4604" w:type="dxa"/>
            <w:gridSpan w:val="3"/>
            <w:noWrap w:val="0"/>
            <w:vAlign w:val="center"/>
          </w:tcPr>
          <w:p w14:paraId="0068E8A7">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696" w:type="dxa"/>
            <w:noWrap w:val="0"/>
            <w:vAlign w:val="center"/>
          </w:tcPr>
          <w:p w14:paraId="1D76CE2D">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邮政编码</w:t>
            </w:r>
          </w:p>
        </w:tc>
        <w:tc>
          <w:tcPr>
            <w:tcW w:w="1046" w:type="dxa"/>
            <w:noWrap w:val="0"/>
            <w:vAlign w:val="center"/>
          </w:tcPr>
          <w:p w14:paraId="15B24B05">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r>
      <w:tr w14:paraId="25302C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504" w:type="dxa"/>
            <w:noWrap w:val="0"/>
            <w:vAlign w:val="center"/>
          </w:tcPr>
          <w:p w14:paraId="7C508E9C">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联 系 人</w:t>
            </w:r>
          </w:p>
        </w:tc>
        <w:tc>
          <w:tcPr>
            <w:tcW w:w="1131" w:type="dxa"/>
            <w:noWrap w:val="0"/>
            <w:vAlign w:val="center"/>
          </w:tcPr>
          <w:p w14:paraId="1AF4449F">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361" w:type="dxa"/>
            <w:noWrap w:val="0"/>
            <w:vAlign w:val="center"/>
          </w:tcPr>
          <w:p w14:paraId="1F57504C">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移动电话</w:t>
            </w:r>
          </w:p>
        </w:tc>
        <w:tc>
          <w:tcPr>
            <w:tcW w:w="2112" w:type="dxa"/>
            <w:noWrap w:val="0"/>
            <w:vAlign w:val="center"/>
          </w:tcPr>
          <w:p w14:paraId="116874ED">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696" w:type="dxa"/>
            <w:noWrap w:val="0"/>
            <w:vAlign w:val="center"/>
          </w:tcPr>
          <w:p w14:paraId="6144CC40">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单位电话</w:t>
            </w:r>
          </w:p>
        </w:tc>
        <w:tc>
          <w:tcPr>
            <w:tcW w:w="1046" w:type="dxa"/>
            <w:noWrap w:val="0"/>
            <w:vAlign w:val="center"/>
          </w:tcPr>
          <w:p w14:paraId="68E1A78B">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r>
      <w:tr w14:paraId="6B524F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504" w:type="dxa"/>
            <w:tcBorders>
              <w:bottom w:val="single" w:color="auto" w:sz="4" w:space="0"/>
            </w:tcBorders>
            <w:noWrap w:val="0"/>
            <w:vAlign w:val="center"/>
          </w:tcPr>
          <w:p w14:paraId="6FE499A1">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电子邮箱</w:t>
            </w:r>
          </w:p>
        </w:tc>
        <w:tc>
          <w:tcPr>
            <w:tcW w:w="4604" w:type="dxa"/>
            <w:gridSpan w:val="3"/>
            <w:tcBorders>
              <w:bottom w:val="single" w:color="auto" w:sz="4" w:space="0"/>
            </w:tcBorders>
            <w:noWrap w:val="0"/>
            <w:vAlign w:val="center"/>
          </w:tcPr>
          <w:p w14:paraId="3B805F0A">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696" w:type="dxa"/>
            <w:tcBorders>
              <w:bottom w:val="single" w:color="auto" w:sz="4" w:space="0"/>
            </w:tcBorders>
            <w:noWrap w:val="0"/>
            <w:vAlign w:val="center"/>
          </w:tcPr>
          <w:p w14:paraId="01633B0A">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传    真</w:t>
            </w:r>
          </w:p>
        </w:tc>
        <w:tc>
          <w:tcPr>
            <w:tcW w:w="1046" w:type="dxa"/>
            <w:tcBorders>
              <w:bottom w:val="single" w:color="auto" w:sz="4" w:space="0"/>
            </w:tcBorders>
            <w:noWrap w:val="0"/>
            <w:vAlign w:val="center"/>
          </w:tcPr>
          <w:p w14:paraId="4BD048FA">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r>
      <w:tr w14:paraId="1F4B65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1" w:hRule="exact"/>
        </w:trPr>
        <w:tc>
          <w:tcPr>
            <w:tcW w:w="8850" w:type="dxa"/>
            <w:gridSpan w:val="6"/>
            <w:tcBorders>
              <w:top w:val="single" w:color="auto" w:sz="4" w:space="0"/>
              <w:bottom w:val="nil"/>
            </w:tcBorders>
            <w:noWrap w:val="0"/>
            <w:vAlign w:val="center"/>
          </w:tcPr>
          <w:p w14:paraId="10A00972">
            <w:pPr>
              <w:adjustRightInd w:val="0"/>
              <w:snapToGrid w:val="0"/>
              <w:spacing w:after="160" w:line="36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本单位与候选人的合作情况：</w:t>
            </w:r>
          </w:p>
        </w:tc>
      </w:tr>
      <w:tr w14:paraId="542F62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50" w:type="dxa"/>
            <w:gridSpan w:val="6"/>
            <w:tcBorders>
              <w:top w:val="nil"/>
            </w:tcBorders>
            <w:noWrap w:val="0"/>
            <w:vAlign w:val="top"/>
          </w:tcPr>
          <w:p w14:paraId="1F1203E8">
            <w:pPr>
              <w:adjustRightInd w:val="0"/>
              <w:snapToGrid w:val="0"/>
              <w:spacing w:after="160" w:line="600" w:lineRule="exact"/>
              <w:ind w:firstLine="0" w:firstLineChars="0"/>
              <w:rPr>
                <w:rFonts w:hint="default" w:ascii="Times New Roman" w:hAnsi="Times New Roman" w:eastAsia="仿宋_GB2312" w:cs="Times New Roman"/>
                <w:color w:val="000000"/>
                <w:sz w:val="28"/>
                <w:szCs w:val="28"/>
                <w:highlight w:val="none"/>
              </w:rPr>
            </w:pPr>
          </w:p>
          <w:p w14:paraId="575D7B30">
            <w:pPr>
              <w:adjustRightInd w:val="0"/>
              <w:snapToGrid w:val="0"/>
              <w:spacing w:after="160" w:line="600" w:lineRule="exact"/>
              <w:ind w:firstLine="0" w:firstLineChars="0"/>
              <w:rPr>
                <w:rFonts w:hint="default" w:ascii="Times New Roman" w:hAnsi="Times New Roman" w:eastAsia="仿宋_GB2312" w:cs="Times New Roman"/>
                <w:color w:val="000000"/>
                <w:sz w:val="28"/>
                <w:szCs w:val="28"/>
                <w:highlight w:val="none"/>
              </w:rPr>
            </w:pPr>
          </w:p>
          <w:p w14:paraId="647981B0">
            <w:pPr>
              <w:adjustRightInd w:val="0"/>
              <w:snapToGrid w:val="0"/>
              <w:spacing w:after="160" w:line="600" w:lineRule="exact"/>
              <w:ind w:firstLine="0" w:firstLineChars="0"/>
              <w:rPr>
                <w:rFonts w:hint="default" w:ascii="Times New Roman" w:hAnsi="Times New Roman" w:eastAsia="仿宋_GB2312" w:cs="Times New Roman"/>
                <w:color w:val="000000"/>
                <w:sz w:val="28"/>
                <w:szCs w:val="28"/>
                <w:highlight w:val="none"/>
              </w:rPr>
            </w:pPr>
          </w:p>
          <w:p w14:paraId="60547FC5">
            <w:pPr>
              <w:adjustRightInd w:val="0"/>
              <w:snapToGrid w:val="0"/>
              <w:spacing w:after="160" w:line="600" w:lineRule="exact"/>
              <w:ind w:firstLine="0" w:firstLineChars="0"/>
              <w:rPr>
                <w:rFonts w:hint="default" w:ascii="Times New Roman" w:hAnsi="Times New Roman" w:eastAsia="仿宋_GB2312" w:cs="Times New Roman"/>
                <w:color w:val="000000"/>
                <w:sz w:val="28"/>
                <w:szCs w:val="28"/>
                <w:highlight w:val="none"/>
              </w:rPr>
            </w:pPr>
          </w:p>
          <w:p w14:paraId="3D5F076F">
            <w:pPr>
              <w:spacing w:after="160" w:line="278" w:lineRule="auto"/>
              <w:rPr>
                <w:rFonts w:hint="default" w:ascii="Times New Roman" w:hAnsi="Times New Roman" w:eastAsia="仿宋_GB2312" w:cs="Times New Roman"/>
                <w:sz w:val="28"/>
                <w:szCs w:val="28"/>
                <w:highlight w:val="none"/>
              </w:rPr>
            </w:pPr>
          </w:p>
          <w:p w14:paraId="0A539412">
            <w:pPr>
              <w:adjustRightInd w:val="0"/>
              <w:snapToGrid w:val="0"/>
              <w:spacing w:after="160" w:line="600" w:lineRule="exact"/>
              <w:ind w:firstLine="0" w:firstLineChars="0"/>
              <w:rPr>
                <w:rFonts w:hint="default" w:ascii="Times New Roman" w:hAnsi="Times New Roman" w:eastAsia="仿宋_GB2312" w:cs="Times New Roman"/>
                <w:color w:val="000000"/>
                <w:sz w:val="28"/>
                <w:szCs w:val="28"/>
                <w:highlight w:val="none"/>
              </w:rPr>
            </w:pPr>
          </w:p>
        </w:tc>
      </w:tr>
      <w:tr w14:paraId="39F94B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56" w:hRule="atLeast"/>
        </w:trPr>
        <w:tc>
          <w:tcPr>
            <w:tcW w:w="8850" w:type="dxa"/>
            <w:gridSpan w:val="6"/>
            <w:noWrap w:val="0"/>
            <w:vAlign w:val="top"/>
          </w:tcPr>
          <w:p w14:paraId="25EF4DD4">
            <w:pPr>
              <w:widowControl w:val="0"/>
              <w:adjustRightInd w:val="0"/>
              <w:snapToGrid w:val="0"/>
              <w:spacing w:before="120" w:beforeLines="50" w:after="160" w:line="320" w:lineRule="exact"/>
              <w:ind w:firstLine="420" w:firstLineChars="0"/>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val="0"/>
                <w:bCs w:val="0"/>
                <w:color w:val="auto"/>
                <w:kern w:val="2"/>
                <w:sz w:val="28"/>
                <w:szCs w:val="28"/>
                <w:highlight w:val="none"/>
                <w:lang w:val="en-US" w:eastAsia="zh-CN" w:bidi="ar-SA"/>
              </w:rPr>
              <w:t>声明</w:t>
            </w:r>
            <w:r>
              <w:rPr>
                <w:rFonts w:hint="default" w:ascii="Times New Roman" w:hAnsi="Times New Roman" w:eastAsia="仿宋_GB2312" w:cs="Times New Roman"/>
                <w:color w:val="auto"/>
                <w:kern w:val="2"/>
                <w:sz w:val="28"/>
                <w:szCs w:val="28"/>
                <w:highlight w:val="none"/>
                <w:lang w:val="en-US" w:eastAsia="zh-CN" w:bidi="ar-SA"/>
              </w:rPr>
              <w:t>：</w:t>
            </w:r>
            <w:r>
              <w:rPr>
                <w:rFonts w:hint="default" w:ascii="Times New Roman" w:hAnsi="Times New Roman" w:eastAsia="仿宋_GB2312" w:cs="Times New Roman"/>
                <w:kern w:val="2"/>
                <w:sz w:val="28"/>
                <w:szCs w:val="28"/>
                <w:highlight w:val="none"/>
                <w:lang w:val="en-US" w:eastAsia="zh-CN" w:bidi="ar-SA"/>
              </w:rPr>
              <w:t>本单位遵守《江西省科学技术奖励办法》及其实施细则和省科学技术奖励专项委员会办公室对提名工作的要求，遵守评审工作纪律，保证所提供的提名材料真实准确，且不存在任何违反《中华人民共和国保守国家秘密法》和《科学技术保密规定》等相关法律法规及侵犯他人知识产权的情形。如产生争议，将积极调查处理。如有材料虚假或违纪行为，愿意承担相应责任并按规定接受处理。</w:t>
            </w:r>
          </w:p>
          <w:p w14:paraId="56629A8E">
            <w:pPr>
              <w:widowControl w:val="0"/>
              <w:adjustRightInd w:val="0"/>
              <w:snapToGrid w:val="0"/>
              <w:spacing w:before="120" w:beforeLines="50" w:after="160" w:line="320" w:lineRule="exact"/>
              <w:ind w:left="0" w:firstLine="0" w:firstLineChars="0"/>
              <w:jc w:val="both"/>
              <w:rPr>
                <w:rFonts w:hint="default" w:ascii="Times New Roman" w:hAnsi="Times New Roman" w:eastAsia="仿宋_GB2312" w:cs="Times New Roman"/>
                <w:kern w:val="2"/>
                <w:sz w:val="28"/>
                <w:szCs w:val="28"/>
                <w:highlight w:val="none"/>
                <w:lang w:val="en-US" w:eastAsia="zh-CN" w:bidi="ar-SA"/>
              </w:rPr>
            </w:pPr>
          </w:p>
          <w:p w14:paraId="18D13242">
            <w:pPr>
              <w:widowControl w:val="0"/>
              <w:adjustRightInd w:val="0"/>
              <w:snapToGrid w:val="0"/>
              <w:spacing w:before="120" w:beforeLines="50" w:after="160" w:line="320" w:lineRule="exact"/>
              <w:ind w:left="0" w:firstLine="0" w:firstLineChars="0"/>
              <w:jc w:val="both"/>
              <w:rPr>
                <w:rFonts w:hint="default" w:ascii="Times New Roman" w:hAnsi="Times New Roman" w:eastAsia="仿宋_GB2312" w:cs="Times New Roman"/>
                <w:color w:val="auto"/>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w:t>
            </w:r>
            <w:r>
              <w:rPr>
                <w:rFonts w:hint="default" w:ascii="Times New Roman" w:hAnsi="Times New Roman" w:eastAsia="仿宋_GB2312" w:cs="Times New Roman"/>
                <w:color w:val="auto"/>
                <w:kern w:val="2"/>
                <w:sz w:val="28"/>
                <w:szCs w:val="28"/>
                <w:highlight w:val="none"/>
                <w:lang w:val="en-US" w:eastAsia="zh-CN" w:bidi="ar-SA"/>
              </w:rPr>
              <w:t>单位（盖章）</w:t>
            </w:r>
          </w:p>
          <w:p w14:paraId="1C3763AA">
            <w:pPr>
              <w:widowControl w:val="0"/>
              <w:adjustRightInd w:val="0"/>
              <w:snapToGrid w:val="0"/>
              <w:spacing w:before="120" w:beforeLines="50" w:after="160" w:line="320" w:lineRule="exact"/>
              <w:ind w:left="0" w:firstLine="0" w:firstLineChars="0"/>
              <w:jc w:val="both"/>
              <w:rPr>
                <w:rFonts w:hint="default" w:ascii="Times New Roman" w:hAnsi="Times New Roman" w:eastAsia="仿宋_GB2312" w:cs="Times New Roman"/>
                <w:color w:val="auto"/>
                <w:kern w:val="2"/>
                <w:sz w:val="28"/>
                <w:szCs w:val="28"/>
                <w:highlight w:val="none"/>
                <w:lang w:val="en-US" w:eastAsia="zh-CN" w:bidi="ar-SA"/>
              </w:rPr>
            </w:pPr>
          </w:p>
          <w:p w14:paraId="5EEE3D17">
            <w:pPr>
              <w:widowControl w:val="0"/>
              <w:adjustRightInd w:val="0"/>
              <w:snapToGrid w:val="0"/>
              <w:spacing w:before="120" w:beforeLines="50" w:after="160" w:line="320" w:lineRule="exact"/>
              <w:ind w:left="0" w:leftChars="0"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w:t>
            </w:r>
            <w:r>
              <w:rPr>
                <w:rFonts w:hint="default" w:ascii="Times New Roman" w:hAnsi="Times New Roman" w:eastAsia="仿宋_GB2312" w:cs="Times New Roman"/>
                <w:color w:val="auto"/>
                <w:kern w:val="2"/>
                <w:sz w:val="28"/>
                <w:szCs w:val="28"/>
                <w:highlight w:val="none"/>
                <w:lang w:val="en-US" w:eastAsia="zh-CN" w:bidi="ar-SA"/>
              </w:rPr>
              <w:t>年    月    日</w:t>
            </w:r>
          </w:p>
        </w:tc>
      </w:tr>
    </w:tbl>
    <w:p w14:paraId="0B5154AA">
      <w:pPr>
        <w:widowControl w:val="0"/>
        <w:adjustRightInd w:val="0"/>
        <w:snapToGrid w:val="0"/>
        <w:spacing w:after="360" w:afterLines="150" w:line="592" w:lineRule="exact"/>
        <w:ind w:firstLine="0" w:firstLineChars="0"/>
        <w:jc w:val="center"/>
        <w:outlineLvl w:val="0"/>
        <w:rPr>
          <w:rFonts w:hint="default" w:ascii="Times New Roman" w:hAnsi="Times New Roman" w:eastAsia="方正小标宋简体" w:cs="Times New Roman"/>
          <w:color w:val="000000"/>
          <w:kern w:val="2"/>
          <w:sz w:val="32"/>
          <w:szCs w:val="32"/>
          <w:highlight w:val="none"/>
          <w:lang w:val="en-US" w:eastAsia="zh-CN" w:bidi="ar-SA"/>
        </w:rPr>
      </w:pPr>
      <w:r>
        <w:rPr>
          <w:rFonts w:hint="default" w:ascii="Times New Roman" w:hAnsi="Times New Roman" w:eastAsia="方正小标宋简体" w:cs="Times New Roman"/>
          <w:color w:val="000000"/>
          <w:kern w:val="2"/>
          <w:sz w:val="32"/>
          <w:szCs w:val="32"/>
          <w:highlight w:val="none"/>
          <w:lang w:val="en-US" w:eastAsia="zh-CN" w:bidi="ar-SA"/>
        </w:rPr>
        <w:t>六、附  件</w:t>
      </w:r>
    </w:p>
    <w:p w14:paraId="053C5E9E">
      <w:pPr>
        <w:widowControl w:val="0"/>
        <w:adjustRightInd w:val="0"/>
        <w:snapToGrid w:val="0"/>
        <w:spacing w:after="160" w:line="440" w:lineRule="exact"/>
        <w:ind w:firstLine="640" w:firstLineChars="200"/>
        <w:jc w:val="both"/>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1．候选人对推动我省对外科技合作和中国科技发展所做贡献的证明材料，包括研究成果、人才培养、平台建设等</w:t>
      </w:r>
    </w:p>
    <w:p w14:paraId="361E7642">
      <w:pPr>
        <w:widowControl w:val="0"/>
        <w:adjustRightInd w:val="0"/>
        <w:snapToGrid w:val="0"/>
        <w:spacing w:after="160" w:line="440" w:lineRule="exact"/>
        <w:ind w:firstLine="640" w:firstLineChars="200"/>
        <w:jc w:val="both"/>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2．近期标准照片和工作照片各1张</w:t>
      </w:r>
    </w:p>
    <w:p w14:paraId="5A3B8B47">
      <w:pPr>
        <w:widowControl w:val="0"/>
        <w:adjustRightInd w:val="0"/>
        <w:snapToGrid w:val="0"/>
        <w:spacing w:after="160" w:line="440" w:lineRule="exact"/>
        <w:ind w:firstLine="640" w:firstLineChars="200"/>
        <w:jc w:val="both"/>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3．候选人同意被提名的书面材料</w:t>
      </w:r>
    </w:p>
    <w:p w14:paraId="2F87AF4C">
      <w:pPr>
        <w:widowControl w:val="0"/>
        <w:spacing w:after="0" w:line="592" w:lineRule="exact"/>
        <w:jc w:val="right"/>
        <w:rPr>
          <w:rFonts w:hint="default" w:ascii="Times New Roman" w:hAnsi="Times New Roman" w:eastAsia="宋体" w:cs="Times New Roman"/>
          <w:kern w:val="2"/>
          <w:sz w:val="21"/>
          <w:szCs w:val="24"/>
          <w:highlight w:val="none"/>
          <w:lang w:val="en-US" w:eastAsia="zh-CN" w:bidi="ar-SA"/>
        </w:rPr>
      </w:pPr>
      <w:r>
        <w:rPr>
          <w:rFonts w:hint="default" w:ascii="Times New Roman" w:hAnsi="Times New Roman" w:eastAsia="宋体" w:cs="Times New Roman"/>
          <w:color w:val="000000"/>
          <w:kern w:val="2"/>
          <w:sz w:val="21"/>
          <w:szCs w:val="24"/>
          <w:highlight w:val="none"/>
          <w:lang w:val="en-US" w:eastAsia="zh-CN" w:bidi="ar-SA"/>
        </w:rPr>
        <w:br w:type="page"/>
      </w:r>
      <w:bookmarkStart w:id="98" w:name="_Toc530473014"/>
    </w:p>
    <w:p w14:paraId="0D5773B8">
      <w:pPr>
        <w:tabs>
          <w:tab w:val="right" w:leader="middleDot" w:pos="8460"/>
        </w:tabs>
        <w:adjustRightInd w:val="0"/>
        <w:snapToGrid w:val="0"/>
        <w:spacing w:after="160" w:line="592" w:lineRule="exact"/>
        <w:ind w:left="420" w:leftChars="200" w:right="88" w:rightChars="42"/>
        <w:rPr>
          <w:rFonts w:hint="default" w:ascii="Times New Roman" w:hAnsi="Times New Roman" w:eastAsia="方正小标宋简体" w:cs="Times New Roman"/>
          <w:sz w:val="44"/>
          <w:szCs w:val="44"/>
          <w:highlight w:val="none"/>
        </w:rPr>
      </w:pPr>
    </w:p>
    <w:p w14:paraId="5BC26A7E">
      <w:pPr>
        <w:widowControl w:val="0"/>
        <w:adjustRightInd w:val="0"/>
        <w:snapToGrid w:val="0"/>
        <w:spacing w:after="160" w:line="240" w:lineRule="auto"/>
        <w:ind w:firstLine="0" w:firstLineChars="0"/>
        <w:jc w:val="center"/>
        <w:outlineLvl w:val="0"/>
        <w:rPr>
          <w:rFonts w:hint="default" w:ascii="Times New Roman" w:hAnsi="Times New Roman" w:eastAsia="方正小标宋简体" w:cs="Times New Roman"/>
          <w:color w:val="000000"/>
          <w:w w:val="90"/>
          <w:kern w:val="2"/>
          <w:sz w:val="60"/>
          <w:szCs w:val="60"/>
          <w:highlight w:val="none"/>
          <w:lang w:val="en-US" w:eastAsia="zh-CN" w:bidi="ar-SA"/>
        </w:rPr>
      </w:pPr>
    </w:p>
    <w:p w14:paraId="3C1390EB">
      <w:pPr>
        <w:widowControl w:val="0"/>
        <w:adjustRightInd w:val="0"/>
        <w:snapToGrid w:val="0"/>
        <w:spacing w:after="160" w:line="240" w:lineRule="auto"/>
        <w:ind w:firstLine="0" w:firstLineChars="0"/>
        <w:jc w:val="center"/>
        <w:outlineLvl w:val="0"/>
        <w:rPr>
          <w:rFonts w:hint="default" w:ascii="Times New Roman" w:hAnsi="Times New Roman" w:eastAsia="方正小标宋简体" w:cs="Times New Roman"/>
          <w:color w:val="000000"/>
          <w:w w:val="90"/>
          <w:kern w:val="2"/>
          <w:sz w:val="60"/>
          <w:szCs w:val="60"/>
          <w:highlight w:val="none"/>
          <w:lang w:val="en-US" w:eastAsia="zh-CN" w:bidi="ar-SA"/>
        </w:rPr>
      </w:pPr>
      <w:r>
        <w:rPr>
          <w:rFonts w:hint="default" w:ascii="Times New Roman" w:hAnsi="Times New Roman" w:eastAsia="方正小标宋简体" w:cs="Times New Roman"/>
          <w:color w:val="000000"/>
          <w:w w:val="90"/>
          <w:kern w:val="2"/>
          <w:sz w:val="60"/>
          <w:szCs w:val="60"/>
          <w:highlight w:val="none"/>
          <w:lang w:val="en-US" w:eastAsia="zh-CN" w:bidi="ar-SA"/>
        </w:rPr>
        <w:t>江西省国际科学技术合作奖提名书</w:t>
      </w:r>
    </w:p>
    <w:p w14:paraId="60DA18B3">
      <w:pPr>
        <w:widowControl w:val="0"/>
        <w:adjustRightInd w:val="0"/>
        <w:snapToGrid w:val="0"/>
        <w:spacing w:after="160" w:line="592" w:lineRule="exact"/>
        <w:ind w:firstLine="0" w:firstLineChars="0"/>
        <w:jc w:val="center"/>
        <w:outlineLvl w:val="0"/>
        <w:rPr>
          <w:rFonts w:hint="default" w:ascii="Times New Roman" w:hAnsi="Times New Roman" w:eastAsia="仿宋_GB2312" w:cs="Times New Roman"/>
          <w:color w:val="000000"/>
          <w:kern w:val="2"/>
          <w:sz w:val="36"/>
          <w:szCs w:val="36"/>
          <w:highlight w:val="none"/>
          <w:lang w:val="en-US" w:eastAsia="zh-CN" w:bidi="ar-SA"/>
        </w:rPr>
      </w:pPr>
    </w:p>
    <w:p w14:paraId="2A91308A">
      <w:pPr>
        <w:widowControl w:val="0"/>
        <w:adjustRightInd w:val="0"/>
        <w:snapToGrid w:val="0"/>
        <w:spacing w:after="160" w:line="592" w:lineRule="exact"/>
        <w:ind w:firstLine="0" w:firstLineChars="0"/>
        <w:jc w:val="both"/>
        <w:rPr>
          <w:rFonts w:hint="default" w:ascii="Times New Roman" w:hAnsi="Times New Roman" w:eastAsia="宋体" w:cs="Times New Roman"/>
          <w:color w:val="000000"/>
          <w:kern w:val="2"/>
          <w:sz w:val="21"/>
          <w:szCs w:val="24"/>
          <w:highlight w:val="none"/>
          <w:lang w:val="en-US" w:eastAsia="zh-CN" w:bidi="ar-SA"/>
        </w:rPr>
      </w:pPr>
      <w:r>
        <w:rPr>
          <w:rFonts w:hint="default" w:ascii="Times New Roman" w:hAnsi="Times New Roman" w:eastAsia="宋体" w:cs="Times New Roman"/>
          <w:color w:val="000000"/>
          <w:kern w:val="2"/>
          <w:sz w:val="21"/>
          <w:szCs w:val="24"/>
          <w:highlight w:val="none"/>
          <w:lang w:val="en-US" w:eastAsia="zh-CN" w:bidi="ar-SA"/>
        </w:rPr>
        <w:t xml:space="preserve"> </w:t>
      </w:r>
    </w:p>
    <w:p w14:paraId="1D830199">
      <w:pPr>
        <w:widowControl w:val="0"/>
        <w:adjustRightInd w:val="0"/>
        <w:snapToGrid w:val="0"/>
        <w:spacing w:after="160" w:line="700" w:lineRule="exact"/>
        <w:ind w:firstLine="478" w:firstLineChars="133"/>
        <w:jc w:val="both"/>
        <w:outlineLvl w:val="0"/>
        <w:rPr>
          <w:rFonts w:hint="default" w:ascii="Times New Roman" w:hAnsi="Times New Roman" w:eastAsia="黑体" w:cs="Times New Roman"/>
          <w:color w:val="000000"/>
          <w:kern w:val="2"/>
          <w:sz w:val="36"/>
          <w:szCs w:val="36"/>
          <w:highlight w:val="none"/>
          <w:u w:val="single"/>
          <w:lang w:val="en-US" w:eastAsia="zh-CN" w:bidi="ar-SA"/>
        </w:rPr>
      </w:pPr>
      <w:r>
        <w:rPr>
          <w:rFonts w:hint="default" w:ascii="Times New Roman" w:hAnsi="Times New Roman" w:eastAsia="黑体" w:cs="Times New Roman"/>
          <w:color w:val="000000"/>
          <w:kern w:val="2"/>
          <w:sz w:val="36"/>
          <w:szCs w:val="36"/>
          <w:highlight w:val="none"/>
          <w:lang w:val="en-US" w:eastAsia="zh-CN" w:bidi="ar-SA"/>
        </w:rPr>
        <w:t>候选组织：</w:t>
      </w:r>
      <w:r>
        <w:rPr>
          <w:rFonts w:hint="default" w:ascii="Times New Roman" w:hAnsi="Times New Roman" w:eastAsia="黑体" w:cs="Times New Roman"/>
          <w:color w:val="000000"/>
          <w:kern w:val="2"/>
          <w:sz w:val="36"/>
          <w:szCs w:val="36"/>
          <w:highlight w:val="none"/>
          <w:u w:val="single"/>
          <w:lang w:val="en-US" w:eastAsia="zh-CN" w:bidi="ar-SA"/>
        </w:rPr>
        <w:t xml:space="preserve">                                 </w:t>
      </w:r>
    </w:p>
    <w:p w14:paraId="21BE965C">
      <w:pPr>
        <w:widowControl w:val="0"/>
        <w:adjustRightInd w:val="0"/>
        <w:snapToGrid w:val="0"/>
        <w:spacing w:after="160" w:line="700" w:lineRule="exact"/>
        <w:ind w:firstLine="478" w:firstLineChars="133"/>
        <w:jc w:val="both"/>
        <w:outlineLvl w:val="0"/>
        <w:rPr>
          <w:rFonts w:hint="default" w:ascii="Times New Roman" w:hAnsi="Times New Roman" w:eastAsia="黑体" w:cs="Times New Roman"/>
          <w:color w:val="000000"/>
          <w:kern w:val="2"/>
          <w:sz w:val="36"/>
          <w:szCs w:val="36"/>
          <w:highlight w:val="none"/>
          <w:u w:val="single"/>
          <w:lang w:val="en-US" w:eastAsia="zh-CN" w:bidi="ar-SA"/>
        </w:rPr>
      </w:pPr>
      <w:r>
        <w:rPr>
          <w:rFonts w:hint="default" w:ascii="Times New Roman" w:hAnsi="Times New Roman" w:eastAsia="黑体" w:cs="Times New Roman"/>
          <w:color w:val="000000"/>
          <w:kern w:val="2"/>
          <w:sz w:val="36"/>
          <w:szCs w:val="36"/>
          <w:highlight w:val="none"/>
          <w:lang w:val="en-US" w:eastAsia="zh-CN" w:bidi="ar-SA"/>
        </w:rPr>
        <w:t>所属</w:t>
      </w:r>
      <w:r>
        <w:rPr>
          <w:rFonts w:hint="default" w:ascii="Times New Roman" w:hAnsi="Times New Roman" w:eastAsia="黑体" w:cs="Times New Roman"/>
          <w:color w:val="000000"/>
          <w:spacing w:val="32"/>
          <w:kern w:val="2"/>
          <w:sz w:val="36"/>
          <w:szCs w:val="36"/>
          <w:highlight w:val="none"/>
          <w:lang w:val="en-US" w:eastAsia="zh-CN" w:bidi="ar-SA"/>
        </w:rPr>
        <w:t>国/</w:t>
      </w:r>
      <w:r>
        <w:rPr>
          <w:rFonts w:hint="default" w:ascii="Times New Roman" w:hAnsi="Times New Roman" w:eastAsia="黑体" w:cs="Times New Roman"/>
          <w:color w:val="000000"/>
          <w:kern w:val="2"/>
          <w:sz w:val="36"/>
          <w:szCs w:val="36"/>
          <w:highlight w:val="none"/>
          <w:lang w:val="en-US" w:eastAsia="zh-CN" w:bidi="ar-SA"/>
        </w:rPr>
        <w:t>总部驻地：</w:t>
      </w:r>
      <w:r>
        <w:rPr>
          <w:rFonts w:hint="default" w:ascii="Times New Roman" w:hAnsi="Times New Roman" w:eastAsia="黑体" w:cs="Times New Roman"/>
          <w:color w:val="000000"/>
          <w:kern w:val="2"/>
          <w:sz w:val="36"/>
          <w:szCs w:val="36"/>
          <w:highlight w:val="none"/>
          <w:u w:val="single"/>
          <w:lang w:val="en-US" w:eastAsia="zh-CN" w:bidi="ar-SA"/>
        </w:rPr>
        <w:t xml:space="preserve">                          </w:t>
      </w:r>
    </w:p>
    <w:p w14:paraId="4E0CD045">
      <w:pPr>
        <w:widowControl w:val="0"/>
        <w:adjustRightInd w:val="0"/>
        <w:snapToGrid w:val="0"/>
        <w:spacing w:after="160" w:line="700" w:lineRule="exact"/>
        <w:ind w:firstLine="478" w:firstLineChars="133"/>
        <w:jc w:val="both"/>
        <w:rPr>
          <w:rFonts w:hint="default" w:ascii="Times New Roman" w:hAnsi="Times New Roman" w:eastAsia="黑体" w:cs="Times New Roman"/>
          <w:color w:val="000000"/>
          <w:kern w:val="2"/>
          <w:sz w:val="36"/>
          <w:szCs w:val="36"/>
          <w:highlight w:val="none"/>
          <w:lang w:val="en-US" w:eastAsia="zh-CN" w:bidi="ar-SA"/>
        </w:rPr>
      </w:pPr>
      <w:r>
        <w:rPr>
          <w:rFonts w:hint="default" w:ascii="Times New Roman" w:hAnsi="Times New Roman" w:eastAsia="黑体" w:cs="Times New Roman"/>
          <w:color w:val="000000"/>
          <w:kern w:val="2"/>
          <w:sz w:val="36"/>
          <w:szCs w:val="36"/>
          <w:highlight w:val="none"/>
          <w:lang w:val="en-US" w:eastAsia="zh-CN" w:bidi="ar-SA"/>
        </w:rPr>
        <w:t>提名者：</w:t>
      </w:r>
      <w:r>
        <w:rPr>
          <w:rFonts w:hint="default" w:ascii="Times New Roman" w:hAnsi="Times New Roman" w:eastAsia="黑体" w:cs="Times New Roman"/>
          <w:color w:val="000000"/>
          <w:kern w:val="2"/>
          <w:sz w:val="36"/>
          <w:szCs w:val="36"/>
          <w:highlight w:val="none"/>
          <w:u w:val="single"/>
          <w:lang w:val="en-US" w:eastAsia="zh-CN" w:bidi="ar-SA"/>
        </w:rPr>
        <w:t xml:space="preserve">                                   </w:t>
      </w:r>
    </w:p>
    <w:p w14:paraId="2449E3A9">
      <w:pPr>
        <w:widowControl w:val="0"/>
        <w:adjustRightInd w:val="0"/>
        <w:snapToGrid w:val="0"/>
        <w:spacing w:after="160" w:line="592" w:lineRule="exact"/>
        <w:ind w:firstLine="0" w:firstLineChars="0"/>
        <w:jc w:val="both"/>
        <w:rPr>
          <w:rFonts w:hint="default" w:ascii="Times New Roman" w:hAnsi="Times New Roman" w:eastAsia="黑体" w:cs="Times New Roman"/>
          <w:color w:val="000000"/>
          <w:kern w:val="2"/>
          <w:sz w:val="32"/>
          <w:szCs w:val="32"/>
          <w:highlight w:val="none"/>
          <w:lang w:val="en-US" w:eastAsia="zh-CN" w:bidi="ar-SA"/>
        </w:rPr>
      </w:pPr>
    </w:p>
    <w:p w14:paraId="5535FA66">
      <w:pPr>
        <w:widowControl w:val="0"/>
        <w:adjustRightInd w:val="0"/>
        <w:snapToGrid w:val="0"/>
        <w:spacing w:after="160" w:line="592" w:lineRule="exact"/>
        <w:ind w:firstLine="0" w:firstLineChars="0"/>
        <w:jc w:val="both"/>
        <w:rPr>
          <w:rFonts w:hint="default" w:ascii="Times New Roman" w:hAnsi="Times New Roman" w:eastAsia="宋体" w:cs="Times New Roman"/>
          <w:color w:val="000000"/>
          <w:kern w:val="2"/>
          <w:sz w:val="21"/>
          <w:szCs w:val="24"/>
          <w:highlight w:val="none"/>
          <w:lang w:val="en-US" w:eastAsia="zh-CN" w:bidi="ar-SA"/>
        </w:rPr>
      </w:pPr>
    </w:p>
    <w:p w14:paraId="2B2001B3">
      <w:pPr>
        <w:widowControl w:val="0"/>
        <w:adjustRightInd w:val="0"/>
        <w:snapToGrid w:val="0"/>
        <w:spacing w:after="160" w:line="592" w:lineRule="exact"/>
        <w:ind w:firstLine="0" w:firstLineChars="0"/>
        <w:jc w:val="both"/>
        <w:rPr>
          <w:rFonts w:hint="default" w:ascii="Times New Roman" w:hAnsi="Times New Roman" w:eastAsia="宋体" w:cs="Times New Roman"/>
          <w:color w:val="000000"/>
          <w:kern w:val="2"/>
          <w:sz w:val="21"/>
          <w:szCs w:val="24"/>
          <w:highlight w:val="none"/>
          <w:lang w:val="en-US" w:eastAsia="zh-CN" w:bidi="ar-SA"/>
        </w:rPr>
      </w:pPr>
    </w:p>
    <w:p w14:paraId="5353FFB7">
      <w:pPr>
        <w:widowControl w:val="0"/>
        <w:adjustRightInd w:val="0"/>
        <w:snapToGrid w:val="0"/>
        <w:spacing w:after="160" w:line="592" w:lineRule="exact"/>
        <w:ind w:firstLine="0" w:firstLineChars="0"/>
        <w:jc w:val="both"/>
        <w:rPr>
          <w:rFonts w:hint="default" w:ascii="Times New Roman" w:hAnsi="Times New Roman" w:eastAsia="宋体" w:cs="Times New Roman"/>
          <w:color w:val="000000"/>
          <w:kern w:val="2"/>
          <w:sz w:val="21"/>
          <w:szCs w:val="24"/>
          <w:highlight w:val="none"/>
          <w:lang w:val="en-US" w:eastAsia="zh-CN" w:bidi="ar-SA"/>
        </w:rPr>
      </w:pPr>
    </w:p>
    <w:p w14:paraId="4FB082BA">
      <w:pPr>
        <w:widowControl w:val="0"/>
        <w:adjustRightInd w:val="0"/>
        <w:snapToGrid w:val="0"/>
        <w:spacing w:after="160" w:line="592" w:lineRule="exact"/>
        <w:ind w:firstLine="0" w:firstLineChars="0"/>
        <w:jc w:val="both"/>
        <w:rPr>
          <w:rFonts w:hint="default" w:ascii="Times New Roman" w:hAnsi="Times New Roman" w:eastAsia="宋体" w:cs="Times New Roman"/>
          <w:color w:val="000000"/>
          <w:kern w:val="2"/>
          <w:sz w:val="21"/>
          <w:szCs w:val="24"/>
          <w:highlight w:val="none"/>
          <w:lang w:val="en-US" w:eastAsia="zh-CN" w:bidi="ar-SA"/>
        </w:rPr>
      </w:pPr>
    </w:p>
    <w:p w14:paraId="0B013210">
      <w:pPr>
        <w:widowControl w:val="0"/>
        <w:adjustRightInd w:val="0"/>
        <w:snapToGrid w:val="0"/>
        <w:spacing w:after="160" w:line="592" w:lineRule="exact"/>
        <w:ind w:firstLine="0" w:firstLineChars="0"/>
        <w:jc w:val="both"/>
        <w:rPr>
          <w:rFonts w:hint="default" w:ascii="Times New Roman" w:hAnsi="Times New Roman" w:eastAsia="宋体" w:cs="Times New Roman"/>
          <w:color w:val="000000"/>
          <w:kern w:val="2"/>
          <w:sz w:val="21"/>
          <w:szCs w:val="24"/>
          <w:highlight w:val="none"/>
          <w:lang w:val="en-US" w:eastAsia="zh-CN" w:bidi="ar-SA"/>
        </w:rPr>
      </w:pPr>
    </w:p>
    <w:p w14:paraId="47968CB7">
      <w:pPr>
        <w:widowControl w:val="0"/>
        <w:adjustRightInd w:val="0"/>
        <w:snapToGrid w:val="0"/>
        <w:spacing w:after="160" w:line="592" w:lineRule="exact"/>
        <w:ind w:firstLine="0" w:firstLineChars="0"/>
        <w:jc w:val="both"/>
        <w:rPr>
          <w:rFonts w:hint="default" w:ascii="Times New Roman" w:hAnsi="Times New Roman" w:eastAsia="宋体" w:cs="Times New Roman"/>
          <w:color w:val="000000"/>
          <w:kern w:val="2"/>
          <w:sz w:val="21"/>
          <w:szCs w:val="24"/>
          <w:highlight w:val="none"/>
          <w:lang w:val="en-US" w:eastAsia="zh-CN" w:bidi="ar-SA"/>
        </w:rPr>
      </w:pPr>
    </w:p>
    <w:p w14:paraId="6194EE3A">
      <w:pPr>
        <w:widowControl w:val="0"/>
        <w:adjustRightInd w:val="0"/>
        <w:snapToGrid w:val="0"/>
        <w:spacing w:after="160" w:line="592" w:lineRule="exact"/>
        <w:ind w:firstLine="0" w:firstLineChars="0"/>
        <w:jc w:val="both"/>
        <w:rPr>
          <w:rFonts w:hint="default" w:ascii="Times New Roman" w:hAnsi="Times New Roman" w:eastAsia="宋体" w:cs="Times New Roman"/>
          <w:color w:val="000000"/>
          <w:kern w:val="2"/>
          <w:sz w:val="21"/>
          <w:szCs w:val="24"/>
          <w:highlight w:val="none"/>
          <w:lang w:val="en-US" w:eastAsia="zh-CN" w:bidi="ar-SA"/>
        </w:rPr>
      </w:pPr>
    </w:p>
    <w:p w14:paraId="3F22E857">
      <w:pPr>
        <w:widowControl w:val="0"/>
        <w:adjustRightInd w:val="0"/>
        <w:snapToGrid w:val="0"/>
        <w:spacing w:after="160" w:line="592" w:lineRule="exact"/>
        <w:ind w:firstLine="0" w:firstLineChars="0"/>
        <w:jc w:val="center"/>
        <w:outlineLvl w:val="0"/>
        <w:rPr>
          <w:rFonts w:hint="default" w:ascii="Times New Roman" w:hAnsi="Times New Roman" w:eastAsia="方正中雅宋简" w:cs="Times New Roman"/>
          <w:color w:val="000000"/>
          <w:kern w:val="2"/>
          <w:sz w:val="34"/>
          <w:szCs w:val="34"/>
          <w:highlight w:val="none"/>
          <w:lang w:val="en-US" w:eastAsia="zh-CN" w:bidi="ar-SA"/>
        </w:rPr>
      </w:pPr>
      <w:r>
        <w:rPr>
          <w:rFonts w:hint="default" w:ascii="Times New Roman" w:hAnsi="Times New Roman" w:eastAsia="方正中雅宋简" w:cs="Times New Roman"/>
          <w:b/>
          <w:bCs/>
          <w:color w:val="000000"/>
          <w:kern w:val="2"/>
          <w:sz w:val="34"/>
          <w:szCs w:val="34"/>
          <w:highlight w:val="none"/>
          <w:lang w:val="en-US" w:eastAsia="zh-CN" w:bidi="ar-SA"/>
        </w:rPr>
        <w:t xml:space="preserve">江西省科学技术奖励专项委员会办公室制 </w:t>
      </w:r>
      <w:r>
        <w:rPr>
          <w:rFonts w:hint="default" w:ascii="Times New Roman" w:hAnsi="Times New Roman" w:eastAsia="方正中雅宋简" w:cs="Times New Roman"/>
          <w:color w:val="000000"/>
          <w:kern w:val="2"/>
          <w:sz w:val="34"/>
          <w:szCs w:val="34"/>
          <w:highlight w:val="none"/>
          <w:lang w:val="en-US" w:eastAsia="zh-CN" w:bidi="ar-SA"/>
        </w:rPr>
        <w:t xml:space="preserve"> </w:t>
      </w:r>
    </w:p>
    <w:bookmarkEnd w:id="98"/>
    <w:p w14:paraId="2BF980EA">
      <w:pPr>
        <w:widowControl w:val="0"/>
        <w:adjustRightInd w:val="0"/>
        <w:snapToGrid w:val="0"/>
        <w:spacing w:after="360" w:afterLines="150" w:line="592" w:lineRule="exact"/>
        <w:ind w:firstLine="0" w:firstLineChars="0"/>
        <w:jc w:val="center"/>
        <w:outlineLvl w:val="0"/>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一、基本情况</w:t>
      </w:r>
    </w:p>
    <w:p w14:paraId="6171D5B3">
      <w:pPr>
        <w:widowControl w:val="0"/>
        <w:adjustRightInd w:val="0"/>
        <w:snapToGrid w:val="0"/>
        <w:spacing w:after="96" w:afterLines="40" w:line="240" w:lineRule="auto"/>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提名号：</w:t>
      </w:r>
    </w:p>
    <w:tbl>
      <w:tblPr>
        <w:tblStyle w:val="3"/>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2099"/>
        <w:gridCol w:w="1885"/>
        <w:gridCol w:w="2307"/>
        <w:gridCol w:w="1080"/>
        <w:gridCol w:w="1479"/>
      </w:tblGrid>
      <w:tr w14:paraId="68FBE7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5" w:hRule="exact"/>
        </w:trPr>
        <w:tc>
          <w:tcPr>
            <w:tcW w:w="2099" w:type="dxa"/>
            <w:noWrap w:val="0"/>
            <w:vAlign w:val="center"/>
          </w:tcPr>
          <w:p w14:paraId="09BDC9D6">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 名 者</w:t>
            </w:r>
          </w:p>
        </w:tc>
        <w:tc>
          <w:tcPr>
            <w:tcW w:w="6751" w:type="dxa"/>
            <w:gridSpan w:val="4"/>
            <w:noWrap w:val="0"/>
            <w:vAlign w:val="center"/>
          </w:tcPr>
          <w:p w14:paraId="662B466F">
            <w:pPr>
              <w:widowControl w:val="0"/>
              <w:adjustRightInd w:val="0"/>
              <w:snapToGrid w:val="0"/>
              <w:spacing w:after="160" w:line="240" w:lineRule="auto"/>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tc>
      </w:tr>
      <w:tr w14:paraId="2C5B8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76" w:hRule="exact"/>
        </w:trPr>
        <w:tc>
          <w:tcPr>
            <w:tcW w:w="2099" w:type="dxa"/>
            <w:vMerge w:val="restart"/>
            <w:noWrap w:val="0"/>
            <w:vAlign w:val="center"/>
          </w:tcPr>
          <w:p w14:paraId="223B5CD7">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候选组织名称</w:t>
            </w:r>
          </w:p>
          <w:p w14:paraId="143519B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885" w:type="dxa"/>
            <w:noWrap w:val="0"/>
            <w:vAlign w:val="center"/>
          </w:tcPr>
          <w:p w14:paraId="027F39B9">
            <w:pPr>
              <w:widowControl w:val="0"/>
              <w:adjustRightInd w:val="0"/>
              <w:snapToGrid w:val="0"/>
              <w:spacing w:after="160" w:line="240" w:lineRule="auto"/>
              <w:ind w:firstLine="0" w:firstLineChars="0"/>
              <w:jc w:val="center"/>
              <w:rPr>
                <w:rFonts w:hint="default" w:ascii="Times New Roman" w:hAnsi="Times New Roman" w:eastAsia="仿宋_GB2312" w:cs="Times New Roman"/>
                <w:bCs/>
                <w:iCs/>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英文名或英文译名</w:t>
            </w:r>
          </w:p>
        </w:tc>
        <w:tc>
          <w:tcPr>
            <w:tcW w:w="4866" w:type="dxa"/>
            <w:gridSpan w:val="3"/>
            <w:noWrap w:val="0"/>
            <w:vAlign w:val="center"/>
          </w:tcPr>
          <w:p w14:paraId="21984D1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29F9B9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4" w:hRule="exact"/>
        </w:trPr>
        <w:tc>
          <w:tcPr>
            <w:tcW w:w="2099" w:type="dxa"/>
            <w:vMerge w:val="continue"/>
            <w:noWrap w:val="0"/>
            <w:vAlign w:val="center"/>
          </w:tcPr>
          <w:p w14:paraId="034BADE2">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885" w:type="dxa"/>
            <w:noWrap w:val="0"/>
            <w:vAlign w:val="center"/>
          </w:tcPr>
          <w:p w14:paraId="6EC8B5D6">
            <w:pPr>
              <w:widowControl w:val="0"/>
              <w:adjustRightInd w:val="0"/>
              <w:snapToGrid w:val="0"/>
              <w:spacing w:after="160" w:line="240" w:lineRule="auto"/>
              <w:ind w:firstLine="0" w:firstLineChars="0"/>
              <w:jc w:val="center"/>
              <w:rPr>
                <w:rFonts w:hint="default" w:ascii="Times New Roman" w:hAnsi="Times New Roman" w:eastAsia="仿宋_GB2312" w:cs="Times New Roman"/>
                <w:bCs/>
                <w:iCs/>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中文译名</w:t>
            </w:r>
          </w:p>
        </w:tc>
        <w:tc>
          <w:tcPr>
            <w:tcW w:w="4866" w:type="dxa"/>
            <w:gridSpan w:val="3"/>
            <w:noWrap w:val="0"/>
            <w:vAlign w:val="center"/>
          </w:tcPr>
          <w:p w14:paraId="22D16B45">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05D199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64" w:hRule="exact"/>
        </w:trPr>
        <w:tc>
          <w:tcPr>
            <w:tcW w:w="2099" w:type="dxa"/>
            <w:noWrap w:val="0"/>
            <w:vAlign w:val="center"/>
          </w:tcPr>
          <w:p w14:paraId="0AF6A40B">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从事专业</w:t>
            </w:r>
          </w:p>
        </w:tc>
        <w:tc>
          <w:tcPr>
            <w:tcW w:w="6751" w:type="dxa"/>
            <w:gridSpan w:val="4"/>
            <w:noWrap w:val="0"/>
            <w:vAlign w:val="center"/>
          </w:tcPr>
          <w:p w14:paraId="7B47B530">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3EB027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2099" w:type="dxa"/>
            <w:vMerge w:val="restart"/>
            <w:noWrap w:val="0"/>
            <w:vAlign w:val="center"/>
          </w:tcPr>
          <w:p w14:paraId="3A45DBD4">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学科分类名称</w:t>
            </w:r>
          </w:p>
        </w:tc>
        <w:tc>
          <w:tcPr>
            <w:tcW w:w="1885" w:type="dxa"/>
            <w:noWrap w:val="0"/>
            <w:vAlign w:val="center"/>
          </w:tcPr>
          <w:p w14:paraId="0AF2F4BE">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1</w:t>
            </w:r>
          </w:p>
        </w:tc>
        <w:tc>
          <w:tcPr>
            <w:tcW w:w="2307" w:type="dxa"/>
            <w:noWrap w:val="0"/>
            <w:vAlign w:val="center"/>
          </w:tcPr>
          <w:p w14:paraId="037472F8">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080" w:type="dxa"/>
            <w:noWrap w:val="0"/>
            <w:vAlign w:val="center"/>
          </w:tcPr>
          <w:p w14:paraId="4DF5F116">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代  码</w:t>
            </w:r>
          </w:p>
        </w:tc>
        <w:tc>
          <w:tcPr>
            <w:tcW w:w="1479" w:type="dxa"/>
            <w:noWrap w:val="0"/>
            <w:vAlign w:val="center"/>
          </w:tcPr>
          <w:p w14:paraId="2E46B089">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5E8633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2099" w:type="dxa"/>
            <w:vMerge w:val="continue"/>
            <w:noWrap w:val="0"/>
            <w:vAlign w:val="center"/>
          </w:tcPr>
          <w:p w14:paraId="1C2A2BA3">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885" w:type="dxa"/>
            <w:noWrap w:val="0"/>
            <w:vAlign w:val="center"/>
          </w:tcPr>
          <w:p w14:paraId="3BE28CED">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2</w:t>
            </w:r>
          </w:p>
        </w:tc>
        <w:tc>
          <w:tcPr>
            <w:tcW w:w="2307" w:type="dxa"/>
            <w:noWrap w:val="0"/>
            <w:vAlign w:val="center"/>
          </w:tcPr>
          <w:p w14:paraId="468AEFCD">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080" w:type="dxa"/>
            <w:noWrap w:val="0"/>
            <w:vAlign w:val="center"/>
          </w:tcPr>
          <w:p w14:paraId="25842ECC">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代  码</w:t>
            </w:r>
          </w:p>
        </w:tc>
        <w:tc>
          <w:tcPr>
            <w:tcW w:w="1479" w:type="dxa"/>
            <w:noWrap w:val="0"/>
            <w:vAlign w:val="center"/>
          </w:tcPr>
          <w:p w14:paraId="78DC202C">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00B9E4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2099" w:type="dxa"/>
            <w:noWrap w:val="0"/>
            <w:vAlign w:val="center"/>
          </w:tcPr>
          <w:p w14:paraId="3B427F97">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通讯地址</w:t>
            </w:r>
          </w:p>
        </w:tc>
        <w:tc>
          <w:tcPr>
            <w:tcW w:w="4192" w:type="dxa"/>
            <w:gridSpan w:val="2"/>
            <w:noWrap w:val="0"/>
            <w:vAlign w:val="center"/>
          </w:tcPr>
          <w:p w14:paraId="69C672EB">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080" w:type="dxa"/>
            <w:noWrap w:val="0"/>
            <w:vAlign w:val="center"/>
          </w:tcPr>
          <w:p w14:paraId="27655ACD">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邮  编</w:t>
            </w:r>
          </w:p>
        </w:tc>
        <w:tc>
          <w:tcPr>
            <w:tcW w:w="1479" w:type="dxa"/>
            <w:noWrap w:val="0"/>
            <w:vAlign w:val="center"/>
          </w:tcPr>
          <w:p w14:paraId="225C4C95">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61BD01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4" w:hRule="exact"/>
        </w:trPr>
        <w:tc>
          <w:tcPr>
            <w:tcW w:w="2099" w:type="dxa"/>
            <w:noWrap w:val="0"/>
            <w:vAlign w:val="center"/>
          </w:tcPr>
          <w:p w14:paraId="25E76DD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    话</w:t>
            </w:r>
          </w:p>
        </w:tc>
        <w:tc>
          <w:tcPr>
            <w:tcW w:w="4192" w:type="dxa"/>
            <w:gridSpan w:val="2"/>
            <w:noWrap w:val="0"/>
            <w:vAlign w:val="center"/>
          </w:tcPr>
          <w:p w14:paraId="6CCE4D46">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080" w:type="dxa"/>
            <w:noWrap w:val="0"/>
            <w:vAlign w:val="center"/>
          </w:tcPr>
          <w:p w14:paraId="571861F7">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传  真</w:t>
            </w:r>
          </w:p>
        </w:tc>
        <w:tc>
          <w:tcPr>
            <w:tcW w:w="1479" w:type="dxa"/>
            <w:noWrap w:val="0"/>
            <w:vAlign w:val="center"/>
          </w:tcPr>
          <w:p w14:paraId="7941D373">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77348D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17" w:hRule="atLeast"/>
        </w:trPr>
        <w:tc>
          <w:tcPr>
            <w:tcW w:w="2099" w:type="dxa"/>
            <w:noWrap w:val="0"/>
            <w:vAlign w:val="center"/>
          </w:tcPr>
          <w:p w14:paraId="33F9F05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主要合作方向/领域</w:t>
            </w:r>
          </w:p>
        </w:tc>
        <w:tc>
          <w:tcPr>
            <w:tcW w:w="6751" w:type="dxa"/>
            <w:gridSpan w:val="4"/>
            <w:noWrap w:val="0"/>
            <w:vAlign w:val="center"/>
          </w:tcPr>
          <w:p w14:paraId="13E9F54C">
            <w:pPr>
              <w:adjustRightInd w:val="0"/>
              <w:snapToGrid w:val="0"/>
              <w:spacing w:after="160" w:line="278" w:lineRule="auto"/>
              <w:rPr>
                <w:rFonts w:hint="default" w:ascii="Times New Roman" w:hAnsi="Times New Roman" w:eastAsia="仿宋_GB2312" w:cs="Times New Roman"/>
                <w:color w:val="000000"/>
                <w:sz w:val="28"/>
                <w:szCs w:val="28"/>
                <w:highlight w:val="none"/>
              </w:rPr>
            </w:pPr>
          </w:p>
        </w:tc>
      </w:tr>
      <w:tr w14:paraId="6B24A5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77" w:hRule="atLeast"/>
        </w:trPr>
        <w:tc>
          <w:tcPr>
            <w:tcW w:w="2099" w:type="dxa"/>
            <w:noWrap w:val="0"/>
            <w:vAlign w:val="center"/>
          </w:tcPr>
          <w:p w14:paraId="321B2054">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与我省合作</w:t>
            </w:r>
          </w:p>
          <w:p w14:paraId="159A2B10">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的单位</w:t>
            </w:r>
          </w:p>
        </w:tc>
        <w:tc>
          <w:tcPr>
            <w:tcW w:w="6751" w:type="dxa"/>
            <w:gridSpan w:val="4"/>
            <w:noWrap w:val="0"/>
            <w:vAlign w:val="top"/>
          </w:tcPr>
          <w:p w14:paraId="0AAF15DE">
            <w:pPr>
              <w:widowControl w:val="0"/>
              <w:adjustRightInd w:val="0"/>
              <w:snapToGrid w:val="0"/>
              <w:spacing w:after="160" w:line="240" w:lineRule="auto"/>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3ECCAF14">
            <w:pPr>
              <w:adjustRightInd w:val="0"/>
              <w:snapToGrid w:val="0"/>
              <w:spacing w:after="160" w:line="278" w:lineRule="auto"/>
              <w:rPr>
                <w:rFonts w:hint="default" w:ascii="Times New Roman" w:hAnsi="Times New Roman" w:eastAsia="仿宋_GB2312" w:cs="Times New Roman"/>
                <w:color w:val="000000"/>
                <w:sz w:val="28"/>
                <w:szCs w:val="28"/>
                <w:highlight w:val="none"/>
              </w:rPr>
            </w:pPr>
          </w:p>
          <w:p w14:paraId="7006482F">
            <w:pPr>
              <w:adjustRightInd w:val="0"/>
              <w:snapToGrid w:val="0"/>
              <w:spacing w:after="160" w:line="278" w:lineRule="auto"/>
              <w:rPr>
                <w:rFonts w:hint="default" w:ascii="Times New Roman" w:hAnsi="Times New Roman" w:eastAsia="仿宋_GB2312" w:cs="Times New Roman"/>
                <w:color w:val="000000"/>
                <w:sz w:val="28"/>
                <w:szCs w:val="28"/>
                <w:highlight w:val="none"/>
              </w:rPr>
            </w:pPr>
          </w:p>
        </w:tc>
      </w:tr>
      <w:tr w14:paraId="5163BE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266" w:hRule="atLeast"/>
        </w:trPr>
        <w:tc>
          <w:tcPr>
            <w:tcW w:w="2099" w:type="dxa"/>
            <w:noWrap w:val="0"/>
            <w:vAlign w:val="center"/>
          </w:tcPr>
          <w:p w14:paraId="7812A13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与我省合作</w:t>
            </w:r>
          </w:p>
          <w:p w14:paraId="7B02B696">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的开始时间</w:t>
            </w:r>
          </w:p>
        </w:tc>
        <w:tc>
          <w:tcPr>
            <w:tcW w:w="6751" w:type="dxa"/>
            <w:gridSpan w:val="4"/>
            <w:noWrap w:val="0"/>
            <w:vAlign w:val="center"/>
          </w:tcPr>
          <w:p w14:paraId="11A9C165">
            <w:pPr>
              <w:widowControl w:val="0"/>
              <w:adjustRightInd w:val="0"/>
              <w:snapToGrid w:val="0"/>
              <w:spacing w:after="160" w:line="240" w:lineRule="auto"/>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6B9AC3FA">
            <w:pPr>
              <w:adjustRightInd w:val="0"/>
              <w:snapToGrid w:val="0"/>
              <w:spacing w:after="160" w:line="278" w:lineRule="auto"/>
              <w:rPr>
                <w:rFonts w:hint="default" w:ascii="Times New Roman" w:hAnsi="Times New Roman" w:eastAsia="仿宋_GB2312" w:cs="Times New Roman"/>
                <w:color w:val="000000"/>
                <w:sz w:val="28"/>
                <w:szCs w:val="28"/>
                <w:highlight w:val="none"/>
              </w:rPr>
            </w:pPr>
          </w:p>
        </w:tc>
      </w:tr>
    </w:tbl>
    <w:p w14:paraId="1FD557C0">
      <w:pPr>
        <w:widowControl w:val="0"/>
        <w:adjustRightInd w:val="0"/>
        <w:snapToGrid w:val="0"/>
        <w:spacing w:after="160" w:line="200" w:lineRule="exact"/>
        <w:ind w:firstLine="0" w:firstLineChars="0"/>
        <w:jc w:val="center"/>
        <w:outlineLvl w:val="0"/>
        <w:rPr>
          <w:rFonts w:hint="default" w:ascii="Times New Roman" w:hAnsi="Times New Roman" w:eastAsia="宋体" w:cs="Times New Roman"/>
          <w:color w:val="000000"/>
          <w:kern w:val="2"/>
          <w:sz w:val="21"/>
          <w:szCs w:val="20"/>
          <w:highlight w:val="none"/>
          <w:lang w:val="en-US" w:eastAsia="zh-CN" w:bidi="ar-SA"/>
        </w:rPr>
      </w:pPr>
      <w:r>
        <w:rPr>
          <w:rFonts w:hint="default" w:ascii="Times New Roman" w:hAnsi="Times New Roman" w:eastAsia="宋体" w:cs="Times New Roman"/>
          <w:color w:val="000000"/>
          <w:kern w:val="2"/>
          <w:sz w:val="28"/>
          <w:szCs w:val="20"/>
          <w:highlight w:val="none"/>
          <w:lang w:val="en-US" w:eastAsia="zh-CN" w:bidi="ar-SA"/>
        </w:rPr>
        <w:br w:type="page"/>
      </w:r>
    </w:p>
    <w:p w14:paraId="0D9C9814">
      <w:pPr>
        <w:widowControl w:val="0"/>
        <w:adjustRightInd w:val="0"/>
        <w:snapToGrid w:val="0"/>
        <w:spacing w:after="160" w:line="592" w:lineRule="exact"/>
        <w:ind w:firstLine="0" w:firstLineChars="0"/>
        <w:jc w:val="center"/>
        <w:outlineLvl w:val="0"/>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二、提名意见（适用于提名单位）</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34"/>
        <w:gridCol w:w="4194"/>
        <w:gridCol w:w="1380"/>
        <w:gridCol w:w="1890"/>
      </w:tblGrid>
      <w:tr w14:paraId="0FCD5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34" w:type="dxa"/>
            <w:tcBorders>
              <w:top w:val="single" w:color="auto" w:sz="8" w:space="0"/>
            </w:tcBorders>
            <w:noWrap w:val="0"/>
            <w:vAlign w:val="center"/>
          </w:tcPr>
          <w:p w14:paraId="7AE980A7">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 名 者</w:t>
            </w:r>
          </w:p>
        </w:tc>
        <w:tc>
          <w:tcPr>
            <w:tcW w:w="7464" w:type="dxa"/>
            <w:gridSpan w:val="3"/>
            <w:tcBorders>
              <w:top w:val="single" w:color="auto" w:sz="8" w:space="0"/>
            </w:tcBorders>
            <w:noWrap w:val="0"/>
            <w:vAlign w:val="center"/>
          </w:tcPr>
          <w:p w14:paraId="7D690883">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3C4F3A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34" w:type="dxa"/>
            <w:noWrap w:val="0"/>
            <w:vAlign w:val="center"/>
          </w:tcPr>
          <w:p w14:paraId="586A90AD">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通讯地址</w:t>
            </w:r>
          </w:p>
        </w:tc>
        <w:tc>
          <w:tcPr>
            <w:tcW w:w="4194" w:type="dxa"/>
            <w:noWrap w:val="0"/>
            <w:vAlign w:val="center"/>
          </w:tcPr>
          <w:p w14:paraId="6E3B62EB">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80" w:type="dxa"/>
            <w:noWrap w:val="0"/>
            <w:vAlign w:val="center"/>
          </w:tcPr>
          <w:p w14:paraId="725B4022">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邮政编码</w:t>
            </w:r>
          </w:p>
        </w:tc>
        <w:tc>
          <w:tcPr>
            <w:tcW w:w="1890" w:type="dxa"/>
            <w:noWrap w:val="0"/>
            <w:vAlign w:val="top"/>
          </w:tcPr>
          <w:p w14:paraId="1886FC22">
            <w:pPr>
              <w:widowControl w:val="0"/>
              <w:adjustRightInd w:val="0"/>
              <w:snapToGrid w:val="0"/>
              <w:spacing w:after="160" w:line="240" w:lineRule="auto"/>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6B28ED2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34" w:type="dxa"/>
            <w:noWrap w:val="0"/>
            <w:vAlign w:val="center"/>
          </w:tcPr>
          <w:p w14:paraId="7A33FA96">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联 系 人</w:t>
            </w:r>
          </w:p>
        </w:tc>
        <w:tc>
          <w:tcPr>
            <w:tcW w:w="4194" w:type="dxa"/>
            <w:noWrap w:val="0"/>
            <w:vAlign w:val="center"/>
          </w:tcPr>
          <w:p w14:paraId="304FCE79">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80" w:type="dxa"/>
            <w:noWrap w:val="0"/>
            <w:vAlign w:val="center"/>
          </w:tcPr>
          <w:p w14:paraId="066A97FD">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联系电话</w:t>
            </w:r>
          </w:p>
        </w:tc>
        <w:tc>
          <w:tcPr>
            <w:tcW w:w="1890" w:type="dxa"/>
            <w:noWrap w:val="0"/>
            <w:vAlign w:val="top"/>
          </w:tcPr>
          <w:p w14:paraId="27B7CE70">
            <w:pPr>
              <w:widowControl w:val="0"/>
              <w:adjustRightInd w:val="0"/>
              <w:snapToGrid w:val="0"/>
              <w:spacing w:after="160" w:line="240" w:lineRule="auto"/>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349BAC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34" w:type="dxa"/>
            <w:noWrap w:val="0"/>
            <w:vAlign w:val="center"/>
          </w:tcPr>
          <w:p w14:paraId="3DFCEBEF">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4194" w:type="dxa"/>
            <w:noWrap w:val="0"/>
            <w:vAlign w:val="center"/>
          </w:tcPr>
          <w:p w14:paraId="57422B78">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380" w:type="dxa"/>
            <w:noWrap w:val="0"/>
            <w:vAlign w:val="center"/>
          </w:tcPr>
          <w:p w14:paraId="60428B5C">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传    真</w:t>
            </w:r>
          </w:p>
        </w:tc>
        <w:tc>
          <w:tcPr>
            <w:tcW w:w="1890" w:type="dxa"/>
            <w:noWrap w:val="0"/>
            <w:vAlign w:val="top"/>
          </w:tcPr>
          <w:p w14:paraId="1D49BAF1">
            <w:pPr>
              <w:widowControl w:val="0"/>
              <w:adjustRightInd w:val="0"/>
              <w:snapToGrid w:val="0"/>
              <w:spacing w:after="160" w:line="240" w:lineRule="auto"/>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tc>
      </w:tr>
      <w:tr w14:paraId="45674C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98" w:type="dxa"/>
            <w:gridSpan w:val="4"/>
            <w:tcBorders>
              <w:bottom w:val="nil"/>
            </w:tcBorders>
            <w:noWrap w:val="0"/>
            <w:vAlign w:val="center"/>
          </w:tcPr>
          <w:p w14:paraId="38AD051B">
            <w:pPr>
              <w:widowControl w:val="0"/>
              <w:adjustRightInd w:val="0"/>
              <w:snapToGrid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提名意见（不超过600字）：</w:t>
            </w:r>
          </w:p>
        </w:tc>
      </w:tr>
      <w:tr w14:paraId="398809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198" w:type="dxa"/>
            <w:gridSpan w:val="4"/>
            <w:tcBorders>
              <w:top w:val="nil"/>
            </w:tcBorders>
            <w:noWrap w:val="0"/>
            <w:vAlign w:val="top"/>
          </w:tcPr>
          <w:p w14:paraId="37A25380">
            <w:pPr>
              <w:keepNext w:val="0"/>
              <w:keepLines w:val="0"/>
              <w:pageBreakBefore w:val="0"/>
              <w:widowControl w:val="0"/>
              <w:kinsoku/>
              <w:wordWrap/>
              <w:overflowPunct/>
              <w:bidi w:val="0"/>
              <w:adjustRightInd w:val="0"/>
              <w:snapToGrid w:val="0"/>
              <w:spacing w:after="0" w:line="440" w:lineRule="exact"/>
              <w:textAlignment w:val="auto"/>
              <w:rPr>
                <w:rFonts w:hint="default" w:ascii="Times New Roman" w:hAnsi="Times New Roman" w:eastAsia="仿宋_GB2312" w:cs="Times New Roman"/>
                <w:color w:val="000000"/>
                <w:sz w:val="28"/>
                <w:szCs w:val="28"/>
                <w:highlight w:val="none"/>
              </w:rPr>
            </w:pPr>
          </w:p>
          <w:p w14:paraId="38C32551">
            <w:pPr>
              <w:keepNext w:val="0"/>
              <w:keepLines w:val="0"/>
              <w:pageBreakBefore w:val="0"/>
              <w:widowControl w:val="0"/>
              <w:kinsoku/>
              <w:wordWrap/>
              <w:overflowPunct/>
              <w:bidi w:val="0"/>
              <w:spacing w:after="0" w:line="440" w:lineRule="exact"/>
              <w:jc w:val="both"/>
              <w:textAlignment w:val="auto"/>
              <w:rPr>
                <w:rFonts w:hint="default" w:ascii="Times New Roman" w:hAnsi="Times New Roman" w:eastAsia="仿宋_GB2312" w:cs="Times New Roman"/>
                <w:color w:val="000000"/>
                <w:kern w:val="2"/>
                <w:sz w:val="28"/>
                <w:szCs w:val="28"/>
                <w:highlight w:val="none"/>
                <w:lang w:val="en-US" w:eastAsia="zh-CN" w:bidi="ar-SA"/>
              </w:rPr>
            </w:pPr>
          </w:p>
          <w:p w14:paraId="0920D8F5">
            <w:pPr>
              <w:keepNext w:val="0"/>
              <w:keepLines w:val="0"/>
              <w:pageBreakBefore w:val="0"/>
              <w:widowControl w:val="0"/>
              <w:kinsoku/>
              <w:wordWrap/>
              <w:overflowPunct/>
              <w:bidi w:val="0"/>
              <w:spacing w:after="0" w:line="440" w:lineRule="exact"/>
              <w:textAlignment w:val="auto"/>
              <w:rPr>
                <w:rFonts w:hint="default" w:ascii="Times New Roman" w:hAnsi="Times New Roman" w:eastAsia="仿宋_GB2312" w:cs="Times New Roman"/>
                <w:color w:val="000000"/>
                <w:sz w:val="28"/>
                <w:szCs w:val="28"/>
                <w:highlight w:val="none"/>
              </w:rPr>
            </w:pPr>
          </w:p>
          <w:p w14:paraId="48C158B7">
            <w:pPr>
              <w:keepNext w:val="0"/>
              <w:keepLines w:val="0"/>
              <w:pageBreakBefore w:val="0"/>
              <w:widowControl w:val="0"/>
              <w:kinsoku/>
              <w:wordWrap/>
              <w:overflowPunct/>
              <w:bidi w:val="0"/>
              <w:spacing w:after="0" w:line="440" w:lineRule="exact"/>
              <w:ind w:firstLine="420"/>
              <w:jc w:val="both"/>
              <w:textAlignment w:val="auto"/>
              <w:rPr>
                <w:rFonts w:hint="default" w:ascii="Times New Roman" w:hAnsi="Times New Roman" w:eastAsia="仿宋_GB2312" w:cs="Times New Roman"/>
                <w:color w:val="000000"/>
                <w:kern w:val="2"/>
                <w:sz w:val="28"/>
                <w:szCs w:val="28"/>
                <w:highlight w:val="none"/>
                <w:lang w:val="en-US" w:eastAsia="zh-CN" w:bidi="ar-SA"/>
              </w:rPr>
            </w:pPr>
          </w:p>
          <w:p w14:paraId="107F8AD7">
            <w:pPr>
              <w:spacing w:after="160" w:line="278" w:lineRule="auto"/>
              <w:rPr>
                <w:rFonts w:hint="default" w:ascii="Times New Roman" w:hAnsi="Times New Roman" w:cs="Times New Roman"/>
                <w:szCs w:val="22"/>
                <w:lang w:val="en-US" w:eastAsia="zh-CN"/>
              </w:rPr>
            </w:pPr>
          </w:p>
          <w:p w14:paraId="0778D619">
            <w:pPr>
              <w:keepNext w:val="0"/>
              <w:keepLines w:val="0"/>
              <w:pageBreakBefore w:val="0"/>
              <w:widowControl w:val="0"/>
              <w:kinsoku/>
              <w:wordWrap/>
              <w:overflowPunct/>
              <w:bidi w:val="0"/>
              <w:spacing w:after="0" w:line="440" w:lineRule="exact"/>
              <w:ind w:firstLine="420"/>
              <w:jc w:val="both"/>
              <w:textAlignment w:val="auto"/>
              <w:rPr>
                <w:rFonts w:hint="default" w:ascii="Times New Roman" w:hAnsi="Times New Roman" w:eastAsia="仿宋_GB2312" w:cs="Times New Roman"/>
                <w:color w:val="000000"/>
                <w:kern w:val="2"/>
                <w:sz w:val="28"/>
                <w:szCs w:val="28"/>
                <w:highlight w:val="none"/>
                <w:lang w:val="en-US" w:eastAsia="zh-CN" w:bidi="ar-SA"/>
              </w:rPr>
            </w:pPr>
          </w:p>
          <w:p w14:paraId="0059C81D">
            <w:pPr>
              <w:keepNext w:val="0"/>
              <w:keepLines w:val="0"/>
              <w:pageBreakBefore w:val="0"/>
              <w:widowControl w:val="0"/>
              <w:kinsoku/>
              <w:wordWrap/>
              <w:overflowPunct/>
              <w:topLinePunct/>
              <w:autoSpaceDE w:val="0"/>
              <w:autoSpaceDN w:val="0"/>
              <w:bidi w:val="0"/>
              <w:adjustRightInd w:val="0"/>
              <w:spacing w:after="0" w:line="440" w:lineRule="exact"/>
              <w:ind w:firstLine="420"/>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 xml:space="preserve">  提名该候选组织为江西省国际科学技术合作奖组织。</w:t>
            </w:r>
          </w:p>
          <w:p w14:paraId="4217F00F">
            <w:pPr>
              <w:keepNext w:val="0"/>
              <w:keepLines w:val="0"/>
              <w:pageBreakBefore w:val="0"/>
              <w:widowControl w:val="0"/>
              <w:kinsoku/>
              <w:wordWrap/>
              <w:overflowPunct/>
              <w:topLinePunct/>
              <w:autoSpaceDE w:val="0"/>
              <w:autoSpaceDN w:val="0"/>
              <w:bidi w:val="0"/>
              <w:adjustRightInd w:val="0"/>
              <w:spacing w:after="0" w:line="440" w:lineRule="exact"/>
              <w:ind w:firstLine="0"/>
              <w:textAlignment w:val="auto"/>
              <w:rPr>
                <w:rFonts w:hint="default" w:ascii="Times New Roman" w:hAnsi="Times New Roman" w:eastAsia="仿宋_GB2312" w:cs="Times New Roman"/>
                <w:sz w:val="28"/>
                <w:szCs w:val="28"/>
                <w:highlight w:val="none"/>
                <w:lang w:val="en-US" w:eastAsia="zh-CN"/>
              </w:rPr>
            </w:pPr>
            <w:r>
              <w:rPr>
                <w:rFonts w:hint="default" w:ascii="Times New Roman" w:hAnsi="Times New Roman" w:eastAsia="仿宋_GB2312" w:cs="Times New Roman"/>
                <w:sz w:val="28"/>
                <w:szCs w:val="28"/>
                <w:highlight w:val="none"/>
                <w:lang w:val="en-US" w:eastAsia="zh-CN"/>
              </w:rPr>
              <w:t xml:space="preserve">     本单位已于    年    月    日通过方式对该候选组织进行了公示。</w:t>
            </w:r>
          </w:p>
        </w:tc>
      </w:tr>
      <w:tr w14:paraId="6DEAFC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17" w:hRule="atLeast"/>
          <w:jc w:val="center"/>
        </w:trPr>
        <w:tc>
          <w:tcPr>
            <w:tcW w:w="9198" w:type="dxa"/>
            <w:gridSpan w:val="4"/>
            <w:tcBorders>
              <w:top w:val="single" w:color="auto" w:sz="4" w:space="0"/>
              <w:left w:val="single" w:color="auto" w:sz="8" w:space="0"/>
              <w:bottom w:val="single" w:color="auto" w:sz="8" w:space="0"/>
            </w:tcBorders>
            <w:noWrap w:val="0"/>
            <w:vAlign w:val="top"/>
          </w:tcPr>
          <w:p w14:paraId="1290634C">
            <w:pPr>
              <w:keepNext w:val="0"/>
              <w:keepLines w:val="0"/>
              <w:pageBreakBefore w:val="0"/>
              <w:widowControl w:val="0"/>
              <w:kinsoku/>
              <w:wordWrap/>
              <w:overflowPunct/>
              <w:topLinePunct/>
              <w:autoSpaceDE w:val="0"/>
              <w:autoSpaceDN w:val="0"/>
              <w:bidi w:val="0"/>
              <w:adjustRightInd w:val="0"/>
              <w:snapToGrid/>
              <w:spacing w:after="0" w:line="44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color w:val="000000"/>
                <w:sz w:val="28"/>
                <w:szCs w:val="28"/>
                <w:highlight w:val="none"/>
                <w:lang w:val="en-US" w:eastAsia="zh-CN"/>
              </w:rPr>
              <w:t xml:space="preserve">    </w:t>
            </w:r>
            <w:r>
              <w:rPr>
                <w:rFonts w:hint="default" w:ascii="Times New Roman" w:hAnsi="Times New Roman" w:eastAsia="仿宋_GB2312" w:cs="Times New Roman"/>
                <w:b/>
                <w:bCs/>
                <w:sz w:val="28"/>
                <w:szCs w:val="28"/>
                <w:highlight w:val="none"/>
              </w:rPr>
              <w:t>声明：</w:t>
            </w:r>
            <w:r>
              <w:rPr>
                <w:rFonts w:hint="default" w:ascii="Times New Roman" w:hAnsi="Times New Roman" w:eastAsia="仿宋_GB2312" w:cs="Times New Roman"/>
                <w:sz w:val="28"/>
                <w:szCs w:val="28"/>
                <w:highlight w:val="none"/>
              </w:rPr>
              <w:t>本单位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52335A1C">
            <w:pPr>
              <w:keepNext w:val="0"/>
              <w:keepLines w:val="0"/>
              <w:pageBreakBefore w:val="0"/>
              <w:widowControl w:val="0"/>
              <w:kinsoku/>
              <w:wordWrap/>
              <w:overflowPunct/>
              <w:topLinePunct/>
              <w:autoSpaceDE w:val="0"/>
              <w:autoSpaceDN w:val="0"/>
              <w:bidi w:val="0"/>
              <w:adjustRightInd w:val="0"/>
              <w:snapToGrid/>
              <w:spacing w:after="0" w:line="440" w:lineRule="exact"/>
              <w:textAlignment w:val="auto"/>
              <w:rPr>
                <w:rFonts w:hint="default" w:ascii="Times New Roman" w:hAnsi="Times New Roman" w:eastAsia="仿宋_GB2312" w:cs="Times New Roman"/>
                <w:sz w:val="28"/>
                <w:szCs w:val="28"/>
                <w:highlight w:val="none"/>
              </w:rPr>
            </w:pPr>
          </w:p>
          <w:p w14:paraId="54AF4EFE">
            <w:pPr>
              <w:keepNext w:val="0"/>
              <w:keepLines w:val="0"/>
              <w:pageBreakBefore w:val="0"/>
              <w:widowControl w:val="0"/>
              <w:kinsoku/>
              <w:wordWrap/>
              <w:overflowPunct/>
              <w:topLinePunct/>
              <w:autoSpaceDE w:val="0"/>
              <w:autoSpaceDN w:val="0"/>
              <w:bidi w:val="0"/>
              <w:adjustRightInd w:val="0"/>
              <w:snapToGrid/>
              <w:spacing w:after="0" w:line="4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法人代表签名：                               提名单位（盖章）</w:t>
            </w:r>
          </w:p>
          <w:p w14:paraId="508D123D">
            <w:pPr>
              <w:keepNext w:val="0"/>
              <w:keepLines w:val="0"/>
              <w:pageBreakBefore w:val="0"/>
              <w:widowControl w:val="0"/>
              <w:kinsoku/>
              <w:wordWrap/>
              <w:overflowPunct/>
              <w:topLinePunct/>
              <w:autoSpaceDE w:val="0"/>
              <w:autoSpaceDN w:val="0"/>
              <w:bidi w:val="0"/>
              <w:adjustRightInd w:val="0"/>
              <w:snapToGrid/>
              <w:spacing w:after="0" w:line="440" w:lineRule="exact"/>
              <w:jc w:val="center"/>
              <w:textAlignment w:val="auto"/>
              <w:rPr>
                <w:rFonts w:hint="default" w:ascii="Times New Roman" w:hAnsi="Times New Roman" w:eastAsia="仿宋_GB2312" w:cs="Times New Roman"/>
                <w:sz w:val="28"/>
                <w:szCs w:val="28"/>
                <w:highlight w:val="none"/>
              </w:rPr>
            </w:pPr>
          </w:p>
          <w:p w14:paraId="28E42037">
            <w:pPr>
              <w:keepNext w:val="0"/>
              <w:keepLines w:val="0"/>
              <w:pageBreakBefore w:val="0"/>
              <w:widowControl w:val="0"/>
              <w:kinsoku/>
              <w:wordWrap/>
              <w:overflowPunct/>
              <w:bidi w:val="0"/>
              <w:adjustRightInd w:val="0"/>
              <w:snapToGrid w:val="0"/>
              <w:spacing w:after="0" w:line="440" w:lineRule="exact"/>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sz w:val="28"/>
                <w:szCs w:val="28"/>
                <w:highlight w:val="none"/>
              </w:rPr>
              <w:t xml:space="preserve">      年   月   日                               年   月   日</w:t>
            </w:r>
          </w:p>
        </w:tc>
      </w:tr>
    </w:tbl>
    <w:p w14:paraId="7B15DF4A">
      <w:pPr>
        <w:widowControl w:val="0"/>
        <w:adjustRightInd w:val="0"/>
        <w:snapToGrid w:val="0"/>
        <w:spacing w:after="160" w:line="200" w:lineRule="exact"/>
        <w:ind w:firstLine="0" w:firstLineChars="0"/>
        <w:jc w:val="center"/>
        <w:outlineLvl w:val="0"/>
        <w:rPr>
          <w:rFonts w:hint="default" w:ascii="Times New Roman" w:hAnsi="Times New Roman" w:eastAsia="宋体" w:cs="Times New Roman"/>
          <w:color w:val="000000"/>
          <w:kern w:val="2"/>
          <w:sz w:val="21"/>
          <w:szCs w:val="20"/>
          <w:highlight w:val="none"/>
          <w:lang w:val="en-US" w:eastAsia="zh-CN" w:bidi="ar-SA"/>
        </w:rPr>
      </w:pPr>
      <w:r>
        <w:rPr>
          <w:rFonts w:hint="default" w:ascii="Times New Roman" w:hAnsi="Times New Roman" w:eastAsia="宋体" w:cs="Times New Roman"/>
          <w:color w:val="000000"/>
          <w:kern w:val="2"/>
          <w:sz w:val="28"/>
          <w:szCs w:val="20"/>
          <w:highlight w:val="none"/>
          <w:lang w:val="en-US" w:eastAsia="zh-CN" w:bidi="ar-SA"/>
        </w:rPr>
        <w:br w:type="page"/>
      </w:r>
    </w:p>
    <w:p w14:paraId="55E1EBFB">
      <w:pPr>
        <w:widowControl w:val="0"/>
        <w:adjustRightInd w:val="0"/>
        <w:snapToGrid w:val="0"/>
        <w:spacing w:before="0" w:beforeLines="-2147483648" w:after="0" w:afterLines="-2147483648" w:line="592" w:lineRule="exact"/>
        <w:ind w:firstLine="0" w:firstLineChars="0"/>
        <w:jc w:val="center"/>
        <w:outlineLvl w:val="0"/>
        <w:rPr>
          <w:rFonts w:hint="default" w:ascii="Times New Roman" w:hAnsi="Times New Roman" w:eastAsia="方正小标宋简体" w:cs="Times New Roman"/>
          <w:color w:val="000000"/>
          <w:kern w:val="2"/>
          <w:sz w:val="44"/>
          <w:szCs w:val="44"/>
          <w:highlight w:val="none"/>
          <w:lang w:val="en-US" w:eastAsia="zh-CN" w:bidi="ar-SA"/>
        </w:rPr>
      </w:pPr>
      <w:r>
        <w:rPr>
          <w:rFonts w:hint="default" w:ascii="Times New Roman" w:hAnsi="Times New Roman" w:eastAsia="方正小标宋简体" w:cs="Times New Roman"/>
          <w:color w:val="000000"/>
          <w:kern w:val="2"/>
          <w:sz w:val="44"/>
          <w:szCs w:val="44"/>
          <w:highlight w:val="none"/>
          <w:lang w:val="en-US" w:eastAsia="zh-CN" w:bidi="ar-SA"/>
        </w:rPr>
        <w:t>二、提名意见（适用于提名专家）</w:t>
      </w:r>
    </w:p>
    <w:tbl>
      <w:tblPr>
        <w:tblStyle w:val="3"/>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31"/>
        <w:gridCol w:w="3638"/>
        <w:gridCol w:w="1465"/>
        <w:gridCol w:w="2216"/>
      </w:tblGrid>
      <w:tr w14:paraId="63417E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1" w:type="dxa"/>
            <w:noWrap w:val="0"/>
            <w:vAlign w:val="center"/>
          </w:tcPr>
          <w:p w14:paraId="7BFFB8CE">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姓    名</w:t>
            </w:r>
          </w:p>
        </w:tc>
        <w:tc>
          <w:tcPr>
            <w:tcW w:w="3638" w:type="dxa"/>
            <w:noWrap w:val="0"/>
            <w:vAlign w:val="center"/>
          </w:tcPr>
          <w:p w14:paraId="0285660F">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65" w:type="dxa"/>
            <w:noWrap w:val="0"/>
            <w:vAlign w:val="center"/>
          </w:tcPr>
          <w:p w14:paraId="1073D3CB">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身份证号</w:t>
            </w:r>
          </w:p>
        </w:tc>
        <w:tc>
          <w:tcPr>
            <w:tcW w:w="2216" w:type="dxa"/>
            <w:noWrap w:val="0"/>
            <w:vAlign w:val="center"/>
          </w:tcPr>
          <w:p w14:paraId="451F9C5D">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759897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1" w:type="dxa"/>
            <w:noWrap w:val="0"/>
            <w:vAlign w:val="center"/>
          </w:tcPr>
          <w:p w14:paraId="0AB3136C">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专家类型</w:t>
            </w:r>
          </w:p>
        </w:tc>
        <w:tc>
          <w:tcPr>
            <w:tcW w:w="7319" w:type="dxa"/>
            <w:gridSpan w:val="3"/>
            <w:noWrap w:val="0"/>
            <w:vAlign w:val="center"/>
          </w:tcPr>
          <w:p w14:paraId="5DADF4D4">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□国家最高科学技术奖获奖者    □中科院院士     □工程院院士    </w:t>
            </w:r>
          </w:p>
          <w:p w14:paraId="3312884D">
            <w:pPr>
              <w:keepNext w:val="0"/>
              <w:keepLines w:val="0"/>
              <w:pageBreakBefore w:val="0"/>
              <w:widowControl w:val="0"/>
              <w:kinsoku/>
              <w:wordWrap/>
              <w:overflowPunct/>
              <w:topLinePunct w:val="0"/>
              <w:bidi w:val="0"/>
              <w:snapToGrid/>
              <w:spacing w:before="0" w:beforeAutospacing="0" w:after="0" w:afterAutospacing="0" w:line="340" w:lineRule="exact"/>
              <w:jc w:val="both"/>
              <w:textAlignment w:val="auto"/>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□国家自然科学奖、技术发明奖、科学技术进步奖第一完成人</w:t>
            </w:r>
          </w:p>
          <w:p w14:paraId="0355CA6E">
            <w:pPr>
              <w:widowControl w:val="0"/>
              <w:adjustRightInd w:val="0"/>
              <w:snapToGrid w:val="0"/>
              <w:spacing w:after="160" w:line="240" w:lineRule="auto"/>
              <w:ind w:firstLine="0" w:firstLineChars="0"/>
              <w:jc w:val="left"/>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□江西省科学技术特别贡献奖获奖者</w:t>
            </w:r>
          </w:p>
        </w:tc>
      </w:tr>
      <w:tr w14:paraId="79E5BF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1" w:type="dxa"/>
            <w:noWrap w:val="0"/>
            <w:vAlign w:val="center"/>
          </w:tcPr>
          <w:p w14:paraId="666E78EE">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工作单位</w:t>
            </w:r>
          </w:p>
        </w:tc>
        <w:tc>
          <w:tcPr>
            <w:tcW w:w="7319" w:type="dxa"/>
            <w:gridSpan w:val="3"/>
            <w:noWrap w:val="0"/>
            <w:vAlign w:val="center"/>
          </w:tcPr>
          <w:p w14:paraId="1E2F05CC">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6D26F8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1" w:type="dxa"/>
            <w:tcBorders>
              <w:bottom w:val="single" w:color="auto" w:sz="4" w:space="0"/>
            </w:tcBorders>
            <w:noWrap w:val="0"/>
            <w:vAlign w:val="center"/>
          </w:tcPr>
          <w:p w14:paraId="5024E61A">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职    称</w:t>
            </w:r>
          </w:p>
        </w:tc>
        <w:tc>
          <w:tcPr>
            <w:tcW w:w="3638" w:type="dxa"/>
            <w:tcBorders>
              <w:bottom w:val="single" w:color="auto" w:sz="4" w:space="0"/>
            </w:tcBorders>
            <w:noWrap w:val="0"/>
            <w:vAlign w:val="center"/>
          </w:tcPr>
          <w:p w14:paraId="72834664">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65" w:type="dxa"/>
            <w:tcBorders>
              <w:bottom w:val="single" w:color="auto" w:sz="4" w:space="0"/>
            </w:tcBorders>
            <w:noWrap w:val="0"/>
            <w:vAlign w:val="center"/>
          </w:tcPr>
          <w:p w14:paraId="370D30C5">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学科专业</w:t>
            </w:r>
          </w:p>
        </w:tc>
        <w:tc>
          <w:tcPr>
            <w:tcW w:w="2216" w:type="dxa"/>
            <w:tcBorders>
              <w:bottom w:val="single" w:color="auto" w:sz="4" w:space="0"/>
            </w:tcBorders>
            <w:noWrap w:val="0"/>
            <w:vAlign w:val="center"/>
          </w:tcPr>
          <w:p w14:paraId="6CD70C44">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36E111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1" w:type="dxa"/>
            <w:tcBorders>
              <w:bottom w:val="single" w:color="auto" w:sz="4" w:space="0"/>
            </w:tcBorders>
            <w:noWrap w:val="0"/>
            <w:vAlign w:val="center"/>
          </w:tcPr>
          <w:p w14:paraId="1C3B00E7">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通讯地址</w:t>
            </w:r>
          </w:p>
        </w:tc>
        <w:tc>
          <w:tcPr>
            <w:tcW w:w="3638" w:type="dxa"/>
            <w:tcBorders>
              <w:bottom w:val="single" w:color="auto" w:sz="4" w:space="0"/>
            </w:tcBorders>
            <w:noWrap w:val="0"/>
            <w:vAlign w:val="center"/>
          </w:tcPr>
          <w:p w14:paraId="640F48C4">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65" w:type="dxa"/>
            <w:tcBorders>
              <w:bottom w:val="single" w:color="auto" w:sz="4" w:space="0"/>
            </w:tcBorders>
            <w:noWrap w:val="0"/>
            <w:vAlign w:val="center"/>
          </w:tcPr>
          <w:p w14:paraId="41743CB5">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邮政编码</w:t>
            </w:r>
          </w:p>
        </w:tc>
        <w:tc>
          <w:tcPr>
            <w:tcW w:w="2216" w:type="dxa"/>
            <w:tcBorders>
              <w:bottom w:val="single" w:color="auto" w:sz="4" w:space="0"/>
            </w:tcBorders>
            <w:noWrap w:val="0"/>
            <w:vAlign w:val="center"/>
          </w:tcPr>
          <w:p w14:paraId="1B29AE64">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77A6C3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1" w:type="dxa"/>
            <w:tcBorders>
              <w:top w:val="single" w:color="auto" w:sz="4" w:space="0"/>
              <w:bottom w:val="single" w:color="auto" w:sz="4" w:space="0"/>
            </w:tcBorders>
            <w:noWrap w:val="0"/>
            <w:vAlign w:val="center"/>
          </w:tcPr>
          <w:p w14:paraId="032FECF2">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3638" w:type="dxa"/>
            <w:tcBorders>
              <w:top w:val="single" w:color="auto" w:sz="4" w:space="0"/>
              <w:bottom w:val="single" w:color="auto" w:sz="4" w:space="0"/>
            </w:tcBorders>
            <w:noWrap w:val="0"/>
            <w:vAlign w:val="center"/>
          </w:tcPr>
          <w:p w14:paraId="33FF4F60">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c>
          <w:tcPr>
            <w:tcW w:w="1465" w:type="dxa"/>
            <w:tcBorders>
              <w:top w:val="single" w:color="auto" w:sz="4" w:space="0"/>
              <w:bottom w:val="single" w:color="auto" w:sz="4" w:space="0"/>
            </w:tcBorders>
            <w:noWrap w:val="0"/>
            <w:vAlign w:val="center"/>
          </w:tcPr>
          <w:p w14:paraId="5F8D8299">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联系电话</w:t>
            </w:r>
          </w:p>
        </w:tc>
        <w:tc>
          <w:tcPr>
            <w:tcW w:w="2216" w:type="dxa"/>
            <w:tcBorders>
              <w:top w:val="single" w:color="auto" w:sz="4" w:space="0"/>
              <w:bottom w:val="single" w:color="auto" w:sz="4" w:space="0"/>
            </w:tcBorders>
            <w:noWrap w:val="0"/>
            <w:vAlign w:val="center"/>
          </w:tcPr>
          <w:p w14:paraId="7F23D612">
            <w:pPr>
              <w:widowControl w:val="0"/>
              <w:adjustRightInd w:val="0"/>
              <w:snapToGrid w:val="0"/>
              <w:spacing w:after="160" w:line="240" w:lineRule="auto"/>
              <w:ind w:firstLine="560" w:firstLineChars="200"/>
              <w:jc w:val="center"/>
              <w:rPr>
                <w:rFonts w:hint="default" w:ascii="Times New Roman" w:hAnsi="Times New Roman" w:eastAsia="仿宋_GB2312" w:cs="Times New Roman"/>
                <w:color w:val="000000"/>
                <w:kern w:val="2"/>
                <w:sz w:val="28"/>
                <w:szCs w:val="28"/>
                <w:highlight w:val="none"/>
                <w:lang w:val="en-US" w:eastAsia="zh-CN" w:bidi="ar-SA"/>
              </w:rPr>
            </w:pPr>
          </w:p>
        </w:tc>
      </w:tr>
      <w:tr w14:paraId="0F3E54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531" w:type="dxa"/>
            <w:tcBorders>
              <w:top w:val="single" w:color="auto" w:sz="4" w:space="0"/>
              <w:bottom w:val="single" w:color="auto" w:sz="4" w:space="0"/>
            </w:tcBorders>
            <w:noWrap w:val="0"/>
            <w:vAlign w:val="center"/>
          </w:tcPr>
          <w:p w14:paraId="22EB096E">
            <w:pPr>
              <w:widowControl w:val="0"/>
              <w:adjustRightInd w:val="0"/>
              <w:snapToGrid w:val="0"/>
              <w:spacing w:after="16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责任专家</w:t>
            </w:r>
          </w:p>
        </w:tc>
        <w:tc>
          <w:tcPr>
            <w:tcW w:w="7319" w:type="dxa"/>
            <w:gridSpan w:val="3"/>
            <w:tcBorders>
              <w:top w:val="single" w:color="auto" w:sz="4" w:space="0"/>
              <w:bottom w:val="single" w:color="auto" w:sz="4" w:space="0"/>
            </w:tcBorders>
            <w:noWrap w:val="0"/>
            <w:vAlign w:val="center"/>
          </w:tcPr>
          <w:p w14:paraId="4DCCD892">
            <w:pPr>
              <w:widowControl w:val="0"/>
              <w:adjustRightInd w:val="0"/>
              <w:snapToGrid w:val="0"/>
              <w:spacing w:after="160" w:line="240" w:lineRule="auto"/>
              <w:ind w:firstLine="520" w:firstLineChars="200"/>
              <w:jc w:val="left"/>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spacing w:val="-10"/>
                <w:kern w:val="2"/>
                <w:sz w:val="28"/>
                <w:szCs w:val="28"/>
                <w:highlight w:val="none"/>
                <w:lang w:val="en-US" w:eastAsia="zh-CN" w:bidi="ar-SA"/>
              </w:rPr>
              <w:t>□  是           □  否</w:t>
            </w:r>
          </w:p>
        </w:tc>
      </w:tr>
      <w:tr w14:paraId="09ED7C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50" w:type="dxa"/>
            <w:gridSpan w:val="4"/>
            <w:tcBorders>
              <w:top w:val="single" w:color="auto" w:sz="4" w:space="0"/>
              <w:bottom w:val="nil"/>
            </w:tcBorders>
            <w:noWrap w:val="0"/>
            <w:vAlign w:val="center"/>
          </w:tcPr>
          <w:p w14:paraId="6552954F">
            <w:pPr>
              <w:widowControl w:val="0"/>
              <w:adjustRightInd w:val="0"/>
              <w:snapToGrid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提名意见（不超过600字）：</w:t>
            </w:r>
          </w:p>
        </w:tc>
      </w:tr>
      <w:tr w14:paraId="264FB6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50" w:type="dxa"/>
            <w:gridSpan w:val="4"/>
            <w:tcBorders>
              <w:top w:val="nil"/>
            </w:tcBorders>
            <w:noWrap w:val="0"/>
            <w:vAlign w:val="top"/>
          </w:tcPr>
          <w:p w14:paraId="081105E5">
            <w:pPr>
              <w:widowControl w:val="0"/>
              <w:adjustRightInd w:val="0"/>
              <w:snapToGrid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1EDE36F7">
            <w:pPr>
              <w:widowControl w:val="0"/>
              <w:topLinePunct/>
              <w:autoSpaceDE w:val="0"/>
              <w:autoSpaceDN w:val="0"/>
              <w:adjustRightInd w:val="0"/>
              <w:snapToGrid w:val="0"/>
              <w:spacing w:after="0" w:line="390" w:lineRule="exact"/>
              <w:ind w:left="0" w:leftChars="0" w:firstLine="0" w:firstLineChars="0"/>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提名该候选组织为江西省国际科学技术合作奖组织。</w:t>
            </w:r>
          </w:p>
          <w:p w14:paraId="1798D1B2">
            <w:pPr>
              <w:widowControl w:val="0"/>
              <w:adjustRightInd w:val="0"/>
              <w:snapToGrid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已按属地化原则，由</w:t>
            </w:r>
            <w:r>
              <w:rPr>
                <w:rFonts w:hint="default" w:ascii="Times New Roman" w:hAnsi="Times New Roman" w:eastAsia="仿宋_GB2312" w:cs="Times New Roman"/>
                <w:kern w:val="2"/>
                <w:sz w:val="28"/>
                <w:szCs w:val="28"/>
                <w:highlight w:val="none"/>
                <w:u w:val="single"/>
                <w:lang w:val="en-US" w:eastAsia="zh-CN" w:bidi="ar-SA"/>
              </w:rPr>
              <w:t xml:space="preserve">         （候选组织合作单位具备提名资格的业务主管部门或科技主管部门）</w:t>
            </w:r>
            <w:r>
              <w:rPr>
                <w:rFonts w:hint="default" w:ascii="Times New Roman" w:hAnsi="Times New Roman" w:eastAsia="仿宋_GB2312" w:cs="Times New Roman"/>
                <w:kern w:val="2"/>
                <w:sz w:val="28"/>
                <w:szCs w:val="28"/>
                <w:highlight w:val="none"/>
                <w:lang w:val="en-US" w:eastAsia="zh-CN" w:bidi="ar-SA"/>
              </w:rPr>
              <w:t>于    年    月    日通过          方式对该候选人进行了公示。</w:t>
            </w:r>
          </w:p>
        </w:tc>
      </w:tr>
      <w:tr w14:paraId="607770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850" w:type="dxa"/>
            <w:gridSpan w:val="4"/>
            <w:noWrap w:val="0"/>
            <w:vAlign w:val="top"/>
          </w:tcPr>
          <w:p w14:paraId="39DE3CC9">
            <w:pPr>
              <w:autoSpaceDE w:val="0"/>
              <w:autoSpaceDN w:val="0"/>
              <w:adjustRightInd w:val="0"/>
              <w:spacing w:after="160" w:line="360" w:lineRule="exact"/>
              <w:ind w:firstLine="420"/>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b/>
                <w:bCs/>
                <w:sz w:val="28"/>
                <w:szCs w:val="28"/>
                <w:highlight w:val="none"/>
              </w:rPr>
              <w:t>声明：</w:t>
            </w:r>
            <w:r>
              <w:rPr>
                <w:rFonts w:hint="default" w:ascii="Times New Roman" w:hAnsi="Times New Roman" w:eastAsia="仿宋_GB2312" w:cs="Times New Roman"/>
                <w:sz w:val="28"/>
                <w:szCs w:val="28"/>
                <w:highlight w:val="none"/>
              </w:rPr>
              <w:t>本人严格遵守《江西省科学技术奖励办法》及其实施细则的有关规定和省科学技术奖励专项委员会办公室对提名工作的要求，承诺遵守提名及评审工作纪律，对提名材料的真实性和准确性负责，并按要求对候选人遵纪守法、道德品行、学术水平等情况进行了审核，确认不存在任何违反国家保密法律法规或侵犯他人知识产权的情形，以及其他依规不得提名的情况。如产生争议，将承担相应的调查核实责任，并积极配合处理。如有材料虚假或违纪行为，愿承担相应责任并按规定接受处理。</w:t>
            </w:r>
          </w:p>
          <w:p w14:paraId="7C1784A9">
            <w:pPr>
              <w:widowControl w:val="0"/>
              <w:spacing w:after="160" w:line="320" w:lineRule="exact"/>
              <w:ind w:left="0" w:leftChars="0" w:firstLine="0" w:firstLineChars="0"/>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提名专家签名：</w:t>
            </w:r>
          </w:p>
          <w:p w14:paraId="7A9D6358">
            <w:pPr>
              <w:widowControl w:val="0"/>
              <w:adjustRightInd w:val="0"/>
              <w:snapToGrid w:val="0"/>
              <w:spacing w:after="160" w:line="32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年    月    日</w:t>
            </w:r>
          </w:p>
        </w:tc>
      </w:tr>
    </w:tbl>
    <w:p w14:paraId="225DEA38">
      <w:pPr>
        <w:widowControl w:val="0"/>
        <w:adjustRightInd w:val="0"/>
        <w:snapToGrid w:val="0"/>
        <w:spacing w:after="160" w:line="300" w:lineRule="exact"/>
        <w:ind w:firstLine="0" w:firstLineChars="0"/>
        <w:jc w:val="left"/>
        <w:outlineLvl w:val="0"/>
        <w:rPr>
          <w:rFonts w:hint="default" w:ascii="Times New Roman" w:hAnsi="Times New Roman" w:eastAsia="宋体" w:cs="Times New Roman"/>
          <w:color w:val="000000"/>
          <w:kern w:val="2"/>
          <w:sz w:val="21"/>
          <w:szCs w:val="20"/>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注：每位提名专家1页，可以复制。</w:t>
      </w:r>
      <w:r>
        <w:rPr>
          <w:rFonts w:hint="default" w:ascii="Times New Roman" w:hAnsi="Times New Roman" w:eastAsia="宋体" w:cs="Times New Roman"/>
          <w:color w:val="000000"/>
          <w:kern w:val="2"/>
          <w:sz w:val="24"/>
          <w:szCs w:val="24"/>
          <w:highlight w:val="none"/>
          <w:lang w:val="en-US" w:eastAsia="zh-CN" w:bidi="ar-SA"/>
        </w:rPr>
        <w:br w:type="page"/>
      </w:r>
    </w:p>
    <w:p w14:paraId="7ADBC80D">
      <w:pPr>
        <w:widowControl w:val="0"/>
        <w:adjustRightInd w:val="0"/>
        <w:snapToGrid w:val="0"/>
        <w:spacing w:after="160" w:line="592" w:lineRule="exact"/>
        <w:ind w:firstLine="0" w:firstLineChars="0"/>
        <w:jc w:val="center"/>
        <w:outlineLvl w:val="0"/>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 xml:space="preserve">三、候选组织简介及学术地位  </w:t>
      </w:r>
    </w:p>
    <w:tbl>
      <w:tblPr>
        <w:tblStyle w:val="3"/>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164"/>
        <w:gridCol w:w="1453"/>
        <w:gridCol w:w="1541"/>
        <w:gridCol w:w="1362"/>
        <w:gridCol w:w="862"/>
        <w:gridCol w:w="1568"/>
      </w:tblGrid>
      <w:tr w14:paraId="3112BB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19" w:hRule="atLeast"/>
        </w:trPr>
        <w:tc>
          <w:tcPr>
            <w:tcW w:w="900" w:type="dxa"/>
            <w:vMerge w:val="restart"/>
            <w:noWrap w:val="0"/>
            <w:vAlign w:val="center"/>
          </w:tcPr>
          <w:p w14:paraId="49A7F881">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国内联系人</w:t>
            </w:r>
          </w:p>
        </w:tc>
        <w:tc>
          <w:tcPr>
            <w:tcW w:w="1164" w:type="dxa"/>
            <w:noWrap w:val="0"/>
            <w:vAlign w:val="center"/>
          </w:tcPr>
          <w:p w14:paraId="39B02EF6">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姓  名</w:t>
            </w:r>
          </w:p>
        </w:tc>
        <w:tc>
          <w:tcPr>
            <w:tcW w:w="1453" w:type="dxa"/>
            <w:noWrap w:val="0"/>
            <w:vAlign w:val="center"/>
          </w:tcPr>
          <w:p w14:paraId="1DC4DEDA">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541" w:type="dxa"/>
            <w:noWrap w:val="0"/>
            <w:vAlign w:val="center"/>
          </w:tcPr>
          <w:p w14:paraId="3A1AE2F5">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电子邮箱</w:t>
            </w:r>
          </w:p>
        </w:tc>
        <w:tc>
          <w:tcPr>
            <w:tcW w:w="3792" w:type="dxa"/>
            <w:gridSpan w:val="3"/>
            <w:noWrap w:val="0"/>
            <w:vAlign w:val="center"/>
          </w:tcPr>
          <w:p w14:paraId="6BC059A4">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708976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900" w:type="dxa"/>
            <w:vMerge w:val="continue"/>
            <w:noWrap w:val="0"/>
            <w:vAlign w:val="center"/>
          </w:tcPr>
          <w:p w14:paraId="2C4F3FAD">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164" w:type="dxa"/>
            <w:noWrap w:val="0"/>
            <w:vAlign w:val="center"/>
          </w:tcPr>
          <w:p w14:paraId="7739D468">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手  机</w:t>
            </w:r>
          </w:p>
        </w:tc>
        <w:tc>
          <w:tcPr>
            <w:tcW w:w="1453" w:type="dxa"/>
            <w:noWrap w:val="0"/>
            <w:vAlign w:val="center"/>
          </w:tcPr>
          <w:p w14:paraId="692068E0">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1541" w:type="dxa"/>
            <w:noWrap w:val="0"/>
            <w:vAlign w:val="center"/>
          </w:tcPr>
          <w:p w14:paraId="79D4DB16">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固定电话</w:t>
            </w:r>
          </w:p>
        </w:tc>
        <w:tc>
          <w:tcPr>
            <w:tcW w:w="1362" w:type="dxa"/>
            <w:noWrap w:val="0"/>
            <w:vAlign w:val="center"/>
          </w:tcPr>
          <w:p w14:paraId="531B4E83">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c>
          <w:tcPr>
            <w:tcW w:w="862" w:type="dxa"/>
            <w:noWrap w:val="0"/>
            <w:vAlign w:val="center"/>
          </w:tcPr>
          <w:p w14:paraId="2F7162C8">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color w:val="000000"/>
                <w:kern w:val="2"/>
                <w:sz w:val="28"/>
                <w:szCs w:val="28"/>
                <w:highlight w:val="none"/>
                <w:lang w:val="en-US" w:eastAsia="zh-CN" w:bidi="ar-SA"/>
              </w:rPr>
              <w:t>传真</w:t>
            </w:r>
          </w:p>
        </w:tc>
        <w:tc>
          <w:tcPr>
            <w:tcW w:w="1568" w:type="dxa"/>
            <w:noWrap w:val="0"/>
            <w:vAlign w:val="center"/>
          </w:tcPr>
          <w:p w14:paraId="4FE425CA">
            <w:pPr>
              <w:widowControl w:val="0"/>
              <w:adjustRightInd w:val="0"/>
              <w:snapToGrid w:val="0"/>
              <w:spacing w:before="72" w:beforeLines="30" w:after="72" w:afterLines="30" w:line="240" w:lineRule="auto"/>
              <w:ind w:firstLine="0" w:firstLineChars="0"/>
              <w:jc w:val="center"/>
              <w:rPr>
                <w:rFonts w:hint="default" w:ascii="Times New Roman" w:hAnsi="Times New Roman" w:eastAsia="仿宋_GB2312" w:cs="Times New Roman"/>
                <w:color w:val="000000"/>
                <w:kern w:val="2"/>
                <w:sz w:val="28"/>
                <w:szCs w:val="28"/>
                <w:highlight w:val="none"/>
                <w:lang w:val="en-US" w:eastAsia="zh-CN" w:bidi="ar-SA"/>
              </w:rPr>
            </w:pPr>
          </w:p>
        </w:tc>
      </w:tr>
      <w:tr w14:paraId="2F5536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87" w:hRule="atLeast"/>
        </w:trPr>
        <w:tc>
          <w:tcPr>
            <w:tcW w:w="8850" w:type="dxa"/>
            <w:gridSpan w:val="7"/>
            <w:noWrap w:val="0"/>
            <w:vAlign w:val="top"/>
          </w:tcPr>
          <w:p w14:paraId="233CD0FA">
            <w:pPr>
              <w:widowControl w:val="0"/>
              <w:adjustRightInd w:val="0"/>
              <w:snapToGrid w:val="0"/>
              <w:spacing w:before="120" w:beforeLines="50" w:after="160" w:line="320" w:lineRule="exact"/>
              <w:ind w:left="0" w:leftChars="0" w:firstLine="0" w:firstLineChars="0"/>
              <w:jc w:val="both"/>
              <w:rPr>
                <w:rFonts w:hint="default" w:ascii="Times New Roman" w:hAnsi="Times New Roman" w:eastAsia="仿宋_GB2312" w:cs="Times New Roman"/>
                <w:iCs/>
                <w:color w:val="000000"/>
                <w:kern w:val="2"/>
                <w:sz w:val="28"/>
                <w:szCs w:val="28"/>
                <w:highlight w:val="none"/>
                <w:lang w:val="en-US" w:eastAsia="zh-CN" w:bidi="ar-SA"/>
              </w:rPr>
            </w:pPr>
            <w:r>
              <w:rPr>
                <w:rFonts w:hint="default" w:ascii="Times New Roman" w:hAnsi="Times New Roman" w:eastAsia="仿宋_GB2312" w:cs="Times New Roman"/>
                <w:iCs/>
                <w:color w:val="000000"/>
                <w:kern w:val="2"/>
                <w:sz w:val="28"/>
                <w:szCs w:val="28"/>
                <w:highlight w:val="none"/>
                <w:lang w:val="en-US" w:eastAsia="zh-CN" w:bidi="ar-SA"/>
              </w:rPr>
              <w:t>（限1页。本部分为候选组织在科学技术活动中的学术和专业等方面背景情况的阐述，概述候选组织在专业领域的影响和地位。）</w:t>
            </w:r>
          </w:p>
          <w:p w14:paraId="586E767E">
            <w:pPr>
              <w:widowControl w:val="0"/>
              <w:adjustRightInd w:val="0"/>
              <w:snapToGrid w:val="0"/>
              <w:spacing w:before="120" w:beforeLines="50" w:after="160" w:line="320" w:lineRule="exact"/>
              <w:ind w:firstLine="448" w:firstLineChars="160"/>
              <w:jc w:val="both"/>
              <w:rPr>
                <w:rFonts w:hint="default" w:ascii="Times New Roman" w:hAnsi="Times New Roman" w:eastAsia="仿宋_GB2312" w:cs="Times New Roman"/>
                <w:color w:val="000000"/>
                <w:kern w:val="2"/>
                <w:sz w:val="28"/>
                <w:szCs w:val="28"/>
                <w:highlight w:val="none"/>
                <w:lang w:val="en-US" w:eastAsia="zh-CN" w:bidi="ar-SA"/>
              </w:rPr>
            </w:pPr>
          </w:p>
          <w:p w14:paraId="573139E3">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62BA4830">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3BCA73D3">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53DE67B9">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34F57281">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5732B926">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20407D8B">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58223923">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7BF11289">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197984A8">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03E83CDC">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481C2911">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1A198F15">
            <w:pPr>
              <w:widowControl w:val="0"/>
              <w:adjustRightInd w:val="0"/>
              <w:snapToGrid w:val="0"/>
              <w:spacing w:after="160" w:line="390" w:lineRule="exact"/>
              <w:ind w:firstLine="560" w:firstLineChars="200"/>
              <w:jc w:val="both"/>
              <w:rPr>
                <w:rFonts w:hint="default" w:ascii="Times New Roman" w:hAnsi="Times New Roman" w:eastAsia="仿宋_GB2312" w:cs="Times New Roman"/>
                <w:color w:val="000000"/>
                <w:kern w:val="2"/>
                <w:sz w:val="28"/>
                <w:szCs w:val="28"/>
                <w:highlight w:val="none"/>
                <w:lang w:val="en-US" w:eastAsia="zh-CN" w:bidi="ar-SA"/>
              </w:rPr>
            </w:pPr>
          </w:p>
          <w:p w14:paraId="2D3CCEFA">
            <w:pPr>
              <w:widowControl w:val="0"/>
              <w:adjustRightInd w:val="0"/>
              <w:snapToGrid w:val="0"/>
              <w:spacing w:after="160" w:line="390" w:lineRule="exact"/>
              <w:ind w:firstLine="0" w:firstLineChars="0"/>
              <w:jc w:val="both"/>
              <w:rPr>
                <w:rFonts w:hint="default" w:ascii="Times New Roman" w:hAnsi="Times New Roman" w:eastAsia="仿宋_GB2312" w:cs="Times New Roman"/>
                <w:color w:val="000000"/>
                <w:kern w:val="2"/>
                <w:sz w:val="28"/>
                <w:szCs w:val="28"/>
                <w:highlight w:val="none"/>
                <w:lang w:val="en-US" w:eastAsia="zh-CN" w:bidi="ar-SA"/>
              </w:rPr>
            </w:pPr>
          </w:p>
          <w:p w14:paraId="17643A27">
            <w:pPr>
              <w:spacing w:after="160" w:line="278" w:lineRule="auto"/>
              <w:rPr>
                <w:rFonts w:hint="default" w:ascii="Times New Roman" w:hAnsi="Times New Roman" w:eastAsia="仿宋_GB2312" w:cs="Times New Roman"/>
                <w:color w:val="000000"/>
                <w:sz w:val="28"/>
                <w:szCs w:val="28"/>
                <w:highlight w:val="none"/>
              </w:rPr>
            </w:pPr>
          </w:p>
          <w:p w14:paraId="4A92E725">
            <w:pPr>
              <w:widowControl w:val="0"/>
              <w:spacing w:after="120" w:line="278" w:lineRule="auto"/>
              <w:jc w:val="both"/>
              <w:rPr>
                <w:rFonts w:hint="default" w:ascii="Times New Roman" w:hAnsi="Times New Roman" w:eastAsia="仿宋_GB2312" w:cs="Times New Roman"/>
                <w:kern w:val="2"/>
                <w:sz w:val="28"/>
                <w:szCs w:val="28"/>
                <w:highlight w:val="none"/>
                <w:lang w:val="en-US" w:eastAsia="zh-CN" w:bidi="ar-SA"/>
              </w:rPr>
            </w:pPr>
          </w:p>
        </w:tc>
      </w:tr>
    </w:tbl>
    <w:p w14:paraId="3925D395">
      <w:pPr>
        <w:widowControl w:val="0"/>
        <w:adjustRightInd w:val="0"/>
        <w:snapToGrid w:val="0"/>
        <w:spacing w:after="160" w:line="200" w:lineRule="exact"/>
        <w:ind w:firstLine="0" w:firstLineChars="0"/>
        <w:jc w:val="center"/>
        <w:outlineLvl w:val="0"/>
        <w:rPr>
          <w:rFonts w:hint="default" w:ascii="Times New Roman" w:hAnsi="Times New Roman" w:eastAsia="宋体" w:cs="Times New Roman"/>
          <w:color w:val="000000"/>
          <w:kern w:val="2"/>
          <w:sz w:val="21"/>
          <w:szCs w:val="20"/>
          <w:highlight w:val="none"/>
          <w:lang w:val="en-US" w:eastAsia="zh-CN" w:bidi="ar-SA"/>
        </w:rPr>
      </w:pPr>
      <w:r>
        <w:rPr>
          <w:rFonts w:hint="default" w:ascii="Times New Roman" w:hAnsi="Times New Roman" w:eastAsia="宋体" w:cs="Times New Roman"/>
          <w:color w:val="000000"/>
          <w:kern w:val="2"/>
          <w:sz w:val="28"/>
          <w:szCs w:val="20"/>
          <w:highlight w:val="none"/>
          <w:lang w:val="en-US" w:eastAsia="zh-CN" w:bidi="ar-SA"/>
        </w:rPr>
        <w:br w:type="page"/>
      </w:r>
    </w:p>
    <w:p w14:paraId="348609FA">
      <w:pPr>
        <w:widowControl w:val="0"/>
        <w:adjustRightInd w:val="0"/>
        <w:snapToGrid w:val="0"/>
        <w:spacing w:after="160" w:line="592" w:lineRule="exact"/>
        <w:ind w:firstLine="0" w:firstLineChars="0"/>
        <w:jc w:val="center"/>
        <w:outlineLvl w:val="0"/>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四、对推动我省对外科技合作、促进科技事业做出的主要贡献</w:t>
      </w:r>
    </w:p>
    <w:p w14:paraId="35392EA9">
      <w:pPr>
        <w:keepNext w:val="0"/>
        <w:keepLines w:val="0"/>
        <w:pageBreakBefore w:val="0"/>
        <w:widowControl w:val="0"/>
        <w:kinsoku/>
        <w:wordWrap/>
        <w:overflowPunct/>
        <w:topLinePunct w:val="0"/>
        <w:autoSpaceDE/>
        <w:autoSpaceDN/>
        <w:bidi w:val="0"/>
        <w:adjustRightInd w:val="0"/>
        <w:snapToGrid w:val="0"/>
        <w:spacing w:after="0" w:line="600" w:lineRule="exact"/>
        <w:ind w:left="0" w:leftChars="0" w:firstLine="0" w:firstLineChars="0"/>
        <w:jc w:val="both"/>
        <w:textAlignment w:val="auto"/>
        <w:rPr>
          <w:rFonts w:hint="default" w:ascii="Times New Roman" w:hAnsi="Times New Roman" w:eastAsia="仿宋_GB2312" w:cs="Times New Roman"/>
          <w:iCs/>
          <w:color w:val="000000"/>
          <w:kern w:val="2"/>
          <w:sz w:val="32"/>
          <w:szCs w:val="32"/>
          <w:highlight w:val="none"/>
          <w:lang w:val="en-US" w:eastAsia="zh-CN" w:bidi="ar-SA"/>
        </w:rPr>
      </w:pPr>
      <w:r>
        <w:rPr>
          <w:rFonts w:hint="default" w:ascii="Times New Roman" w:hAnsi="Times New Roman" w:eastAsia="仿宋_GB2312" w:cs="Times New Roman"/>
          <w:iCs/>
          <w:color w:val="000000"/>
          <w:kern w:val="2"/>
          <w:sz w:val="32"/>
          <w:szCs w:val="32"/>
          <w:highlight w:val="none"/>
          <w:lang w:val="en-US" w:eastAsia="zh-CN" w:bidi="ar-SA"/>
        </w:rPr>
        <w:t>　　（限5页。本部分应详细写明候选组织在与我省公民或者组织合作研究、开发等方面取得的重大科技成果，对我省对外科技合作、我省经济、社会或生态环境发展所起到的重要推动作用，包括促进我省对外科技交流与合作所做出的重要贡献；所取得的显著的经济效益、社会效益或生态效益；向我省公民或者组织传授先进科学技术、培养人才所做的重要贡献。要对候选组织与我省合作项目投入研究经费、合办研发机构、促成国际学术会议、联合发表论文著作、联合申请专利以及提出建议被采纳等产出情况进行量化表述。）</w:t>
      </w:r>
    </w:p>
    <w:p w14:paraId="63BA37C1">
      <w:pPr>
        <w:keepNext w:val="0"/>
        <w:keepLines w:val="0"/>
        <w:pageBreakBefore w:val="0"/>
        <w:widowControl w:val="0"/>
        <w:kinsoku/>
        <w:wordWrap/>
        <w:overflowPunct/>
        <w:topLinePunct w:val="0"/>
        <w:autoSpaceDE/>
        <w:autoSpaceDN/>
        <w:bidi w:val="0"/>
        <w:adjustRightInd w:val="0"/>
        <w:snapToGrid w:val="0"/>
        <w:spacing w:after="0" w:line="600" w:lineRule="exact"/>
        <w:ind w:firstLine="0" w:firstLineChars="0"/>
        <w:jc w:val="center"/>
        <w:textAlignment w:val="auto"/>
        <w:outlineLvl w:val="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br w:type="page"/>
      </w:r>
    </w:p>
    <w:p w14:paraId="09F9A73A">
      <w:pPr>
        <w:widowControl w:val="0"/>
        <w:adjustRightInd w:val="0"/>
        <w:snapToGrid w:val="0"/>
        <w:spacing w:after="360" w:afterLines="150" w:line="592" w:lineRule="exact"/>
        <w:ind w:firstLine="0" w:firstLineChars="0"/>
        <w:jc w:val="center"/>
        <w:outlineLvl w:val="0"/>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五、我省主要合作单位情况表</w:t>
      </w:r>
    </w:p>
    <w:tbl>
      <w:tblPr>
        <w:tblStyle w:val="3"/>
        <w:tblW w:w="0" w:type="auto"/>
        <w:tblInd w:w="108"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28"/>
        <w:gridCol w:w="1207"/>
        <w:gridCol w:w="1541"/>
        <w:gridCol w:w="1764"/>
        <w:gridCol w:w="1482"/>
        <w:gridCol w:w="1428"/>
      </w:tblGrid>
      <w:tr w14:paraId="591B2E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6" w:hRule="atLeast"/>
        </w:trPr>
        <w:tc>
          <w:tcPr>
            <w:tcW w:w="1428" w:type="dxa"/>
            <w:noWrap w:val="0"/>
            <w:vAlign w:val="center"/>
          </w:tcPr>
          <w:p w14:paraId="25A51F31">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单位名称</w:t>
            </w:r>
          </w:p>
        </w:tc>
        <w:tc>
          <w:tcPr>
            <w:tcW w:w="4512" w:type="dxa"/>
            <w:gridSpan w:val="3"/>
            <w:noWrap w:val="0"/>
            <w:vAlign w:val="center"/>
          </w:tcPr>
          <w:p w14:paraId="2ED07F74">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482" w:type="dxa"/>
            <w:noWrap w:val="0"/>
            <w:vAlign w:val="center"/>
          </w:tcPr>
          <w:p w14:paraId="203218FB">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排    名</w:t>
            </w:r>
          </w:p>
        </w:tc>
        <w:tc>
          <w:tcPr>
            <w:tcW w:w="1428" w:type="dxa"/>
            <w:noWrap w:val="0"/>
            <w:vAlign w:val="center"/>
          </w:tcPr>
          <w:p w14:paraId="3FF16BCC">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p>
        </w:tc>
      </w:tr>
      <w:tr w14:paraId="77F066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7" w:hRule="atLeast"/>
        </w:trPr>
        <w:tc>
          <w:tcPr>
            <w:tcW w:w="1428" w:type="dxa"/>
            <w:noWrap w:val="0"/>
            <w:vAlign w:val="center"/>
          </w:tcPr>
          <w:p w14:paraId="2B1038FA">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法人代表</w:t>
            </w:r>
          </w:p>
        </w:tc>
        <w:tc>
          <w:tcPr>
            <w:tcW w:w="1207" w:type="dxa"/>
            <w:noWrap w:val="0"/>
            <w:vAlign w:val="center"/>
          </w:tcPr>
          <w:p w14:paraId="768BEA94">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541" w:type="dxa"/>
            <w:noWrap w:val="0"/>
            <w:vAlign w:val="center"/>
          </w:tcPr>
          <w:p w14:paraId="5AC9956A">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单位性质</w:t>
            </w:r>
          </w:p>
        </w:tc>
        <w:tc>
          <w:tcPr>
            <w:tcW w:w="1764" w:type="dxa"/>
            <w:noWrap w:val="0"/>
            <w:vAlign w:val="center"/>
          </w:tcPr>
          <w:p w14:paraId="791C0D9B">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482" w:type="dxa"/>
            <w:noWrap w:val="0"/>
            <w:vAlign w:val="center"/>
          </w:tcPr>
          <w:p w14:paraId="727CACA4">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所 在 地</w:t>
            </w:r>
          </w:p>
        </w:tc>
        <w:tc>
          <w:tcPr>
            <w:tcW w:w="1428" w:type="dxa"/>
            <w:noWrap w:val="0"/>
            <w:vAlign w:val="center"/>
          </w:tcPr>
          <w:p w14:paraId="284FF1F4">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r>
      <w:tr w14:paraId="055CAB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7" w:hRule="atLeast"/>
        </w:trPr>
        <w:tc>
          <w:tcPr>
            <w:tcW w:w="1428" w:type="dxa"/>
            <w:noWrap w:val="0"/>
            <w:vAlign w:val="center"/>
          </w:tcPr>
          <w:p w14:paraId="2B913214">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通讯地址</w:t>
            </w:r>
          </w:p>
        </w:tc>
        <w:tc>
          <w:tcPr>
            <w:tcW w:w="4512" w:type="dxa"/>
            <w:gridSpan w:val="3"/>
            <w:noWrap w:val="0"/>
            <w:vAlign w:val="center"/>
          </w:tcPr>
          <w:p w14:paraId="776A9266">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482" w:type="dxa"/>
            <w:noWrap w:val="0"/>
            <w:vAlign w:val="center"/>
          </w:tcPr>
          <w:p w14:paraId="20BDF620">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邮政编码</w:t>
            </w:r>
          </w:p>
        </w:tc>
        <w:tc>
          <w:tcPr>
            <w:tcW w:w="1428" w:type="dxa"/>
            <w:noWrap w:val="0"/>
            <w:vAlign w:val="center"/>
          </w:tcPr>
          <w:p w14:paraId="0B0AA20C">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r>
      <w:tr w14:paraId="0EB679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7" w:hRule="atLeast"/>
        </w:trPr>
        <w:tc>
          <w:tcPr>
            <w:tcW w:w="1428" w:type="dxa"/>
            <w:noWrap w:val="0"/>
            <w:vAlign w:val="center"/>
          </w:tcPr>
          <w:p w14:paraId="774F7D43">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联 系 人</w:t>
            </w:r>
          </w:p>
        </w:tc>
        <w:tc>
          <w:tcPr>
            <w:tcW w:w="1207" w:type="dxa"/>
            <w:noWrap w:val="0"/>
            <w:vAlign w:val="center"/>
          </w:tcPr>
          <w:p w14:paraId="25360465">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541" w:type="dxa"/>
            <w:noWrap w:val="0"/>
            <w:vAlign w:val="center"/>
          </w:tcPr>
          <w:p w14:paraId="746753C9">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移动电话</w:t>
            </w:r>
          </w:p>
        </w:tc>
        <w:tc>
          <w:tcPr>
            <w:tcW w:w="1764" w:type="dxa"/>
            <w:noWrap w:val="0"/>
            <w:vAlign w:val="center"/>
          </w:tcPr>
          <w:p w14:paraId="66F70984">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482" w:type="dxa"/>
            <w:noWrap w:val="0"/>
            <w:vAlign w:val="center"/>
          </w:tcPr>
          <w:p w14:paraId="7EA2448D">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单位电话</w:t>
            </w:r>
          </w:p>
        </w:tc>
        <w:tc>
          <w:tcPr>
            <w:tcW w:w="1428" w:type="dxa"/>
            <w:noWrap w:val="0"/>
            <w:vAlign w:val="center"/>
          </w:tcPr>
          <w:p w14:paraId="54927482">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r>
      <w:tr w14:paraId="6CDB39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47" w:hRule="atLeast"/>
        </w:trPr>
        <w:tc>
          <w:tcPr>
            <w:tcW w:w="1428" w:type="dxa"/>
            <w:tcBorders>
              <w:bottom w:val="single" w:color="auto" w:sz="4" w:space="0"/>
            </w:tcBorders>
            <w:noWrap w:val="0"/>
            <w:vAlign w:val="center"/>
          </w:tcPr>
          <w:p w14:paraId="541B1C31">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电子邮箱</w:t>
            </w:r>
          </w:p>
        </w:tc>
        <w:tc>
          <w:tcPr>
            <w:tcW w:w="4512" w:type="dxa"/>
            <w:gridSpan w:val="3"/>
            <w:tcBorders>
              <w:bottom w:val="single" w:color="auto" w:sz="4" w:space="0"/>
            </w:tcBorders>
            <w:noWrap w:val="0"/>
            <w:vAlign w:val="center"/>
          </w:tcPr>
          <w:p w14:paraId="4BFC54D9">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c>
          <w:tcPr>
            <w:tcW w:w="1482" w:type="dxa"/>
            <w:tcBorders>
              <w:bottom w:val="single" w:color="auto" w:sz="4" w:space="0"/>
            </w:tcBorders>
            <w:noWrap w:val="0"/>
            <w:vAlign w:val="center"/>
          </w:tcPr>
          <w:p w14:paraId="06BD87C0">
            <w:pPr>
              <w:adjustRightInd w:val="0"/>
              <w:snapToGrid w:val="0"/>
              <w:spacing w:after="160" w:line="280" w:lineRule="exact"/>
              <w:jc w:val="center"/>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传    真</w:t>
            </w:r>
          </w:p>
        </w:tc>
        <w:tc>
          <w:tcPr>
            <w:tcW w:w="1428" w:type="dxa"/>
            <w:tcBorders>
              <w:bottom w:val="single" w:color="auto" w:sz="4" w:space="0"/>
            </w:tcBorders>
            <w:noWrap w:val="0"/>
            <w:vAlign w:val="center"/>
          </w:tcPr>
          <w:p w14:paraId="22A507EF">
            <w:pPr>
              <w:adjustRightInd w:val="0"/>
              <w:snapToGrid w:val="0"/>
              <w:spacing w:after="160" w:line="360" w:lineRule="exact"/>
              <w:jc w:val="center"/>
              <w:rPr>
                <w:rFonts w:hint="default" w:ascii="Times New Roman" w:hAnsi="Times New Roman" w:eastAsia="仿宋_GB2312" w:cs="Times New Roman"/>
                <w:color w:val="000000"/>
                <w:sz w:val="28"/>
                <w:szCs w:val="28"/>
                <w:highlight w:val="none"/>
              </w:rPr>
            </w:pPr>
          </w:p>
        </w:tc>
      </w:tr>
      <w:tr w14:paraId="5FDC85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2" w:hRule="exact"/>
        </w:trPr>
        <w:tc>
          <w:tcPr>
            <w:tcW w:w="8850" w:type="dxa"/>
            <w:gridSpan w:val="6"/>
            <w:tcBorders>
              <w:top w:val="single" w:color="auto" w:sz="4" w:space="0"/>
              <w:bottom w:val="nil"/>
            </w:tcBorders>
            <w:noWrap w:val="0"/>
            <w:vAlign w:val="center"/>
          </w:tcPr>
          <w:p w14:paraId="5A8CF0CB">
            <w:pPr>
              <w:adjustRightInd w:val="0"/>
              <w:snapToGrid w:val="0"/>
              <w:spacing w:after="160" w:line="360" w:lineRule="exact"/>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color w:val="000000"/>
                <w:sz w:val="28"/>
                <w:szCs w:val="28"/>
                <w:highlight w:val="none"/>
              </w:rPr>
              <w:t>本单位与候选人的合作情况：</w:t>
            </w:r>
          </w:p>
        </w:tc>
      </w:tr>
      <w:tr w14:paraId="58E7E0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760" w:hRule="atLeast"/>
        </w:trPr>
        <w:tc>
          <w:tcPr>
            <w:tcW w:w="8850" w:type="dxa"/>
            <w:gridSpan w:val="6"/>
            <w:tcBorders>
              <w:top w:val="nil"/>
            </w:tcBorders>
            <w:noWrap w:val="0"/>
            <w:vAlign w:val="top"/>
          </w:tcPr>
          <w:p w14:paraId="434AB45C">
            <w:pPr>
              <w:adjustRightInd w:val="0"/>
              <w:snapToGrid w:val="0"/>
              <w:spacing w:after="160" w:line="600" w:lineRule="exact"/>
              <w:ind w:firstLine="0" w:firstLineChars="0"/>
              <w:rPr>
                <w:rFonts w:hint="default" w:ascii="Times New Roman" w:hAnsi="Times New Roman" w:eastAsia="仿宋_GB2312" w:cs="Times New Roman"/>
                <w:color w:val="000000"/>
                <w:sz w:val="28"/>
                <w:szCs w:val="28"/>
                <w:highlight w:val="none"/>
              </w:rPr>
            </w:pPr>
          </w:p>
          <w:p w14:paraId="05889DFB">
            <w:pPr>
              <w:spacing w:after="160" w:line="278" w:lineRule="auto"/>
              <w:rPr>
                <w:rFonts w:hint="default" w:ascii="Times New Roman" w:hAnsi="Times New Roman" w:eastAsia="仿宋_GB2312" w:cs="Times New Roman"/>
                <w:color w:val="000000"/>
                <w:sz w:val="28"/>
                <w:szCs w:val="28"/>
                <w:highlight w:val="none"/>
              </w:rPr>
            </w:pPr>
          </w:p>
          <w:p w14:paraId="4229CAEE">
            <w:pPr>
              <w:widowControl w:val="0"/>
              <w:spacing w:after="120" w:line="278" w:lineRule="auto"/>
              <w:jc w:val="both"/>
              <w:rPr>
                <w:rFonts w:hint="default" w:ascii="Times New Roman" w:hAnsi="Times New Roman" w:eastAsia="仿宋_GB2312" w:cs="Times New Roman"/>
                <w:color w:val="000000"/>
                <w:kern w:val="2"/>
                <w:sz w:val="28"/>
                <w:szCs w:val="28"/>
                <w:highlight w:val="none"/>
                <w:lang w:val="en-US" w:eastAsia="zh-CN" w:bidi="ar-SA"/>
              </w:rPr>
            </w:pPr>
          </w:p>
          <w:p w14:paraId="21A5EBCF">
            <w:pPr>
              <w:spacing w:after="160" w:line="278" w:lineRule="auto"/>
              <w:rPr>
                <w:rFonts w:hint="default" w:ascii="Times New Roman" w:hAnsi="Times New Roman" w:eastAsia="仿宋_GB2312" w:cs="Times New Roman"/>
                <w:color w:val="000000"/>
                <w:sz w:val="28"/>
                <w:szCs w:val="28"/>
                <w:highlight w:val="none"/>
              </w:rPr>
            </w:pPr>
          </w:p>
          <w:p w14:paraId="45414552">
            <w:pPr>
              <w:widowControl w:val="0"/>
              <w:spacing w:after="120" w:line="278" w:lineRule="auto"/>
              <w:jc w:val="both"/>
              <w:rPr>
                <w:rFonts w:hint="default" w:ascii="Times New Roman" w:hAnsi="Times New Roman" w:eastAsia="仿宋_GB2312" w:cs="Times New Roman"/>
                <w:color w:val="000000"/>
                <w:kern w:val="2"/>
                <w:sz w:val="28"/>
                <w:szCs w:val="28"/>
                <w:highlight w:val="none"/>
                <w:lang w:val="en-US" w:eastAsia="zh-CN" w:bidi="ar-SA"/>
              </w:rPr>
            </w:pPr>
          </w:p>
          <w:p w14:paraId="2E17CB89">
            <w:pPr>
              <w:spacing w:after="160" w:line="278" w:lineRule="auto"/>
              <w:rPr>
                <w:rFonts w:hint="default" w:ascii="Times New Roman" w:hAnsi="Times New Roman" w:eastAsia="仿宋_GB2312" w:cs="Times New Roman"/>
                <w:color w:val="000000"/>
                <w:sz w:val="28"/>
                <w:szCs w:val="28"/>
                <w:highlight w:val="none"/>
              </w:rPr>
            </w:pPr>
          </w:p>
          <w:p w14:paraId="42BE01C6">
            <w:pPr>
              <w:widowControl w:val="0"/>
              <w:spacing w:after="120" w:line="278" w:lineRule="auto"/>
              <w:jc w:val="both"/>
              <w:rPr>
                <w:rFonts w:hint="default" w:ascii="Times New Roman" w:hAnsi="Times New Roman" w:eastAsia="仿宋_GB2312" w:cs="Times New Roman"/>
                <w:kern w:val="2"/>
                <w:sz w:val="22"/>
                <w:szCs w:val="28"/>
                <w:highlight w:val="none"/>
                <w:lang w:val="en-US" w:eastAsia="zh-CN" w:bidi="ar-SA"/>
              </w:rPr>
            </w:pPr>
          </w:p>
        </w:tc>
      </w:tr>
      <w:tr w14:paraId="45FE54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3505" w:hRule="atLeast"/>
        </w:trPr>
        <w:tc>
          <w:tcPr>
            <w:tcW w:w="8850" w:type="dxa"/>
            <w:gridSpan w:val="6"/>
            <w:noWrap w:val="0"/>
            <w:vAlign w:val="top"/>
          </w:tcPr>
          <w:p w14:paraId="61BD91DA">
            <w:pPr>
              <w:widowControl w:val="0"/>
              <w:adjustRightInd w:val="0"/>
              <w:snapToGrid w:val="0"/>
              <w:spacing w:before="120" w:beforeLines="50" w:after="160" w:line="320" w:lineRule="exact"/>
              <w:ind w:firstLine="420" w:firstLineChars="0"/>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b w:val="0"/>
                <w:bCs w:val="0"/>
                <w:kern w:val="2"/>
                <w:sz w:val="28"/>
                <w:szCs w:val="28"/>
                <w:highlight w:val="none"/>
                <w:lang w:val="en-US" w:eastAsia="zh-CN" w:bidi="ar-SA"/>
              </w:rPr>
              <w:t>声明</w:t>
            </w:r>
            <w:r>
              <w:rPr>
                <w:rFonts w:hint="default" w:ascii="Times New Roman" w:hAnsi="Times New Roman" w:eastAsia="仿宋_GB2312" w:cs="Times New Roman"/>
                <w:kern w:val="2"/>
                <w:sz w:val="28"/>
                <w:szCs w:val="28"/>
                <w:highlight w:val="none"/>
                <w:lang w:val="en-US" w:eastAsia="zh-CN" w:bidi="ar-SA"/>
              </w:rPr>
              <w:t>：本单位遵守《江西省科学技术奖励办法》及其实施细则和省科学技术奖励专项委员会办公室对提名工作的要求，遵守评审工作纪律，保证所提供的提名材料真实准确，且不存在任何违反《中华人民共和国保守国家秘密法》和《科学技术保密规定》等相关法律法规及侵犯他人知识产权的情形。如产生争议，将积极调查处理。如有材料虚假或违纪行为，愿意承担相应责任并按规定接受处理。</w:t>
            </w:r>
          </w:p>
          <w:p w14:paraId="75CE87DC">
            <w:pPr>
              <w:widowControl w:val="0"/>
              <w:adjustRightInd w:val="0"/>
              <w:snapToGrid w:val="0"/>
              <w:spacing w:before="120" w:beforeLines="50" w:after="160" w:line="320" w:lineRule="exact"/>
              <w:ind w:left="0" w:firstLine="0" w:firstLineChars="0"/>
              <w:jc w:val="both"/>
              <w:rPr>
                <w:rFonts w:hint="default" w:ascii="Times New Roman" w:hAnsi="Times New Roman" w:eastAsia="仿宋_GB2312" w:cs="Times New Roman"/>
                <w:kern w:val="2"/>
                <w:sz w:val="28"/>
                <w:szCs w:val="28"/>
                <w:highlight w:val="none"/>
                <w:lang w:val="en-US" w:eastAsia="zh-CN" w:bidi="ar-SA"/>
              </w:rPr>
            </w:pPr>
          </w:p>
          <w:p w14:paraId="7BDC617C">
            <w:pPr>
              <w:widowControl w:val="0"/>
              <w:adjustRightInd w:val="0"/>
              <w:snapToGrid w:val="0"/>
              <w:spacing w:before="120" w:beforeLines="50" w:after="160" w:line="320" w:lineRule="exact"/>
              <w:ind w:left="0" w:firstLine="0" w:firstLineChars="0"/>
              <w:jc w:val="both"/>
              <w:rPr>
                <w:rFonts w:hint="default" w:ascii="Times New Roman" w:hAnsi="Times New Roman" w:eastAsia="仿宋_GB2312" w:cs="Times New Roman"/>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单位（盖章）</w:t>
            </w:r>
          </w:p>
          <w:p w14:paraId="40915F88">
            <w:pPr>
              <w:widowControl w:val="0"/>
              <w:adjustRightInd w:val="0"/>
              <w:snapToGrid w:val="0"/>
              <w:spacing w:after="160" w:line="320" w:lineRule="exact"/>
              <w:ind w:left="5250" w:leftChars="2500" w:firstLine="2240" w:firstLineChars="800"/>
              <w:jc w:val="both"/>
              <w:rPr>
                <w:rFonts w:hint="default" w:ascii="Times New Roman" w:hAnsi="Times New Roman" w:eastAsia="仿宋_GB2312" w:cs="Times New Roman"/>
                <w:color w:val="000000"/>
                <w:kern w:val="2"/>
                <w:sz w:val="28"/>
                <w:szCs w:val="28"/>
                <w:highlight w:val="none"/>
                <w:lang w:val="en-US" w:eastAsia="zh-CN" w:bidi="ar-SA"/>
              </w:rPr>
            </w:pPr>
            <w:r>
              <w:rPr>
                <w:rFonts w:hint="default" w:ascii="Times New Roman" w:hAnsi="Times New Roman" w:eastAsia="仿宋_GB2312" w:cs="Times New Roman"/>
                <w:kern w:val="2"/>
                <w:sz w:val="28"/>
                <w:szCs w:val="28"/>
                <w:highlight w:val="none"/>
                <w:lang w:val="en-US" w:eastAsia="zh-CN" w:bidi="ar-SA"/>
              </w:rPr>
              <w:t xml:space="preserve">                                                年    月    日</w:t>
            </w:r>
          </w:p>
        </w:tc>
      </w:tr>
    </w:tbl>
    <w:p w14:paraId="5985BC42">
      <w:pPr>
        <w:widowControl w:val="0"/>
        <w:adjustRightInd w:val="0"/>
        <w:snapToGrid w:val="0"/>
        <w:spacing w:after="360" w:afterLines="150" w:line="592" w:lineRule="exact"/>
        <w:ind w:firstLine="0" w:firstLineChars="0"/>
        <w:jc w:val="center"/>
        <w:outlineLvl w:val="0"/>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六、附  件</w:t>
      </w:r>
    </w:p>
    <w:p w14:paraId="795BA2A1">
      <w:pPr>
        <w:keepNext w:val="0"/>
        <w:keepLines w:val="0"/>
        <w:pageBreakBefore w:val="0"/>
        <w:widowControl w:val="0"/>
        <w:kinsoku/>
        <w:wordWrap/>
        <w:overflowPunct/>
        <w:topLinePunct w:val="0"/>
        <w:autoSpaceDE/>
        <w:autoSpaceDN/>
        <w:bidi w:val="0"/>
        <w:adjustRightInd w:val="0"/>
        <w:snapToGrid w:val="0"/>
        <w:spacing w:after="160"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候选组织对推动</w:t>
      </w:r>
      <w:r>
        <w:rPr>
          <w:rFonts w:hint="default" w:ascii="Times New Roman" w:hAnsi="Times New Roman" w:eastAsia="仿宋_GB2312" w:cs="Times New Roman"/>
          <w:sz w:val="32"/>
          <w:szCs w:val="32"/>
          <w:highlight w:val="none"/>
          <w:lang w:eastAsia="zh-CN"/>
        </w:rPr>
        <w:t>我省对</w:t>
      </w:r>
      <w:r>
        <w:rPr>
          <w:rFonts w:hint="default" w:ascii="Times New Roman" w:hAnsi="Times New Roman" w:eastAsia="仿宋_GB2312" w:cs="Times New Roman"/>
          <w:sz w:val="32"/>
          <w:szCs w:val="32"/>
          <w:highlight w:val="none"/>
        </w:rPr>
        <w:t>外科技合作和</w:t>
      </w:r>
      <w:r>
        <w:rPr>
          <w:rFonts w:hint="default" w:ascii="Times New Roman" w:hAnsi="Times New Roman" w:eastAsia="仿宋_GB2312" w:cs="Times New Roman"/>
          <w:sz w:val="32"/>
          <w:szCs w:val="32"/>
          <w:highlight w:val="none"/>
          <w:lang w:eastAsia="zh-CN"/>
        </w:rPr>
        <w:t>我省</w:t>
      </w:r>
      <w:r>
        <w:rPr>
          <w:rFonts w:hint="default" w:ascii="Times New Roman" w:hAnsi="Times New Roman" w:eastAsia="仿宋_GB2312" w:cs="Times New Roman"/>
          <w:sz w:val="32"/>
          <w:szCs w:val="32"/>
          <w:highlight w:val="none"/>
        </w:rPr>
        <w:t>科技发展所做贡献的证明材料，包括研究成果、人才培养、平台建设等</w:t>
      </w:r>
    </w:p>
    <w:p w14:paraId="5DF06C38">
      <w:pPr>
        <w:keepNext w:val="0"/>
        <w:keepLines w:val="0"/>
        <w:pageBreakBefore w:val="0"/>
        <w:widowControl w:val="0"/>
        <w:kinsoku/>
        <w:wordWrap/>
        <w:overflowPunct/>
        <w:topLinePunct w:val="0"/>
        <w:autoSpaceDE/>
        <w:autoSpaceDN/>
        <w:bidi w:val="0"/>
        <w:adjustRightInd w:val="0"/>
        <w:snapToGrid w:val="0"/>
        <w:spacing w:after="160"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近期标准照片和工作照片各1张</w:t>
      </w:r>
    </w:p>
    <w:p w14:paraId="74E9F8A4">
      <w:pPr>
        <w:keepNext w:val="0"/>
        <w:keepLines w:val="0"/>
        <w:pageBreakBefore w:val="0"/>
        <w:widowControl w:val="0"/>
        <w:kinsoku/>
        <w:wordWrap/>
        <w:overflowPunct/>
        <w:topLinePunct w:val="0"/>
        <w:autoSpaceDE/>
        <w:autoSpaceDN/>
        <w:bidi w:val="0"/>
        <w:adjustRightInd w:val="0"/>
        <w:snapToGrid w:val="0"/>
        <w:spacing w:after="160" w:line="54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候选组织同意被提名的书面材料</w:t>
      </w:r>
    </w:p>
    <w:p w14:paraId="7AF2A9AC">
      <w:pPr>
        <w:widowControl w:val="0"/>
        <w:adjustRightInd w:val="0"/>
        <w:snapToGrid w:val="0"/>
        <w:spacing w:after="160" w:line="200" w:lineRule="exact"/>
        <w:ind w:firstLine="0" w:firstLineChars="0"/>
        <w:jc w:val="center"/>
        <w:outlineLvl w:val="0"/>
        <w:rPr>
          <w:rFonts w:hint="default" w:ascii="Times New Roman" w:hAnsi="Times New Roman" w:eastAsia="宋体" w:cs="Times New Roman"/>
          <w:color w:val="000000"/>
          <w:kern w:val="2"/>
          <w:sz w:val="21"/>
          <w:szCs w:val="20"/>
          <w:highlight w:val="none"/>
          <w:lang w:val="en-US" w:eastAsia="zh-CN" w:bidi="ar-SA"/>
        </w:rPr>
      </w:pPr>
      <w:r>
        <w:rPr>
          <w:rFonts w:hint="default" w:ascii="Times New Roman" w:hAnsi="Times New Roman" w:eastAsia="宋体" w:cs="Times New Roman"/>
          <w:bCs/>
          <w:color w:val="000000"/>
          <w:kern w:val="2"/>
          <w:sz w:val="36"/>
          <w:szCs w:val="36"/>
          <w:highlight w:val="none"/>
          <w:lang w:val="en-US" w:eastAsia="zh-CN" w:bidi="ar-SA"/>
        </w:rPr>
        <w:br w:type="page"/>
      </w:r>
    </w:p>
    <w:p w14:paraId="123B464C">
      <w:pPr>
        <w:widowControl w:val="0"/>
        <w:adjustRightInd w:val="0"/>
        <w:snapToGrid w:val="0"/>
        <w:spacing w:after="160" w:line="592" w:lineRule="exact"/>
        <w:ind w:left="-105" w:leftChars="-50" w:firstLine="0" w:firstLineChars="0"/>
        <w:jc w:val="center"/>
        <w:outlineLvl w:val="0"/>
        <w:rPr>
          <w:rFonts w:hint="default" w:ascii="Times New Roman" w:hAnsi="Times New Roman" w:eastAsia="方正小标宋简体" w:cs="Times New Roman"/>
          <w:color w:val="000000"/>
          <w:spacing w:val="-4"/>
          <w:kern w:val="2"/>
          <w:sz w:val="44"/>
          <w:szCs w:val="44"/>
          <w:highlight w:val="none"/>
          <w:lang w:val="en-US" w:eastAsia="zh-CN" w:bidi="ar-SA"/>
        </w:rPr>
      </w:pPr>
    </w:p>
    <w:p w14:paraId="785B7CD3">
      <w:pPr>
        <w:widowControl w:val="0"/>
        <w:adjustRightInd w:val="0"/>
        <w:snapToGrid w:val="0"/>
        <w:spacing w:after="160" w:line="592" w:lineRule="exact"/>
        <w:ind w:left="-105" w:leftChars="-50" w:firstLine="0" w:firstLineChars="0"/>
        <w:jc w:val="center"/>
        <w:outlineLvl w:val="0"/>
        <w:rPr>
          <w:rFonts w:hint="default" w:ascii="Times New Roman" w:hAnsi="Times New Roman" w:eastAsia="方正小标宋简体" w:cs="Times New Roman"/>
          <w:color w:val="000000"/>
          <w:spacing w:val="-4"/>
          <w:kern w:val="2"/>
          <w:sz w:val="44"/>
          <w:szCs w:val="44"/>
          <w:highlight w:val="none"/>
          <w:lang w:val="en-US" w:eastAsia="zh-CN" w:bidi="ar-SA"/>
        </w:rPr>
      </w:pPr>
      <w:r>
        <w:rPr>
          <w:rFonts w:hint="default" w:ascii="Times New Roman" w:hAnsi="Times New Roman" w:eastAsia="方正小标宋简体" w:cs="Times New Roman"/>
          <w:color w:val="000000"/>
          <w:spacing w:val="-4"/>
          <w:kern w:val="2"/>
          <w:sz w:val="44"/>
          <w:szCs w:val="44"/>
          <w:highlight w:val="none"/>
          <w:lang w:val="en-US" w:eastAsia="zh-CN" w:bidi="ar-SA"/>
        </w:rPr>
        <w:t>《江西省国际科学技术合作奖提名书》</w:t>
      </w:r>
    </w:p>
    <w:p w14:paraId="0E472073">
      <w:pPr>
        <w:widowControl w:val="0"/>
        <w:adjustRightInd w:val="0"/>
        <w:snapToGrid w:val="0"/>
        <w:spacing w:after="120" w:afterLines="50" w:line="592" w:lineRule="exact"/>
        <w:ind w:firstLine="0" w:firstLineChars="0"/>
        <w:jc w:val="center"/>
        <w:outlineLvl w:val="0"/>
        <w:rPr>
          <w:rFonts w:hint="default" w:ascii="Times New Roman" w:hAnsi="Times New Roman" w:eastAsia="方正小标宋简体" w:cs="Times New Roman"/>
          <w:color w:val="000000"/>
          <w:kern w:val="2"/>
          <w:sz w:val="44"/>
          <w:szCs w:val="44"/>
          <w:highlight w:val="none"/>
          <w:lang w:val="en-US" w:eastAsia="zh-CN" w:bidi="ar-SA"/>
        </w:rPr>
      </w:pPr>
      <w:r>
        <w:rPr>
          <w:rFonts w:hint="default" w:ascii="Times New Roman" w:hAnsi="Times New Roman" w:eastAsia="方正小标宋简体" w:cs="Times New Roman"/>
          <w:color w:val="000000"/>
          <w:kern w:val="2"/>
          <w:sz w:val="44"/>
          <w:szCs w:val="44"/>
          <w:highlight w:val="none"/>
          <w:lang w:val="en-US" w:eastAsia="zh-CN" w:bidi="ar-SA"/>
        </w:rPr>
        <w:t>填写要求</w:t>
      </w:r>
    </w:p>
    <w:p w14:paraId="2D17DD62">
      <w:pPr>
        <w:widowControl w:val="0"/>
        <w:adjustRightInd w:val="0"/>
        <w:snapToGrid w:val="0"/>
        <w:spacing w:after="160" w:line="460" w:lineRule="exact"/>
        <w:ind w:firstLine="480" w:firstLineChars="200"/>
        <w:jc w:val="both"/>
        <w:rPr>
          <w:rFonts w:hint="default" w:ascii="Times New Roman" w:hAnsi="Times New Roman" w:eastAsia="宋体" w:cs="Times New Roman"/>
          <w:color w:val="000000"/>
          <w:kern w:val="2"/>
          <w:sz w:val="24"/>
          <w:szCs w:val="20"/>
          <w:highlight w:val="none"/>
          <w:lang w:val="en-US" w:eastAsia="zh-CN" w:bidi="ar-SA"/>
        </w:rPr>
      </w:pPr>
    </w:p>
    <w:p w14:paraId="0A27BEB3">
      <w:pPr>
        <w:keepNext w:val="0"/>
        <w:keepLines w:val="0"/>
        <w:pageBreakBefore w:val="0"/>
        <w:widowControl w:val="0"/>
        <w:kinsoku/>
        <w:wordWrap/>
        <w:overflowPunct/>
        <w:topLinePunct w:val="0"/>
        <w:autoSpaceDE/>
        <w:autoSpaceDN/>
        <w:bidi w:val="0"/>
        <w:spacing w:after="0" w:line="600" w:lineRule="exact"/>
        <w:ind w:left="0" w:firstLine="640" w:firstLineChars="200"/>
        <w:jc w:val="both"/>
        <w:textAlignment w:val="auto"/>
        <w:rPr>
          <w:rFonts w:hint="default" w:ascii="Times New Roman" w:hAnsi="Times New Roman" w:eastAsia="仿宋_GB2312" w:cs="Times New Roman"/>
          <w:b w:val="0"/>
          <w:bCs w:val="0"/>
          <w:color w:val="00000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特别提示：提名书网络提交截止后，主件将无法更改！若主件中涉及违反《江西省科学技术奖励办法》《江西省科学技术奖励办法实施细则》等相关规定，以及涉及形式审查不合格内容的，本年度形式审查不合格。</w:t>
      </w:r>
    </w:p>
    <w:p w14:paraId="1BED668C">
      <w:pPr>
        <w:keepNext w:val="0"/>
        <w:keepLines w:val="0"/>
        <w:pageBreakBefore w:val="0"/>
        <w:widowControl w:val="0"/>
        <w:kinsoku/>
        <w:wordWrap/>
        <w:overflowPunct/>
        <w:topLinePunct w:val="0"/>
        <w:autoSpaceDE/>
        <w:autoSpaceDN/>
        <w:bidi w:val="0"/>
        <w:adjustRightInd w:val="0"/>
        <w:snapToGrid w:val="0"/>
        <w:spacing w:after="0" w:line="600" w:lineRule="exact"/>
        <w:ind w:firstLine="0" w:firstLineChars="0"/>
        <w:jc w:val="center"/>
        <w:textAlignment w:val="auto"/>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第一部分  总体要求</w:t>
      </w:r>
    </w:p>
    <w:p w14:paraId="558EC26E">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《江西省国际科学技术合作奖提名书》是江西省科学技术奖</w:t>
      </w:r>
      <w:r>
        <w:rPr>
          <w:rFonts w:hint="default" w:ascii="Times New Roman" w:hAnsi="Times New Roman" w:eastAsia="仿宋_GB2312" w:cs="Times New Roman"/>
          <w:spacing w:val="0"/>
          <w:kern w:val="2"/>
          <w:sz w:val="32"/>
          <w:szCs w:val="32"/>
          <w:highlight w:val="none"/>
          <w:lang w:val="en-US" w:eastAsia="zh-CN" w:bidi="ar-SA"/>
        </w:rPr>
        <w:t>评审的基础文件和主要评审依据，原则上应由提名者提供，以第三人称表述。</w:t>
      </w:r>
      <w:r>
        <w:rPr>
          <w:rFonts w:hint="default" w:ascii="Times New Roman" w:hAnsi="Times New Roman" w:eastAsia="仿宋_GB2312" w:cs="Times New Roman"/>
          <w:kern w:val="2"/>
          <w:sz w:val="32"/>
          <w:szCs w:val="32"/>
          <w:highlight w:val="none"/>
          <w:lang w:val="en-US" w:eastAsia="zh-CN" w:bidi="ar-SA"/>
        </w:rPr>
        <w:t>请对照本文要求认真据实填写提名书，并按照后文《江西省国际科学技术合作奖形式审查要点》对照检查。形式审查不合格的，不予提交评审。</w:t>
      </w:r>
    </w:p>
    <w:p w14:paraId="52F0B442">
      <w:pPr>
        <w:keepNext w:val="0"/>
        <w:keepLines w:val="0"/>
        <w:pageBreakBefore w:val="0"/>
        <w:widowControl w:val="0"/>
        <w:kinsoku/>
        <w:wordWrap/>
        <w:overflowPunct/>
        <w:topLinePunct w:val="0"/>
        <w:autoSpaceDE/>
        <w:autoSpaceDN/>
        <w:bidi w:val="0"/>
        <w:adjustRightInd w:val="0"/>
        <w:snapToGrid w:val="0"/>
        <w:spacing w:after="0" w:line="600" w:lineRule="exact"/>
        <w:ind w:firstLine="0" w:firstLineChars="0"/>
        <w:jc w:val="center"/>
        <w:textAlignment w:val="auto"/>
        <w:rPr>
          <w:rFonts w:hint="default" w:ascii="Times New Roman" w:hAnsi="Times New Roman" w:eastAsia="黑体" w:cs="Times New Roman"/>
          <w:color w:val="000000"/>
          <w:kern w:val="2"/>
          <w:sz w:val="32"/>
          <w:szCs w:val="32"/>
          <w:highlight w:val="none"/>
          <w:lang w:val="en-US" w:eastAsia="zh-CN" w:bidi="ar-SA"/>
        </w:rPr>
      </w:pPr>
      <w:r>
        <w:rPr>
          <w:rFonts w:hint="default" w:ascii="Times New Roman" w:hAnsi="Times New Roman" w:eastAsia="黑体" w:cs="Times New Roman"/>
          <w:color w:val="000000"/>
          <w:kern w:val="2"/>
          <w:sz w:val="32"/>
          <w:szCs w:val="32"/>
          <w:highlight w:val="none"/>
          <w:lang w:val="en-US" w:eastAsia="zh-CN" w:bidi="ar-SA"/>
        </w:rPr>
        <w:t>第二部分  具体要求</w:t>
      </w:r>
    </w:p>
    <w:p w14:paraId="4BFCFC68">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《江西省国际科学技术合作奖提名书》按结构分为主件和附件，按提交方式分为电子版和纸质版。</w:t>
      </w:r>
    </w:p>
    <w:p w14:paraId="39661BE3">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电子版提名书包括封面、主件（第一至第五部分）和附件（第六部分），须按要求填写和上传。主件第三、四、五部分的页边距左右各3.2㎝，上下各2.8㎝（以提名系统提供下载的模版为准），正文文字使用宋体，不小于小四号，行距不小于18磅，标题和图表文字格式可自行设置，建议以黑体、仿宋、楷体为主。</w:t>
      </w:r>
    </w:p>
    <w:p w14:paraId="2EC267D0">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纸质版提名书包括封面、主件（第一至第五部分）和附件（第六部分）。纸质版主件应从提名系统中直接生成并打印，附件不需从提名系统中打印。提名书主件和附件装订成册（单双面不限），纸张规格A4，竖向左侧装订。</w:t>
      </w:r>
    </w:p>
    <w:p w14:paraId="1539B6AD">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不得填写涉及国家秘密的内容，不得提供标注密级的附件材料。</w:t>
      </w:r>
    </w:p>
    <w:p w14:paraId="44B32FFE">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具体填写要求如下：</w:t>
      </w:r>
    </w:p>
    <w:p w14:paraId="4C285828">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封面部分：</w:t>
      </w:r>
    </w:p>
    <w:p w14:paraId="678EC991">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val="0"/>
          <w:kern w:val="2"/>
          <w:sz w:val="32"/>
          <w:szCs w:val="32"/>
          <w:highlight w:val="none"/>
          <w:lang w:val="en-US" w:eastAsia="zh-CN" w:bidi="ar-SA"/>
        </w:rPr>
        <w:t>1．</w:t>
      </w:r>
      <w:r>
        <w:rPr>
          <w:rFonts w:hint="default" w:ascii="Times New Roman" w:hAnsi="Times New Roman" w:eastAsia="仿宋_GB2312" w:cs="Times New Roman"/>
          <w:b w:val="0"/>
          <w:bCs w:val="0"/>
          <w:kern w:val="2"/>
          <w:sz w:val="32"/>
          <w:szCs w:val="32"/>
          <w:highlight w:val="none"/>
          <w:lang w:val="en-US" w:eastAsia="zh-CN" w:bidi="ar-SA"/>
        </w:rPr>
        <w:t>候选人或候选组织</w:t>
      </w:r>
      <w:r>
        <w:rPr>
          <w:rFonts w:hint="default" w:ascii="Times New Roman" w:hAnsi="Times New Roman" w:eastAsia="仿宋_GB2312" w:cs="Times New Roman"/>
          <w:kern w:val="2"/>
          <w:sz w:val="32"/>
          <w:szCs w:val="32"/>
          <w:highlight w:val="none"/>
          <w:lang w:val="en-US" w:eastAsia="zh-CN" w:bidi="ar-SA"/>
        </w:rPr>
        <w:t>：应填写英文名或英文译名和中文译名，中、英文译名应使用惯用译名。</w:t>
      </w:r>
    </w:p>
    <w:p w14:paraId="649F7389">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val="0"/>
          <w:kern w:val="2"/>
          <w:sz w:val="32"/>
          <w:szCs w:val="32"/>
          <w:highlight w:val="none"/>
          <w:lang w:val="en-US" w:eastAsia="zh-CN" w:bidi="ar-SA"/>
        </w:rPr>
        <w:t>2．提名者：</w:t>
      </w:r>
      <w:r>
        <w:rPr>
          <w:rFonts w:hint="default" w:ascii="Times New Roman" w:hAnsi="Times New Roman" w:eastAsia="仿宋_GB2312" w:cs="Times New Roman"/>
          <w:kern w:val="2"/>
          <w:sz w:val="32"/>
          <w:szCs w:val="32"/>
          <w:highlight w:val="none"/>
          <w:lang w:val="en-US" w:eastAsia="zh-CN" w:bidi="ar-SA"/>
        </w:rPr>
        <w:t>由提名系统根据关联的提名号自动填写。</w:t>
      </w:r>
    </w:p>
    <w:p w14:paraId="65907F81">
      <w:pPr>
        <w:keepNext w:val="0"/>
        <w:keepLines w:val="0"/>
        <w:pageBreakBefore w:val="0"/>
        <w:widowControl w:val="0"/>
        <w:kinsoku/>
        <w:wordWrap/>
        <w:overflowPunct/>
        <w:topLinePunct w:val="0"/>
        <w:autoSpaceDE/>
        <w:autoSpaceDN/>
        <w:bidi w:val="0"/>
        <w:adjustRightInd/>
        <w:snapToGrid/>
        <w:spacing w:after="0" w:line="600" w:lineRule="exact"/>
        <w:ind w:firstLine="643" w:firstLineChars="200"/>
        <w:jc w:val="both"/>
        <w:textAlignment w:val="auto"/>
        <w:rPr>
          <w:rFonts w:hint="default" w:ascii="Times New Roman" w:hAnsi="Times New Roman" w:eastAsia="宋体" w:cs="Times New Roman"/>
          <w:b/>
          <w:bCs/>
          <w:kern w:val="2"/>
          <w:sz w:val="32"/>
          <w:szCs w:val="32"/>
          <w:highlight w:val="none"/>
          <w:lang w:val="en-US" w:eastAsia="zh-CN" w:bidi="ar-SA"/>
        </w:rPr>
      </w:pPr>
      <w:r>
        <w:rPr>
          <w:rFonts w:hint="default" w:ascii="Times New Roman" w:hAnsi="Times New Roman" w:eastAsia="宋体" w:cs="Times New Roman"/>
          <w:b/>
          <w:bCs/>
          <w:kern w:val="2"/>
          <w:sz w:val="32"/>
          <w:szCs w:val="32"/>
          <w:highlight w:val="none"/>
          <w:lang w:val="en-US" w:eastAsia="zh-CN" w:bidi="ar-SA"/>
        </w:rPr>
        <w:t>一、基本情况</w:t>
      </w:r>
    </w:p>
    <w:p w14:paraId="464E588A">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val="0"/>
          <w:kern w:val="2"/>
          <w:sz w:val="32"/>
          <w:szCs w:val="32"/>
          <w:highlight w:val="none"/>
          <w:lang w:val="en-US" w:eastAsia="zh-CN" w:bidi="ar-SA"/>
        </w:rPr>
        <w:t>1．</w:t>
      </w:r>
      <w:r>
        <w:rPr>
          <w:rFonts w:hint="default" w:ascii="Times New Roman" w:hAnsi="Times New Roman" w:eastAsia="仿宋_GB2312" w:cs="Times New Roman"/>
          <w:b w:val="0"/>
          <w:bCs w:val="0"/>
          <w:kern w:val="2"/>
          <w:sz w:val="32"/>
          <w:szCs w:val="32"/>
          <w:highlight w:val="none"/>
          <w:lang w:val="en-US" w:eastAsia="zh-CN" w:bidi="ar-SA"/>
        </w:rPr>
        <w:t>学位</w:t>
      </w:r>
      <w:r>
        <w:rPr>
          <w:rFonts w:hint="default" w:ascii="Times New Roman" w:hAnsi="Times New Roman" w:eastAsia="仿宋_GB2312" w:cs="Times New Roman"/>
          <w:kern w:val="2"/>
          <w:sz w:val="32"/>
          <w:szCs w:val="32"/>
          <w:highlight w:val="none"/>
          <w:lang w:val="en-US" w:eastAsia="zh-CN" w:bidi="ar-SA"/>
        </w:rPr>
        <w:t>：应填写候选人已取得的最高学位。</w:t>
      </w:r>
    </w:p>
    <w:p w14:paraId="6B6559BE">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val="0"/>
          <w:kern w:val="2"/>
          <w:sz w:val="32"/>
          <w:szCs w:val="32"/>
          <w:highlight w:val="none"/>
          <w:lang w:val="en-US" w:eastAsia="zh-CN" w:bidi="ar-SA"/>
        </w:rPr>
        <w:t>2．学科分类名称</w:t>
      </w:r>
      <w:r>
        <w:rPr>
          <w:rFonts w:hint="default" w:ascii="Times New Roman" w:hAnsi="Times New Roman" w:eastAsia="仿宋_GB2312" w:cs="Times New Roman"/>
          <w:kern w:val="2"/>
          <w:sz w:val="32"/>
          <w:szCs w:val="32"/>
          <w:highlight w:val="none"/>
          <w:lang w:val="en-US" w:eastAsia="zh-CN" w:bidi="ar-SA"/>
        </w:rPr>
        <w:t>：应根据从事专业在提名系统中选择相应学科，按重要程度依次填写，最多可以填写2个学科名称。原则上应填写至三级学科，如三级学科无法准确涵盖其从事专业，可填写至二级学科。</w:t>
      </w:r>
    </w:p>
    <w:p w14:paraId="407D5A74">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val="0"/>
          <w:kern w:val="2"/>
          <w:sz w:val="32"/>
          <w:szCs w:val="32"/>
          <w:highlight w:val="none"/>
          <w:lang w:val="en-US" w:eastAsia="zh-CN" w:bidi="ar-SA"/>
        </w:rPr>
        <w:t>3．</w:t>
      </w:r>
      <w:r>
        <w:rPr>
          <w:rFonts w:hint="default" w:ascii="Times New Roman" w:hAnsi="Times New Roman" w:eastAsia="仿宋_GB2312" w:cs="Times New Roman"/>
          <w:b w:val="0"/>
          <w:bCs w:val="0"/>
          <w:kern w:val="2"/>
          <w:sz w:val="32"/>
          <w:szCs w:val="32"/>
          <w:highlight w:val="none"/>
          <w:lang w:val="en-US" w:eastAsia="zh-CN" w:bidi="ar-SA"/>
        </w:rPr>
        <w:t>工作单位（中、英文）</w:t>
      </w:r>
      <w:r>
        <w:rPr>
          <w:rFonts w:hint="default" w:ascii="Times New Roman" w:hAnsi="Times New Roman" w:eastAsia="仿宋_GB2312" w:cs="Times New Roman"/>
          <w:kern w:val="2"/>
          <w:sz w:val="32"/>
          <w:szCs w:val="32"/>
          <w:highlight w:val="none"/>
          <w:lang w:val="en-US" w:eastAsia="zh-CN" w:bidi="ar-SA"/>
        </w:rPr>
        <w:t>：指候选人在本国的工作单位，已离任的应填写离任前工作单位。</w:t>
      </w:r>
    </w:p>
    <w:p w14:paraId="14CDFB24">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二、提名意见</w:t>
      </w:r>
    </w:p>
    <w:p w14:paraId="6147E828">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spacing w:val="0"/>
          <w:kern w:val="2"/>
          <w:sz w:val="32"/>
          <w:szCs w:val="32"/>
          <w:highlight w:val="none"/>
          <w:lang w:val="en-US" w:eastAsia="zh-CN" w:bidi="ar-SA"/>
        </w:rPr>
      </w:pPr>
      <w:r>
        <w:rPr>
          <w:rFonts w:hint="default" w:ascii="Times New Roman" w:hAnsi="Times New Roman" w:eastAsia="仿宋_GB2312" w:cs="Times New Roman"/>
          <w:bCs w:val="0"/>
          <w:kern w:val="2"/>
          <w:sz w:val="32"/>
          <w:szCs w:val="32"/>
          <w:highlight w:val="none"/>
          <w:lang w:val="en-US" w:eastAsia="zh-CN" w:bidi="ar-SA"/>
        </w:rPr>
        <w:t>不超过60</w:t>
      </w:r>
      <w:r>
        <w:rPr>
          <w:rFonts w:hint="default" w:ascii="Times New Roman" w:hAnsi="Times New Roman" w:eastAsia="仿宋_GB2312" w:cs="Times New Roman"/>
          <w:kern w:val="2"/>
          <w:sz w:val="32"/>
          <w:szCs w:val="32"/>
          <w:highlight w:val="none"/>
          <w:lang w:val="en-US" w:eastAsia="zh-CN" w:bidi="ar-SA"/>
        </w:rPr>
        <w:t>0字。提名意见应包括：</w:t>
      </w:r>
      <w:r>
        <w:rPr>
          <w:rFonts w:hint="default" w:ascii="Times New Roman" w:hAnsi="Times New Roman" w:eastAsia="仿宋_GB2312" w:cs="Times New Roman"/>
          <w:spacing w:val="0"/>
          <w:kern w:val="2"/>
          <w:sz w:val="32"/>
          <w:szCs w:val="32"/>
          <w:highlight w:val="none"/>
          <w:lang w:val="en-US" w:eastAsia="zh-CN" w:bidi="ar-SA"/>
        </w:rPr>
        <w:t>确认提名材料属实，</w:t>
      </w:r>
      <w:r>
        <w:rPr>
          <w:rFonts w:hint="default" w:ascii="Times New Roman" w:hAnsi="Times New Roman" w:eastAsia="仿宋_GB2312" w:cs="Times New Roman"/>
          <w:kern w:val="2"/>
          <w:sz w:val="32"/>
          <w:szCs w:val="32"/>
          <w:highlight w:val="none"/>
          <w:lang w:val="en-US" w:eastAsia="zh-CN" w:bidi="ar-SA"/>
        </w:rPr>
        <w:t>候选人或候选组织对华是否友好，国际影响和学术地位如何，在与我省公民或者组织合作研究与开发等方面取得的重大科技成果，对我省经济与社会发展所起到的重要推动作用，以及所取得的经济和社会效益，并对照江西省国际科学技术合作奖授奖条件，写明对候选人或候选组织的评价意见和提名理由</w:t>
      </w:r>
      <w:r>
        <w:rPr>
          <w:rFonts w:hint="default" w:ascii="Times New Roman" w:hAnsi="Times New Roman" w:eastAsia="仿宋_GB2312" w:cs="Times New Roman"/>
          <w:spacing w:val="0"/>
          <w:kern w:val="2"/>
          <w:sz w:val="32"/>
          <w:szCs w:val="32"/>
          <w:highlight w:val="none"/>
          <w:lang w:val="en-US" w:eastAsia="zh-CN" w:bidi="ar-SA"/>
        </w:rPr>
        <w:t>。</w:t>
      </w:r>
    </w:p>
    <w:p w14:paraId="7EDA0618">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Cs w:val="0"/>
          <w:kern w:val="2"/>
          <w:sz w:val="32"/>
          <w:szCs w:val="32"/>
          <w:highlight w:val="none"/>
          <w:lang w:val="en-US" w:eastAsia="zh-CN" w:bidi="ar-SA"/>
        </w:rPr>
        <w:t>提名单位提名意见表应</w:t>
      </w:r>
      <w:r>
        <w:rPr>
          <w:rFonts w:hint="default" w:ascii="Times New Roman" w:hAnsi="Times New Roman" w:eastAsia="仿宋_GB2312" w:cs="Times New Roman"/>
          <w:kern w:val="2"/>
          <w:sz w:val="32"/>
          <w:szCs w:val="32"/>
          <w:highlight w:val="none"/>
          <w:lang w:val="en-US" w:eastAsia="zh-CN" w:bidi="ar-SA"/>
        </w:rPr>
        <w:t xml:space="preserve">由其业务主管部门（厅、局等）负责人或机构法人代表签名，并加盖业务主管部门或机构公章。    </w:t>
      </w:r>
    </w:p>
    <w:p w14:paraId="51AE8EE6">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Cs w:val="0"/>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提名专家提名意见表应由提名专家签名。</w:t>
      </w:r>
      <w:r>
        <w:rPr>
          <w:rFonts w:hint="default" w:ascii="Times New Roman" w:hAnsi="Times New Roman" w:eastAsia="仿宋_GB2312" w:cs="Times New Roman"/>
          <w:bCs w:val="0"/>
          <w:kern w:val="2"/>
          <w:sz w:val="32"/>
          <w:szCs w:val="32"/>
          <w:highlight w:val="none"/>
          <w:lang w:val="en-US" w:eastAsia="zh-CN" w:bidi="ar-SA"/>
        </w:rPr>
        <w:t>专家联合提名时，提名意见内容可各有侧重。</w:t>
      </w:r>
    </w:p>
    <w:p w14:paraId="6175D29C">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三、候选人简历或候选组织简介及学术地位</w:t>
      </w:r>
    </w:p>
    <w:p w14:paraId="21FBC22B">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联系人</w:t>
      </w:r>
      <w:r>
        <w:rPr>
          <w:rFonts w:hint="default" w:ascii="Times New Roman" w:hAnsi="Times New Roman" w:eastAsia="仿宋_GB2312" w:cs="Times New Roman"/>
          <w:kern w:val="2"/>
          <w:sz w:val="32"/>
          <w:szCs w:val="32"/>
          <w:highlight w:val="none"/>
          <w:lang w:val="en-US" w:eastAsia="zh-CN" w:bidi="ar-SA"/>
        </w:rPr>
        <w:t>：指候选人或候选组织在我省的联系人，如合作单位外事部门的负责人等。</w:t>
      </w:r>
    </w:p>
    <w:p w14:paraId="17F9596D">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候选人简历或候选组织简介</w:t>
      </w:r>
      <w:r>
        <w:rPr>
          <w:rFonts w:hint="default" w:ascii="Times New Roman" w:hAnsi="Times New Roman" w:eastAsia="仿宋_GB2312" w:cs="Times New Roman"/>
          <w:kern w:val="2"/>
          <w:sz w:val="32"/>
          <w:szCs w:val="32"/>
          <w:highlight w:val="none"/>
          <w:lang w:val="en-US" w:eastAsia="zh-CN" w:bidi="ar-SA"/>
        </w:rPr>
        <w:t>：指候选人或候选组织在科学技术活动中的学术和专业等方面背景情况的阐述。</w:t>
      </w:r>
    </w:p>
    <w:p w14:paraId="7501D705">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学术地位：概述候选人或候选组织在专业领域的造诣、学术影响和地位。</w:t>
      </w:r>
    </w:p>
    <w:p w14:paraId="09CA0042">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四、对推动我省对外科技合作、促进科技事业做出的主要贡献</w:t>
      </w:r>
    </w:p>
    <w:p w14:paraId="7478DA1D">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iCs w:val="0"/>
          <w:kern w:val="2"/>
          <w:sz w:val="32"/>
          <w:szCs w:val="32"/>
          <w:highlight w:val="none"/>
          <w:lang w:val="en-US" w:eastAsia="zh-CN" w:bidi="ar-SA"/>
        </w:rPr>
        <w:t>本部分应详细写明候选人或候选组织在与我省公民或者组织合作研究、开发等方面取得的重大科技成果，对国际科技合作、经济、社会发展或生态环境所起到的重要推动作用。包括促进国际科技交流与合作所做出的重要贡献；所取得的显著的经济效益、社会效益或生态效益；向我省的公民或者组织传授先进科学技术、培养人才所做的重要贡献。要对候选人或候选组织</w:t>
      </w:r>
      <w:r>
        <w:rPr>
          <w:rFonts w:hint="default" w:ascii="Times New Roman" w:hAnsi="Times New Roman" w:eastAsia="仿宋_GB2312" w:cs="Times New Roman"/>
          <w:kern w:val="2"/>
          <w:sz w:val="32"/>
          <w:szCs w:val="32"/>
          <w:highlight w:val="none"/>
          <w:lang w:val="en-US" w:eastAsia="zh-CN" w:bidi="ar-SA"/>
        </w:rPr>
        <w:t>与我省合作项目投入研究经费、合办研发机构、促成国际学术会议、联合发表论文著作、联合申请专利以及提出建议被采纳等产出情况进行量化表述。</w:t>
      </w:r>
    </w:p>
    <w:p w14:paraId="3AE6DC37">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五、我省主要合作单位情况表</w:t>
      </w:r>
    </w:p>
    <w:p w14:paraId="62B9B802">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最多填写3个我省主要合作单位的情况表，其单位名称和排名顺序应与提名书首页“与我省合作的有关单位”一栏填写的前3个单位一致。</w:t>
      </w:r>
    </w:p>
    <w:p w14:paraId="722AAA24">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 w:val="0"/>
          <w:kern w:val="2"/>
          <w:sz w:val="32"/>
          <w:szCs w:val="32"/>
          <w:highlight w:val="none"/>
          <w:lang w:val="en-US" w:eastAsia="zh-CN" w:bidi="ar-SA"/>
        </w:rPr>
      </w:pPr>
      <w:r>
        <w:rPr>
          <w:rFonts w:hint="default" w:ascii="Times New Roman" w:hAnsi="Times New Roman" w:eastAsia="仿宋_GB2312" w:cs="Times New Roman"/>
          <w:b w:val="0"/>
          <w:kern w:val="2"/>
          <w:sz w:val="32"/>
          <w:szCs w:val="32"/>
          <w:highlight w:val="none"/>
          <w:lang w:val="en-US" w:eastAsia="zh-CN" w:bidi="ar-SA"/>
        </w:rPr>
        <w:t>本单位与候选人或候选组织的合作情况：不超过600字。</w:t>
      </w:r>
    </w:p>
    <w:p w14:paraId="62A1D1F9">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六、附件</w:t>
      </w:r>
    </w:p>
    <w:p w14:paraId="6F7690E0">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电子版附件不超过20个文件。</w:t>
      </w:r>
    </w:p>
    <w:p w14:paraId="4EF7D64A">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1．提供候选人（组织）对推动我省对外科技合作和我省科技发展所做贡献的证明材料，包括研究成果、人才培养、平台建设等，不超过10个PDF文件。</w:t>
      </w:r>
    </w:p>
    <w:p w14:paraId="3D8B24C8">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Cs w:val="0"/>
          <w:kern w:val="2"/>
          <w:sz w:val="32"/>
          <w:szCs w:val="32"/>
          <w:highlight w:val="none"/>
          <w:lang w:val="en-US" w:eastAsia="zh-CN" w:bidi="ar-SA"/>
        </w:rPr>
        <w:t>2．</w:t>
      </w:r>
      <w:r>
        <w:rPr>
          <w:rFonts w:hint="default" w:ascii="Times New Roman" w:hAnsi="Times New Roman" w:eastAsia="仿宋_GB2312" w:cs="Times New Roman"/>
          <w:kern w:val="2"/>
          <w:sz w:val="32"/>
          <w:szCs w:val="32"/>
          <w:highlight w:val="none"/>
          <w:lang w:val="en-US" w:eastAsia="zh-CN" w:bidi="ar-SA"/>
        </w:rPr>
        <w:t>候选人应提交近期标准照片和工作照片各1张。</w:t>
      </w:r>
    </w:p>
    <w:p w14:paraId="779DA526">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Cs w:val="0"/>
          <w:kern w:val="2"/>
          <w:sz w:val="32"/>
          <w:szCs w:val="32"/>
          <w:highlight w:val="none"/>
          <w:lang w:val="en-US" w:eastAsia="zh-CN" w:bidi="ar-SA"/>
        </w:rPr>
        <w:t>3．提名者在提名之前应征得候选者的同意，并提供候选者书面同意书。</w:t>
      </w:r>
    </w:p>
    <w:p w14:paraId="3C9F6422">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4．主件内容应与电子版提名书相关内容完全一致。</w:t>
      </w:r>
    </w:p>
    <w:p w14:paraId="2CB78E65">
      <w:pPr>
        <w:keepNext w:val="0"/>
        <w:keepLines w:val="0"/>
        <w:pageBreakBefore w:val="0"/>
        <w:widowControl/>
        <w:kinsoku/>
        <w:wordWrap/>
        <w:overflowPunct/>
        <w:topLinePunct w:val="0"/>
        <w:autoSpaceDE/>
        <w:autoSpaceDN/>
        <w:bidi w:val="0"/>
        <w:adjustRightInd/>
        <w:snapToGrid/>
        <w:spacing w:after="160" w:line="600" w:lineRule="exact"/>
        <w:jc w:val="both"/>
        <w:textAlignment w:val="auto"/>
        <w:rPr>
          <w:rFonts w:hint="default" w:ascii="Times New Roman" w:hAnsi="Times New Roman" w:eastAsia="方正小标宋简体" w:cs="Times New Roman"/>
          <w:b w:val="0"/>
          <w:bCs/>
          <w:sz w:val="44"/>
          <w:szCs w:val="44"/>
          <w:highlight w:val="none"/>
          <w:u w:val="single"/>
          <w:lang w:val="en-US" w:eastAsia="zh-CN"/>
        </w:rPr>
      </w:pPr>
    </w:p>
    <w:p w14:paraId="6D75B83F">
      <w:pPr>
        <w:autoSpaceDE w:val="0"/>
        <w:autoSpaceDN w:val="0"/>
        <w:adjustRightInd w:val="0"/>
        <w:spacing w:after="160" w:line="420" w:lineRule="exact"/>
        <w:ind w:firstLine="0" w:firstLineChars="0"/>
        <w:rPr>
          <w:rFonts w:hint="default" w:ascii="Times New Roman" w:hAnsi="Times New Roman" w:eastAsia="仿宋_GB2312" w:cs="Times New Roman"/>
          <w:szCs w:val="21"/>
          <w:highlight w:val="none"/>
          <w:lang w:val="zh-CN"/>
        </w:rPr>
      </w:pPr>
    </w:p>
    <w:p w14:paraId="12F6A251">
      <w:pPr>
        <w:spacing w:after="160" w:line="240" w:lineRule="auto"/>
        <w:ind w:firstLine="0" w:firstLineChars="0"/>
        <w:jc w:val="center"/>
        <w:rPr>
          <w:rFonts w:hint="default" w:ascii="Times New Roman" w:hAnsi="Times New Roman" w:eastAsia="方正小标宋简体" w:cs="Times New Roman"/>
          <w:color w:val="000000"/>
          <w:sz w:val="44"/>
          <w:szCs w:val="44"/>
          <w:highlight w:val="none"/>
        </w:rPr>
      </w:pPr>
      <w:r>
        <w:rPr>
          <w:rFonts w:hint="default" w:ascii="Times New Roman" w:hAnsi="Times New Roman" w:eastAsia="仿宋_GB2312" w:cs="Times New Roman"/>
          <w:b/>
          <w:sz w:val="28"/>
          <w:szCs w:val="22"/>
          <w:highlight w:val="none"/>
          <w:lang w:eastAsia="zh-CN"/>
        </w:rPr>
        <w:br w:type="page"/>
      </w:r>
      <w:r>
        <w:rPr>
          <w:rFonts w:hint="default" w:ascii="Times New Roman" w:hAnsi="Times New Roman" w:eastAsia="方正小标宋简体" w:cs="Times New Roman"/>
          <w:color w:val="000000"/>
          <w:sz w:val="44"/>
          <w:szCs w:val="44"/>
          <w:highlight w:val="none"/>
        </w:rPr>
        <w:t>江西省科学技术奖形式审查要点</w:t>
      </w:r>
    </w:p>
    <w:p w14:paraId="49D2731F">
      <w:pPr>
        <w:widowControl w:val="0"/>
        <w:adjustRightInd w:val="0"/>
        <w:snapToGrid w:val="0"/>
        <w:spacing w:after="160" w:line="400" w:lineRule="exact"/>
        <w:ind w:left="0" w:leftChars="0" w:firstLine="0" w:firstLineChars="0"/>
        <w:jc w:val="center"/>
        <w:rPr>
          <w:rFonts w:hint="default" w:ascii="Times New Roman" w:hAnsi="Times New Roman" w:eastAsia="楷体_GB2312" w:cs="Times New Roman"/>
          <w:kern w:val="2"/>
          <w:sz w:val="32"/>
          <w:szCs w:val="32"/>
          <w:highlight w:val="none"/>
          <w:lang w:val="en-US" w:eastAsia="zh-CN" w:bidi="ar-SA"/>
        </w:rPr>
      </w:pPr>
      <w:r>
        <w:rPr>
          <w:rFonts w:hint="default" w:ascii="Times New Roman" w:hAnsi="Times New Roman" w:eastAsia="楷体_GB2312" w:cs="Times New Roman"/>
          <w:kern w:val="2"/>
          <w:sz w:val="32"/>
          <w:szCs w:val="32"/>
          <w:highlight w:val="none"/>
          <w:lang w:val="en-US" w:eastAsia="zh-CN" w:bidi="ar-SA"/>
        </w:rPr>
        <w:t>（2026年度）</w:t>
      </w:r>
    </w:p>
    <w:p w14:paraId="47E1486C">
      <w:pPr>
        <w:widowControl w:val="0"/>
        <w:adjustRightInd w:val="0"/>
        <w:snapToGrid w:val="0"/>
        <w:spacing w:after="160" w:line="400" w:lineRule="exact"/>
        <w:ind w:left="0" w:leftChars="0" w:firstLine="0" w:firstLineChars="0"/>
        <w:jc w:val="center"/>
        <w:rPr>
          <w:rFonts w:hint="default" w:ascii="Times New Roman" w:hAnsi="Times New Roman" w:eastAsia="楷体_GB2312" w:cs="Times New Roman"/>
          <w:kern w:val="2"/>
          <w:sz w:val="32"/>
          <w:szCs w:val="32"/>
          <w:highlight w:val="none"/>
          <w:lang w:val="en-US" w:eastAsia="zh-CN" w:bidi="ar-SA"/>
        </w:rPr>
      </w:pPr>
    </w:p>
    <w:p w14:paraId="0DC281F3">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为进一步提高</w:t>
      </w:r>
      <w:r>
        <w:rPr>
          <w:rFonts w:hint="default" w:ascii="Times New Roman" w:hAnsi="Times New Roman" w:eastAsia="仿宋_GB2312" w:cs="Times New Roman"/>
          <w:b w:val="0"/>
          <w:bCs w:val="0"/>
          <w:kern w:val="2"/>
          <w:sz w:val="32"/>
          <w:szCs w:val="32"/>
          <w:highlight w:val="none"/>
          <w:lang w:val="en-US" w:eastAsia="zh-CN" w:bidi="ar-SA"/>
        </w:rPr>
        <w:t>省科技奖提名材料的质量，便于提名者严格审查把关，现将2026年度江西省科学技术奖形式审查要点汇总如下，请项目完成人（人选）、完成单位和提名者结合《通知》和各奖种《提名书填写要求》，在填写和审查提名书时一并严格执行。形式审查不合格的，不予提交评审。</w:t>
      </w:r>
    </w:p>
    <w:p w14:paraId="492DB24B">
      <w:pPr>
        <w:keepNext w:val="0"/>
        <w:keepLines w:val="0"/>
        <w:pageBreakBefore w:val="0"/>
        <w:widowControl w:val="0"/>
        <w:kinsoku/>
        <w:wordWrap/>
        <w:overflowPunct/>
        <w:topLinePunct/>
        <w:autoSpaceDE w:val="0"/>
        <w:autoSpaceDN/>
        <w:bidi w:val="0"/>
        <w:adjustRightInd w:val="0"/>
        <w:snapToGrid w:val="0"/>
        <w:spacing w:after="0" w:line="600" w:lineRule="exact"/>
        <w:ind w:firstLine="643" w:firstLineChars="200"/>
        <w:jc w:val="both"/>
        <w:textAlignment w:val="auto"/>
        <w:rPr>
          <w:rFonts w:hint="default" w:ascii="Times New Roman" w:hAnsi="Times New Roman" w:eastAsia="仿宋_GB2312" w:cs="Times New Roman"/>
          <w:b w:val="0"/>
          <w:bCs w:val="0"/>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相关奖种提名书形式审查共性要点：</w:t>
      </w:r>
    </w:p>
    <w:p w14:paraId="4FC79E49">
      <w:pPr>
        <w:keepNext w:val="0"/>
        <w:keepLines w:val="0"/>
        <w:pageBreakBefore w:val="0"/>
        <w:widowControl w:val="0"/>
        <w:kinsoku/>
        <w:wordWrap/>
        <w:overflowPunct/>
        <w:topLinePunct/>
        <w:autoSpaceDE w:val="0"/>
        <w:autoSpaceDN/>
        <w:bidi w:val="0"/>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val="0"/>
          <w:bCs w:val="0"/>
          <w:kern w:val="2"/>
          <w:sz w:val="32"/>
          <w:szCs w:val="32"/>
          <w:highlight w:val="none"/>
          <w:lang w:val="en-US" w:eastAsia="zh-CN" w:bidi="ar-SA"/>
        </w:rPr>
        <w:t>1．同一人同一年度只能作为1个提名项目的完成人（候选人）。2024、2025年度“三大奖”获</w:t>
      </w:r>
      <w:r>
        <w:rPr>
          <w:rFonts w:hint="default" w:ascii="Times New Roman" w:hAnsi="Times New Roman" w:eastAsia="仿宋_GB2312" w:cs="Times New Roman"/>
          <w:kern w:val="2"/>
          <w:sz w:val="32"/>
          <w:szCs w:val="32"/>
          <w:highlight w:val="none"/>
          <w:lang w:val="en-US" w:eastAsia="zh-CN" w:bidi="ar-SA"/>
        </w:rPr>
        <w:t>奖项目第一完成人，不得作为本年度“三大奖”项目完成人。完成人之间在项目实施期间必须有实质性合作关系。所有完成人均应对项目有实质性贡献。</w:t>
      </w:r>
    </w:p>
    <w:p w14:paraId="0FA68B44">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2．</w:t>
      </w:r>
      <w:r>
        <w:rPr>
          <w:rFonts w:hint="default" w:ascii="Times New Roman" w:hAnsi="Times New Roman" w:eastAsia="仿宋_GB2312" w:cs="Times New Roman"/>
          <w:snapToGrid w:val="0"/>
          <w:kern w:val="0"/>
          <w:sz w:val="32"/>
          <w:szCs w:val="32"/>
          <w:highlight w:val="none"/>
          <w:lang w:val="en-US" w:eastAsia="zh-CN" w:bidi="ar-SA"/>
        </w:rPr>
        <w:t>提交的科技成果（含论文、专著、知识产权、标准规范、各类行政许可等）应与提名项目有关。</w:t>
      </w:r>
      <w:r>
        <w:rPr>
          <w:rFonts w:hint="default" w:ascii="Times New Roman" w:hAnsi="Times New Roman" w:eastAsia="仿宋_GB2312" w:cs="Times New Roman"/>
          <w:kern w:val="2"/>
          <w:sz w:val="32"/>
          <w:szCs w:val="32"/>
          <w:highlight w:val="none"/>
          <w:lang w:val="en-US" w:eastAsia="zh-CN" w:bidi="ar-SA"/>
        </w:rPr>
        <w:t>不得提交有异议的科技成果。提名书不得出现涉密内容。</w:t>
      </w:r>
    </w:p>
    <w:p w14:paraId="54D6CBD6">
      <w:pPr>
        <w:keepNext w:val="0"/>
        <w:keepLines w:val="0"/>
        <w:pageBreakBefore w:val="0"/>
        <w:widowControl w:val="0"/>
        <w:kinsoku/>
        <w:wordWrap/>
        <w:overflowPunct w:val="0"/>
        <w:topLinePunct w:val="0"/>
        <w:autoSpaceDE w:val="0"/>
        <w:autoSpaceDN w:val="0"/>
        <w:bidi w:val="0"/>
        <w:adjustRightInd w:val="0"/>
        <w:snapToGrid w:val="0"/>
        <w:spacing w:after="0" w:line="540" w:lineRule="exact"/>
        <w:ind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none"/>
          <w:lang w:val="en-US" w:eastAsia="zh-CN" w:bidi="ar-SA"/>
        </w:rPr>
      </w:pPr>
      <w:r>
        <w:rPr>
          <w:rFonts w:hint="default" w:ascii="Times New Roman" w:hAnsi="Times New Roman" w:eastAsia="仿宋_GB2312" w:cs="Times New Roman"/>
          <w:kern w:val="2"/>
          <w:sz w:val="32"/>
          <w:szCs w:val="32"/>
          <w:highlight w:val="none"/>
          <w:lang w:val="en-US" w:eastAsia="zh-CN" w:bidi="ar-SA"/>
        </w:rPr>
        <w:t>3．若所列知识产权未标明完成人的（如软件著作权等），可由知识产权所有单位开具证明，对完成人对该知识产权的贡献进行说明，</w:t>
      </w:r>
      <w:r>
        <w:rPr>
          <w:rFonts w:hint="default" w:ascii="Times New Roman" w:hAnsi="Times New Roman" w:eastAsia="仿宋_GB2312" w:cs="Times New Roman"/>
          <w:b w:val="0"/>
          <w:bCs w:val="0"/>
          <w:kern w:val="2"/>
          <w:sz w:val="32"/>
          <w:szCs w:val="32"/>
          <w:highlight w:val="none"/>
          <w:u w:val="none"/>
          <w:lang w:val="en-US" w:eastAsia="zh-CN" w:bidi="ar-SA"/>
        </w:rPr>
        <w:t>应由经办人、主要负责人签字确认，并经权属单位盖章</w:t>
      </w:r>
      <w:r>
        <w:rPr>
          <w:rFonts w:hint="default" w:ascii="Times New Roman" w:hAnsi="Times New Roman" w:eastAsia="仿宋_GB2312" w:cs="Times New Roman"/>
          <w:color w:val="auto"/>
          <w:kern w:val="0"/>
          <w:sz w:val="32"/>
          <w:szCs w:val="32"/>
          <w:highlight w:val="none"/>
          <w:u w:val="none"/>
          <w:lang w:val="en-US" w:eastAsia="zh-CN" w:bidi="ar-SA"/>
        </w:rPr>
        <w:t>（详见模版）。报奖项目的完成单位必须是实际组织开发的单位，仅为受让软著的单位，不能作为完成单位（仅为受让专利的单位也按此规定执行）。</w:t>
      </w:r>
    </w:p>
    <w:p w14:paraId="05DAAB10">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若知识产权未标明完成单位的（如论著等），可由知识产权所有人开具证明，并经业务部门经办人、主要负责人签字，著作权人单位盖章（详见模版）。若出现完成单位与知识产权单位不一致的，应出具行政机关提供的单位名称变更证明或隶属证明。</w:t>
      </w:r>
    </w:p>
    <w:p w14:paraId="138D2F0B">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b w:val="0"/>
          <w:bCs w:val="0"/>
          <w:color w:val="000000"/>
          <w:sz w:val="32"/>
          <w:szCs w:val="32"/>
          <w:highlight w:val="none"/>
          <w:lang w:eastAsia="zh-CN"/>
        </w:rPr>
        <w:t>已获得或者正在提名国家科学技术奖、其他省（自治区</w:t>
      </w:r>
      <w:r>
        <w:rPr>
          <w:rFonts w:hint="default" w:ascii="Times New Roman" w:hAnsi="Times New Roman" w:eastAsia="宋体" w:cs="Times New Roman"/>
          <w:b w:val="0"/>
          <w:bCs w:val="0"/>
          <w:color w:val="000000"/>
          <w:sz w:val="32"/>
          <w:szCs w:val="32"/>
          <w:highlight w:val="none"/>
          <w:lang w:eastAsia="zh-CN"/>
        </w:rPr>
        <w:t>/</w:t>
      </w:r>
      <w:r>
        <w:rPr>
          <w:rFonts w:hint="default" w:ascii="Times New Roman" w:hAnsi="Times New Roman" w:eastAsia="仿宋_GB2312" w:cs="Times New Roman"/>
          <w:b w:val="0"/>
          <w:bCs w:val="0"/>
          <w:color w:val="000000"/>
          <w:sz w:val="32"/>
          <w:szCs w:val="32"/>
          <w:highlight w:val="none"/>
          <w:lang w:eastAsia="zh-CN"/>
        </w:rPr>
        <w:t>直辖市）或部级科学技术奖的成果不得再次被提名省科技奖。</w:t>
      </w:r>
      <w:r>
        <w:rPr>
          <w:rFonts w:hint="default" w:ascii="Times New Roman" w:hAnsi="Times New Roman" w:eastAsia="仿宋_GB2312" w:cs="Times New Roman"/>
          <w:b w:val="0"/>
          <w:bCs w:val="0"/>
          <w:sz w:val="32"/>
          <w:szCs w:val="32"/>
          <w:highlight w:val="none"/>
        </w:rPr>
        <w:t>“</w:t>
      </w:r>
      <w:r>
        <w:rPr>
          <w:rFonts w:hint="default" w:ascii="Times New Roman" w:hAnsi="Times New Roman" w:eastAsia="仿宋_GB2312" w:cs="Times New Roman"/>
          <w:sz w:val="32"/>
          <w:szCs w:val="32"/>
          <w:highlight w:val="none"/>
        </w:rPr>
        <w:t>三大奖”所列主要发现点、发明点和创新点（含论文、专著、知识产权和标准规范、各类行政许可等）应未在省级及以上政府科学技术奖获奖项目</w:t>
      </w:r>
      <w:r>
        <w:rPr>
          <w:rFonts w:hint="default" w:ascii="Times New Roman" w:hAnsi="Times New Roman" w:eastAsia="仿宋_GB2312" w:cs="Times New Roman"/>
          <w:sz w:val="32"/>
          <w:szCs w:val="32"/>
          <w:highlight w:val="none"/>
          <w:lang w:eastAsia="zh-CN"/>
        </w:rPr>
        <w:t>和</w:t>
      </w:r>
      <w:r>
        <w:rPr>
          <w:rFonts w:hint="default" w:ascii="Times New Roman" w:hAnsi="Times New Roman" w:eastAsia="仿宋_GB2312" w:cs="Times New Roman"/>
          <w:sz w:val="32"/>
          <w:szCs w:val="32"/>
          <w:highlight w:val="none"/>
        </w:rPr>
        <w:t>其他</w:t>
      </w:r>
      <w:r>
        <w:rPr>
          <w:rFonts w:hint="default" w:ascii="Times New Roman" w:hAnsi="Times New Roman" w:eastAsia="仿宋_GB2312" w:cs="Times New Roman"/>
          <w:sz w:val="32"/>
          <w:szCs w:val="32"/>
          <w:highlight w:val="none"/>
          <w:lang w:eastAsia="zh-CN"/>
        </w:rPr>
        <w:t>正在</w:t>
      </w:r>
      <w:r>
        <w:rPr>
          <w:rFonts w:hint="default" w:ascii="Times New Roman" w:hAnsi="Times New Roman" w:eastAsia="仿宋_GB2312" w:cs="Times New Roman"/>
          <w:sz w:val="32"/>
          <w:szCs w:val="32"/>
          <w:highlight w:val="none"/>
        </w:rPr>
        <w:t>提名项目中使用。支撑成果和成果登记号等，不得使用已获得省部级科技奖励项目和上年度省科技奖参评项目（包括通过形式审查正式进入评审阶段的项目，无论获奖与否）使用过的成果和成果登记号。</w:t>
      </w:r>
    </w:p>
    <w:p w14:paraId="5E80CF8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color w:val="000000"/>
          <w:sz w:val="32"/>
          <w:szCs w:val="32"/>
          <w:highlight w:val="none"/>
        </w:rPr>
        <w:t>支撑成果</w:t>
      </w:r>
      <w:r>
        <w:rPr>
          <w:rFonts w:hint="default" w:ascii="Times New Roman" w:hAnsi="Times New Roman" w:eastAsia="仿宋_GB2312" w:cs="Times New Roman"/>
          <w:sz w:val="32"/>
          <w:szCs w:val="32"/>
          <w:highlight w:val="none"/>
        </w:rPr>
        <w:t>应在202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年1月1日前取得，包括</w:t>
      </w:r>
      <w:r>
        <w:rPr>
          <w:rFonts w:hint="default" w:ascii="Times New Roman" w:hAnsi="Times New Roman" w:eastAsia="仿宋_GB2312" w:cs="Times New Roman"/>
          <w:color w:val="000000"/>
          <w:sz w:val="32"/>
          <w:szCs w:val="32"/>
          <w:highlight w:val="none"/>
        </w:rPr>
        <w:t>论文（专著）的发表（自然科学奖另有规定，应在202</w:t>
      </w:r>
      <w:r>
        <w:rPr>
          <w:rFonts w:hint="default" w:ascii="Times New Roman" w:hAnsi="Times New Roman" w:eastAsia="仿宋_GB2312" w:cs="Times New Roman"/>
          <w:color w:val="000000"/>
          <w:sz w:val="32"/>
          <w:szCs w:val="32"/>
          <w:highlight w:val="none"/>
          <w:lang w:val="en-US" w:eastAsia="zh-CN"/>
        </w:rPr>
        <w:t>4</w:t>
      </w:r>
      <w:r>
        <w:rPr>
          <w:rFonts w:hint="default" w:ascii="Times New Roman" w:hAnsi="Times New Roman" w:eastAsia="仿宋_GB2312" w:cs="Times New Roman"/>
          <w:color w:val="000000"/>
          <w:sz w:val="32"/>
          <w:szCs w:val="32"/>
          <w:highlight w:val="none"/>
        </w:rPr>
        <w:t>年1月1日前），</w:t>
      </w:r>
      <w:r>
        <w:rPr>
          <w:rFonts w:hint="default" w:ascii="Times New Roman" w:hAnsi="Times New Roman" w:eastAsia="仿宋_GB2312" w:cs="Times New Roman"/>
          <w:sz w:val="32"/>
          <w:szCs w:val="32"/>
          <w:highlight w:val="none"/>
        </w:rPr>
        <w:t>专利的授权，标准规范、各类</w:t>
      </w:r>
      <w:r>
        <w:rPr>
          <w:rFonts w:hint="default" w:ascii="Times New Roman" w:hAnsi="Times New Roman" w:eastAsia="仿宋_GB2312" w:cs="Times New Roman"/>
          <w:color w:val="000000"/>
          <w:sz w:val="32"/>
          <w:szCs w:val="32"/>
          <w:highlight w:val="none"/>
        </w:rPr>
        <w:t>行政许可的取得</w:t>
      </w:r>
      <w:r>
        <w:rPr>
          <w:rFonts w:hint="default" w:ascii="Times New Roman" w:hAnsi="Times New Roman" w:eastAsia="仿宋_GB2312" w:cs="Times New Roman"/>
          <w:sz w:val="32"/>
          <w:szCs w:val="32"/>
          <w:highlight w:val="none"/>
        </w:rPr>
        <w:t>等。除代表性成果外的其他支撑成果，也均应按照相应代表性成果的时间要求提供。提名书中表述的成果数量等，也均须提供相应的佐证材料。</w:t>
      </w:r>
    </w:p>
    <w:p w14:paraId="3FADCE1A">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6</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napToGrid w:val="0"/>
          <w:kern w:val="0"/>
          <w:sz w:val="32"/>
          <w:szCs w:val="32"/>
          <w:highlight w:val="none"/>
        </w:rPr>
        <w:t>按规定需要行政许可的项目（相关行业如：新药、医疗器械、动植物新品种、农药、肥料、兽药、食品、通信设备、压力容器等），需提交相关部门202</w:t>
      </w:r>
      <w:r>
        <w:rPr>
          <w:rFonts w:hint="default" w:ascii="Times New Roman" w:hAnsi="Times New Roman" w:eastAsia="仿宋_GB2312" w:cs="Times New Roman"/>
          <w:snapToGrid w:val="0"/>
          <w:kern w:val="0"/>
          <w:sz w:val="32"/>
          <w:szCs w:val="32"/>
          <w:highlight w:val="none"/>
          <w:lang w:val="en-US" w:eastAsia="zh-CN"/>
        </w:rPr>
        <w:t>6</w:t>
      </w:r>
      <w:r>
        <w:rPr>
          <w:rFonts w:hint="default" w:ascii="Times New Roman" w:hAnsi="Times New Roman" w:eastAsia="仿宋_GB2312" w:cs="Times New Roman"/>
          <w:snapToGrid w:val="0"/>
          <w:kern w:val="0"/>
          <w:sz w:val="32"/>
          <w:szCs w:val="32"/>
          <w:highlight w:val="none"/>
        </w:rPr>
        <w:t>年1月1日前批准的材料。</w:t>
      </w:r>
    </w:p>
    <w:p w14:paraId="13C56624">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7</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代表性项目/课题的牵头人应为完成人（候选人），是指完成人（候选人）应为项目的牵头人或者课题的负责人（含</w:t>
      </w:r>
      <w:r>
        <w:rPr>
          <w:rFonts w:hint="default" w:ascii="Times New Roman" w:hAnsi="Times New Roman" w:eastAsia="仿宋_GB2312" w:cs="Times New Roman"/>
          <w:sz w:val="32"/>
          <w:szCs w:val="32"/>
          <w:highlight w:val="none"/>
          <w:lang w:val="en-US" w:eastAsia="zh-CN"/>
        </w:rPr>
        <w:t>国家重大科技计划</w:t>
      </w:r>
      <w:r>
        <w:rPr>
          <w:rFonts w:hint="default" w:ascii="Times New Roman" w:hAnsi="Times New Roman" w:eastAsia="仿宋_GB2312" w:cs="Times New Roman"/>
          <w:sz w:val="32"/>
          <w:szCs w:val="32"/>
          <w:highlight w:val="none"/>
        </w:rPr>
        <w:t>子课题负责人），且应在202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年1月1日前完成结题或整体验收（科技青年奖另行规定）</w:t>
      </w:r>
      <w:r>
        <w:rPr>
          <w:rFonts w:hint="default" w:ascii="Times New Roman" w:hAnsi="Times New Roman" w:eastAsia="仿宋_GB2312" w:cs="Times New Roman"/>
          <w:color w:val="000000"/>
          <w:sz w:val="32"/>
          <w:szCs w:val="32"/>
          <w:highlight w:val="none"/>
        </w:rPr>
        <w:t>。</w:t>
      </w:r>
      <w:r>
        <w:rPr>
          <w:rFonts w:hint="default" w:ascii="Times New Roman" w:hAnsi="Times New Roman" w:eastAsia="仿宋_GB2312" w:cs="Times New Roman"/>
          <w:sz w:val="32"/>
          <w:szCs w:val="32"/>
          <w:highlight w:val="none"/>
        </w:rPr>
        <w:t>验收或结题的时间，以实际验收或结题时间为准，不以项目合同执行期计算。</w:t>
      </w:r>
    </w:p>
    <w:p w14:paraId="3DBA3367">
      <w:pPr>
        <w:keepNext w:val="0"/>
        <w:keepLines w:val="0"/>
        <w:pageBreakBefore w:val="0"/>
        <w:widowControl w:val="0"/>
        <w:kinsoku/>
        <w:wordWrap/>
        <w:overflowPunct/>
        <w:topLinePunct w:val="0"/>
        <w:autoSpaceDN/>
        <w:bidi w:val="0"/>
        <w:adjustRightInd/>
        <w:snapToGrid/>
        <w:spacing w:after="0" w:line="560" w:lineRule="exact"/>
        <w:ind w:left="0" w:firstLine="640" w:firstLineChars="200"/>
        <w:jc w:val="both"/>
        <w:textAlignment w:val="auto"/>
        <w:rPr>
          <w:rFonts w:hint="default" w:ascii="Times New Roman" w:hAnsi="Times New Roman" w:eastAsia="仿宋_GB2312" w:cs="Times New Roman"/>
          <w:b w:val="0"/>
          <w:bCs w:val="0"/>
          <w:color w:val="auto"/>
          <w:kern w:val="2"/>
          <w:sz w:val="32"/>
          <w:szCs w:val="32"/>
          <w:highlight w:val="none"/>
          <w:u w:val="none"/>
          <w:lang w:val="en-US" w:eastAsia="zh-CN" w:bidi="ar-SA"/>
        </w:rPr>
      </w:pPr>
      <w:r>
        <w:rPr>
          <w:rFonts w:hint="default" w:ascii="Times New Roman" w:hAnsi="Times New Roman" w:eastAsia="仿宋_GB2312" w:cs="Times New Roman"/>
          <w:kern w:val="2"/>
          <w:sz w:val="32"/>
          <w:szCs w:val="32"/>
          <w:highlight w:val="none"/>
          <w:u w:val="none"/>
          <w:lang w:val="en-US" w:eastAsia="zh-CN" w:bidi="ar-SA"/>
        </w:rPr>
        <w:t>8．青年奖</w:t>
      </w:r>
      <w:r>
        <w:rPr>
          <w:rFonts w:hint="default" w:ascii="Times New Roman" w:hAnsi="Times New Roman" w:eastAsia="仿宋_GB2312" w:cs="Times New Roman"/>
          <w:b w:val="0"/>
          <w:bCs w:val="0"/>
          <w:color w:val="auto"/>
          <w:kern w:val="2"/>
          <w:sz w:val="32"/>
          <w:szCs w:val="32"/>
          <w:highlight w:val="none"/>
          <w:u w:val="none"/>
          <w:lang w:val="en-US" w:eastAsia="zh-CN" w:bidi="ar-SA"/>
        </w:rPr>
        <w:t>除“附表1：候选人代表性论文（专著）目录”以外的其他任何位置，不得出现“附表1：候选人代表性论文（专著）目录”外的论文（专著）数量的表述；不得出现“SCI 论文数量”“影响因子”“SCI 他引次数”“ESI高被引论文”以及由此引申出的“国际论文数量”“国际论文影响因子”“国际论文他引次数”“国际高被引论文”等涉及论文（专著）数量指标的表述；不得提交超出“附表1：代表性论文(专著)目录”的论文(专著)；不得自行添加“论文目录”和“引文目录”；不得出现超出附件所提供的知识产权等佐证材料数量和内容的表述。避免以相关量化指标代替对成果质量的评价。</w:t>
      </w:r>
    </w:p>
    <w:p w14:paraId="76130797">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“他引总次数”“检索数据库”应依据检索报告填写，同时在附件中提交检索报告。</w:t>
      </w:r>
      <w:r>
        <w:rPr>
          <w:rFonts w:hint="default" w:ascii="Times New Roman" w:hAnsi="Times New Roman" w:eastAsia="仿宋_GB2312" w:cs="Times New Roman"/>
          <w:color w:val="000000"/>
          <w:sz w:val="32"/>
          <w:szCs w:val="32"/>
          <w:highlight w:val="none"/>
          <w:lang w:eastAsia="zh-CN"/>
        </w:rPr>
        <w:t>代表性</w:t>
      </w:r>
      <w:r>
        <w:rPr>
          <w:rFonts w:hint="default" w:ascii="Times New Roman" w:hAnsi="Times New Roman" w:eastAsia="仿宋_GB2312" w:cs="Times New Roman"/>
          <w:color w:val="000000"/>
          <w:sz w:val="32"/>
          <w:szCs w:val="32"/>
          <w:highlight w:val="none"/>
        </w:rPr>
        <w:t>论文</w:t>
      </w:r>
      <w:r>
        <w:rPr>
          <w:rFonts w:hint="default" w:ascii="Times New Roman" w:hAnsi="Times New Roman" w:eastAsia="仿宋_GB2312" w:cs="Times New Roman"/>
          <w:color w:val="000000"/>
          <w:sz w:val="32"/>
          <w:szCs w:val="32"/>
          <w:highlight w:val="none"/>
          <w:lang w:eastAsia="zh-CN"/>
        </w:rPr>
        <w:t>（专著）</w:t>
      </w:r>
      <w:r>
        <w:rPr>
          <w:rFonts w:hint="default" w:ascii="Times New Roman" w:hAnsi="Times New Roman" w:eastAsia="仿宋_GB2312" w:cs="Times New Roman"/>
          <w:color w:val="000000"/>
          <w:sz w:val="32"/>
          <w:szCs w:val="32"/>
          <w:highlight w:val="none"/>
        </w:rPr>
        <w:t>的检索数据库只能填写1个，建议选择同一数据库检测结果。若部分代表作无法在检索数据库中检索到他引总次数，网络搜索引擎结果亦可作为检索依据，但须考虑到评审者对其公信力的接受程度。</w:t>
      </w:r>
    </w:p>
    <w:p w14:paraId="1F54116D">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color w:val="000000"/>
          <w:sz w:val="32"/>
          <w:szCs w:val="32"/>
          <w:highlight w:val="none"/>
          <w:u w:val="none"/>
          <w:lang w:val="en-US" w:eastAsia="zh-CN"/>
        </w:rPr>
      </w:pPr>
      <w:r>
        <w:rPr>
          <w:rFonts w:hint="default" w:ascii="Times New Roman" w:hAnsi="Times New Roman" w:eastAsia="仿宋_GB2312" w:cs="Times New Roman"/>
          <w:color w:val="000000"/>
          <w:sz w:val="32"/>
          <w:szCs w:val="32"/>
          <w:highlight w:val="none"/>
          <w:u w:val="none"/>
          <w:lang w:eastAsia="zh-CN"/>
        </w:rPr>
        <w:t>三大奖参照</w:t>
      </w:r>
      <w:r>
        <w:rPr>
          <w:rFonts w:hint="default" w:ascii="Times New Roman" w:hAnsi="Times New Roman" w:eastAsia="仿宋_GB2312" w:cs="Times New Roman"/>
          <w:color w:val="000000"/>
          <w:sz w:val="32"/>
          <w:szCs w:val="32"/>
          <w:highlight w:val="none"/>
          <w:u w:val="none"/>
          <w:lang w:val="en-US" w:eastAsia="zh-CN"/>
        </w:rPr>
        <w:t>此要求执行。</w:t>
      </w:r>
    </w:p>
    <w:p w14:paraId="42DA11B2">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9</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关于青年奖和自然奖代表性论文（专著）</w:t>
      </w:r>
      <w:r>
        <w:rPr>
          <w:rFonts w:hint="default" w:ascii="Times New Roman" w:hAnsi="Times New Roman" w:eastAsia="仿宋_GB2312" w:cs="Times New Roman"/>
          <w:color w:val="000000"/>
          <w:sz w:val="32"/>
          <w:szCs w:val="32"/>
          <w:highlight w:val="none"/>
          <w:lang w:eastAsia="zh-CN"/>
        </w:rPr>
        <w:t>数量。</w:t>
      </w:r>
      <w:r>
        <w:rPr>
          <w:rFonts w:hint="default" w:ascii="Times New Roman" w:hAnsi="Times New Roman" w:eastAsia="仿宋_GB2312" w:cs="Times New Roman"/>
          <w:color w:val="000000"/>
          <w:sz w:val="32"/>
          <w:szCs w:val="32"/>
          <w:highlight w:val="none"/>
        </w:rPr>
        <w:t>为鼓励在国内期刊发表论著，如有在国内发表（出版）的论文（专著），可附6篇</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其中专著必须是出版社正式出版的，无国际统一书号</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ISBN</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的印刷品不得列为专著。</w:t>
      </w:r>
    </w:p>
    <w:p w14:paraId="56A9D261">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10</w:t>
      </w:r>
      <w:r>
        <w:rPr>
          <w:rFonts w:hint="default" w:ascii="Times New Roman" w:hAnsi="Times New Roman" w:eastAsia="仿宋_GB2312" w:cs="Times New Roman"/>
          <w:color w:val="000000"/>
          <w:sz w:val="32"/>
          <w:szCs w:val="32"/>
          <w:highlight w:val="none"/>
          <w:lang w:eastAsia="zh-CN"/>
        </w:rPr>
        <w:t>．关于</w:t>
      </w:r>
      <w:r>
        <w:rPr>
          <w:rFonts w:hint="default" w:ascii="Times New Roman" w:hAnsi="Times New Roman" w:eastAsia="仿宋_GB2312" w:cs="Times New Roman"/>
          <w:color w:val="000000"/>
          <w:sz w:val="32"/>
          <w:szCs w:val="32"/>
          <w:highlight w:val="none"/>
        </w:rPr>
        <w:t>代表性论文（专著）的通讯作者或者第一作者。如果某些学科没有通讯作者或第一作者概念，相应栏目可不填写，但要在本页“补充说明”中加以说明。“通讯作者（含共同）”和“第一作者（含共同）”均应基于论文的相应全部作者按排序进行填写，不得只填写候选人本人或少填漏填。</w:t>
      </w:r>
    </w:p>
    <w:p w14:paraId="5606701B">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11</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专家共识和临床指南不属于知识产权范畴</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在</w:t>
      </w:r>
      <w:r>
        <w:rPr>
          <w:rFonts w:hint="default" w:ascii="Times New Roman" w:hAnsi="Times New Roman" w:eastAsia="仿宋_GB2312" w:cs="Times New Roman"/>
          <w:color w:val="000000"/>
          <w:sz w:val="32"/>
          <w:szCs w:val="32"/>
          <w:highlight w:val="none"/>
          <w:u w:val="none"/>
          <w:lang w:eastAsia="zh-CN"/>
        </w:rPr>
        <w:t>“授权发明专利（项）”“授权其他知识产权（项）”</w:t>
      </w:r>
      <w:r>
        <w:rPr>
          <w:rFonts w:hint="default" w:ascii="Times New Roman" w:hAnsi="Times New Roman" w:eastAsia="仿宋_GB2312" w:cs="Times New Roman"/>
          <w:color w:val="000000"/>
          <w:sz w:val="32"/>
          <w:szCs w:val="32"/>
          <w:highlight w:val="none"/>
          <w:lang w:eastAsia="zh-CN"/>
        </w:rPr>
        <w:t>，以及</w:t>
      </w:r>
      <w:r>
        <w:rPr>
          <w:rFonts w:hint="default" w:ascii="Times New Roman" w:hAnsi="Times New Roman" w:eastAsia="仿宋_GB2312" w:cs="Times New Roman"/>
          <w:color w:val="000000"/>
          <w:sz w:val="32"/>
          <w:szCs w:val="32"/>
          <w:highlight w:val="none"/>
        </w:rPr>
        <w:t>“主要知识产权和标准规范等目录”中不包括专家共识和临床指南，但可以在其他附件中作为支撑材料提供。</w:t>
      </w:r>
    </w:p>
    <w:p w14:paraId="2D25551C">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12</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关于发明奖和进步奖第一完成人在“主要知识产权和标准规范目录”中所列知识产权的权属比重不得低于30%（标准规范参照知识产权计算权属）。计入第一完成人权属的，包括第一完成人作为目录所列知识产权的权利人（发明专利指第一发明人、论文指第一作者或通讯作者）的成果；第一完成人作为目录所列标准规范的第一起草人的，可参照知识产权计算权属。</w:t>
      </w:r>
    </w:p>
    <w:p w14:paraId="65934AB9">
      <w:pPr>
        <w:keepNext w:val="0"/>
        <w:keepLines w:val="0"/>
        <w:pageBreakBefore w:val="0"/>
        <w:widowControl w:val="0"/>
        <w:kinsoku/>
        <w:wordWrap/>
        <w:overflowPunct/>
        <w:topLinePunct/>
        <w:autoSpaceDE w:val="0"/>
        <w:autoSpaceDN/>
        <w:bidi w:val="0"/>
        <w:spacing w:after="0" w:line="580" w:lineRule="exact"/>
        <w:ind w:firstLine="640" w:firstLineChars="200"/>
        <w:jc w:val="both"/>
        <w:textAlignment w:val="auto"/>
        <w:rPr>
          <w:rFonts w:hint="default" w:ascii="Times New Roman" w:hAnsi="Times New Roman" w:eastAsia="仿宋_GB2312" w:cs="Times New Roman"/>
          <w:snapToGrid w:val="0"/>
          <w:kern w:val="0"/>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13</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所有支撑成果</w:t>
      </w:r>
      <w:r>
        <w:rPr>
          <w:rFonts w:hint="default" w:ascii="Times New Roman" w:hAnsi="Times New Roman" w:eastAsia="仿宋_GB2312" w:cs="Times New Roman"/>
          <w:bCs/>
          <w:kern w:val="2"/>
          <w:sz w:val="32"/>
          <w:szCs w:val="32"/>
          <w:highlight w:val="none"/>
          <w:lang w:val="en-US" w:eastAsia="zh-CN" w:bidi="ar-SA"/>
        </w:rPr>
        <w:t>用于提名省科技奖的情况，应征得未列入提名项目完成人（候选人）的权利人（发明专利指发明人、标准规范起草人参照执行）同意，并由项目第一完成人签名承诺。</w:t>
      </w:r>
      <w:r>
        <w:rPr>
          <w:rFonts w:hint="default" w:ascii="Times New Roman" w:hAnsi="Times New Roman" w:eastAsia="仿宋_GB2312" w:cs="Times New Roman"/>
          <w:kern w:val="2"/>
          <w:sz w:val="32"/>
          <w:szCs w:val="32"/>
          <w:highlight w:val="none"/>
          <w:lang w:val="en-US" w:eastAsia="zh-CN" w:bidi="ar-SA"/>
        </w:rPr>
        <w:t>发明人、权利人或起草人等均不是提名项目完成人（候选人）的成果，不得列入提名书，不得作为支撑材料。</w:t>
      </w:r>
    </w:p>
    <w:p w14:paraId="6688B910">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14．提名者应按规定填写提名意见和签章。各相关单位按要求签名盖章，所盖公章应与单位名称一致。</w:t>
      </w:r>
    </w:p>
    <w:p w14:paraId="5AADD8BC">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15．完成人合作关系情况汇总表整体需简明扼要，同一项合作内容若包含第一完成人与其他多名完成人，可用于证明第一完成人与其他多名完成人的合作关系。所有完成人合作关系证明应基于上传的附件材料，无法证明与第一完成人存在直接或间接合作关系的，原则上不得列为本项目完成人。</w:t>
      </w:r>
    </w:p>
    <w:p w14:paraId="583B0639">
      <w:pPr>
        <w:keepNext w:val="0"/>
        <w:keepLines w:val="0"/>
        <w:pageBreakBefore w:val="0"/>
        <w:widowControl w:val="0"/>
        <w:kinsoku/>
        <w:wordWrap/>
        <w:overflowPunct w:val="0"/>
        <w:topLinePunct w:val="0"/>
        <w:autoSpaceDE w:val="0"/>
        <w:autoSpaceDN w:val="0"/>
        <w:bidi w:val="0"/>
        <w:adjustRightInd w:val="0"/>
        <w:snapToGrid w:val="0"/>
        <w:spacing w:after="0" w:line="540" w:lineRule="exact"/>
        <w:ind w:firstLine="640" w:firstLineChars="200"/>
        <w:jc w:val="both"/>
        <w:textAlignment w:val="auto"/>
        <w:outlineLvl w:val="9"/>
        <w:rPr>
          <w:rFonts w:hint="default" w:ascii="Times New Roman" w:hAnsi="Times New Roman" w:eastAsia="仿宋_GB2312" w:cs="Times New Roman"/>
          <w:color w:val="auto"/>
          <w:kern w:val="0"/>
          <w:sz w:val="32"/>
          <w:szCs w:val="32"/>
          <w:highlight w:val="none"/>
          <w:u w:val="single"/>
          <w:lang w:val="en"/>
        </w:rPr>
      </w:pPr>
      <w:r>
        <w:rPr>
          <w:rFonts w:hint="default" w:ascii="Times New Roman" w:hAnsi="Times New Roman" w:eastAsia="仿宋_GB2312" w:cs="Times New Roman"/>
          <w:color w:val="auto"/>
          <w:kern w:val="0"/>
          <w:sz w:val="32"/>
          <w:szCs w:val="32"/>
          <w:highlight w:val="none"/>
          <w:u w:val="none"/>
          <w:lang w:val="en-US"/>
        </w:rPr>
        <w:t>1</w:t>
      </w:r>
      <w:r>
        <w:rPr>
          <w:rFonts w:hint="default" w:ascii="Times New Roman" w:hAnsi="Times New Roman" w:eastAsia="仿宋_GB2312" w:cs="Times New Roman"/>
          <w:color w:val="auto"/>
          <w:kern w:val="0"/>
          <w:sz w:val="32"/>
          <w:szCs w:val="32"/>
          <w:highlight w:val="none"/>
          <w:u w:val="none"/>
          <w:lang w:val="en-US" w:eastAsia="zh-CN"/>
        </w:rPr>
        <w:t>6</w:t>
      </w:r>
      <w:r>
        <w:rPr>
          <w:rFonts w:hint="default" w:ascii="Times New Roman" w:hAnsi="Times New Roman" w:eastAsia="仿宋_GB2312" w:cs="Times New Roman"/>
          <w:color w:val="auto"/>
          <w:kern w:val="0"/>
          <w:sz w:val="32"/>
          <w:szCs w:val="32"/>
          <w:highlight w:val="none"/>
          <w:u w:val="none"/>
          <w:lang w:val="en-US"/>
        </w:rPr>
        <w:t>.</w:t>
      </w:r>
      <w:r>
        <w:rPr>
          <w:rFonts w:hint="default" w:ascii="Times New Roman" w:hAnsi="Times New Roman" w:eastAsia="仿宋_GB2312" w:cs="Times New Roman"/>
          <w:color w:val="auto"/>
          <w:kern w:val="0"/>
          <w:sz w:val="32"/>
          <w:szCs w:val="32"/>
          <w:highlight w:val="none"/>
          <w:u w:val="none"/>
          <w:lang w:val="en"/>
        </w:rPr>
        <w:t>完成人之间、完成单位之间在项目实施期间应具有实质性的合作关系。合作方式包括但不限于专著合著、论文合著、共同立项（横向课题需提供</w:t>
      </w:r>
      <w:r>
        <w:rPr>
          <w:rFonts w:hint="default" w:ascii="Times New Roman" w:hAnsi="Times New Roman" w:eastAsia="仿宋_GB2312" w:cs="Times New Roman"/>
          <w:color w:val="auto"/>
          <w:kern w:val="0"/>
          <w:sz w:val="32"/>
          <w:szCs w:val="32"/>
          <w:highlight w:val="none"/>
          <w:u w:val="none"/>
          <w:lang w:val="en-US" w:eastAsia="zh-CN"/>
        </w:rPr>
        <w:t>2026年1月1日前</w:t>
      </w:r>
      <w:r>
        <w:rPr>
          <w:rFonts w:hint="default" w:ascii="Times New Roman" w:hAnsi="Times New Roman" w:eastAsia="仿宋_GB2312" w:cs="Times New Roman"/>
          <w:color w:val="auto"/>
          <w:kern w:val="0"/>
          <w:sz w:val="32"/>
          <w:szCs w:val="32"/>
          <w:highlight w:val="none"/>
          <w:u w:val="none"/>
          <w:lang w:val="en"/>
        </w:rPr>
        <w:t>到账凭证和技术合同原件）、共同知识产权、共同参与制定标准规范和产业合作（需证明与该报奖项目的关联性）等。</w:t>
      </w:r>
    </w:p>
    <w:p w14:paraId="4A3DBB1F">
      <w:pPr>
        <w:keepNext w:val="0"/>
        <w:keepLines w:val="0"/>
        <w:pageBreakBefore w:val="0"/>
        <w:widowControl w:val="0"/>
        <w:kinsoku/>
        <w:wordWrap/>
        <w:overflowPunct w:val="0"/>
        <w:topLinePunct w:val="0"/>
        <w:autoSpaceDE w:val="0"/>
        <w:autoSpaceDN w:val="0"/>
        <w:bidi w:val="0"/>
        <w:adjustRightInd w:val="0"/>
        <w:snapToGrid w:val="0"/>
        <w:spacing w:after="0" w:line="540" w:lineRule="exact"/>
        <w:ind w:firstLine="640" w:firstLineChars="200"/>
        <w:jc w:val="both"/>
        <w:textAlignment w:val="auto"/>
        <w:outlineLvl w:val="9"/>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auto"/>
          <w:kern w:val="0"/>
          <w:sz w:val="32"/>
          <w:szCs w:val="32"/>
          <w:highlight w:val="none"/>
          <w:u w:val="none"/>
          <w:lang w:val="en"/>
        </w:rPr>
        <w:t>合作时间根据实际情况填写，不限于本项目的起止时间</w:t>
      </w:r>
      <w:r>
        <w:rPr>
          <w:rFonts w:hint="default" w:ascii="Times New Roman" w:hAnsi="Times New Roman" w:eastAsia="仿宋_GB2312" w:cs="Times New Roman"/>
          <w:color w:val="auto"/>
          <w:kern w:val="0"/>
          <w:sz w:val="32"/>
          <w:szCs w:val="32"/>
          <w:highlight w:val="none"/>
          <w:u w:val="none"/>
          <w:lang w:val="en" w:eastAsia="zh-CN"/>
        </w:rPr>
        <w:t>，</w:t>
      </w:r>
      <w:r>
        <w:rPr>
          <w:rFonts w:hint="default" w:ascii="Times New Roman" w:hAnsi="Times New Roman" w:eastAsia="仿宋_GB2312" w:cs="Times New Roman"/>
          <w:color w:val="auto"/>
          <w:kern w:val="0"/>
          <w:sz w:val="32"/>
          <w:szCs w:val="32"/>
          <w:highlight w:val="none"/>
          <w:u w:val="none"/>
          <w:lang w:val="en"/>
        </w:rPr>
        <w:t>但应</w:t>
      </w:r>
      <w:r>
        <w:rPr>
          <w:rFonts w:hint="default" w:ascii="Times New Roman" w:hAnsi="Times New Roman" w:eastAsia="仿宋_GB2312" w:cs="Times New Roman"/>
          <w:color w:val="auto"/>
          <w:kern w:val="0"/>
          <w:sz w:val="32"/>
          <w:szCs w:val="32"/>
          <w:highlight w:val="none"/>
          <w:u w:val="none"/>
          <w:lang w:val="en" w:eastAsia="zh-CN"/>
        </w:rPr>
        <w:t>在</w:t>
      </w:r>
      <w:r>
        <w:rPr>
          <w:rFonts w:hint="default" w:ascii="Times New Roman" w:hAnsi="Times New Roman" w:eastAsia="仿宋_GB2312" w:cs="Times New Roman"/>
          <w:color w:val="auto"/>
          <w:kern w:val="0"/>
          <w:sz w:val="32"/>
          <w:szCs w:val="32"/>
          <w:highlight w:val="none"/>
          <w:u w:val="none"/>
          <w:lang w:val="en"/>
        </w:rPr>
        <w:t>202</w:t>
      </w:r>
      <w:r>
        <w:rPr>
          <w:rFonts w:hint="default" w:ascii="Times New Roman" w:hAnsi="Times New Roman" w:eastAsia="仿宋_GB2312" w:cs="Times New Roman"/>
          <w:color w:val="auto"/>
          <w:kern w:val="0"/>
          <w:sz w:val="32"/>
          <w:szCs w:val="32"/>
          <w:highlight w:val="none"/>
          <w:u w:val="none"/>
          <w:lang w:val="en-US" w:eastAsia="zh-CN"/>
        </w:rPr>
        <w:t>6</w:t>
      </w:r>
      <w:r>
        <w:rPr>
          <w:rFonts w:hint="default" w:ascii="Times New Roman" w:hAnsi="Times New Roman" w:eastAsia="仿宋_GB2312" w:cs="Times New Roman"/>
          <w:color w:val="auto"/>
          <w:kern w:val="0"/>
          <w:sz w:val="32"/>
          <w:szCs w:val="32"/>
          <w:highlight w:val="none"/>
          <w:u w:val="none"/>
          <w:lang w:val="en"/>
        </w:rPr>
        <w:t>年1月1日前。合作关系证明应基于上传的附件材料，无法证明与第一完成人</w:t>
      </w:r>
      <w:r>
        <w:rPr>
          <w:rFonts w:hint="default" w:ascii="Times New Roman" w:hAnsi="Times New Roman" w:eastAsia="仿宋_GB2312" w:cs="Times New Roman"/>
          <w:color w:val="auto"/>
          <w:kern w:val="0"/>
          <w:sz w:val="32"/>
          <w:szCs w:val="32"/>
          <w:highlight w:val="none"/>
          <w:u w:val="none"/>
          <w:lang w:val="en-US" w:eastAsia="zh-CN"/>
        </w:rPr>
        <w:t>/第一完成单位</w:t>
      </w:r>
      <w:r>
        <w:rPr>
          <w:rFonts w:hint="default" w:ascii="Times New Roman" w:hAnsi="Times New Roman" w:eastAsia="仿宋_GB2312" w:cs="Times New Roman"/>
          <w:color w:val="auto"/>
          <w:kern w:val="0"/>
          <w:sz w:val="32"/>
          <w:szCs w:val="32"/>
          <w:highlight w:val="none"/>
          <w:u w:val="none"/>
          <w:lang w:val="en"/>
        </w:rPr>
        <w:t>存在直接或间接合作关系的，原则上不得作为完成人</w:t>
      </w:r>
      <w:r>
        <w:rPr>
          <w:rFonts w:hint="default" w:ascii="Times New Roman" w:hAnsi="Times New Roman" w:eastAsia="仿宋_GB2312" w:cs="Times New Roman"/>
          <w:color w:val="auto"/>
          <w:kern w:val="0"/>
          <w:sz w:val="32"/>
          <w:szCs w:val="32"/>
          <w:highlight w:val="none"/>
          <w:u w:val="none"/>
          <w:lang w:val="en-US" w:eastAsia="zh-CN"/>
        </w:rPr>
        <w:t>/完成单位</w:t>
      </w:r>
      <w:r>
        <w:rPr>
          <w:rFonts w:hint="default" w:ascii="Times New Roman" w:hAnsi="Times New Roman" w:eastAsia="仿宋_GB2312" w:cs="Times New Roman"/>
          <w:color w:val="auto"/>
          <w:kern w:val="0"/>
          <w:sz w:val="32"/>
          <w:szCs w:val="32"/>
          <w:highlight w:val="none"/>
          <w:u w:val="none"/>
          <w:lang w:val="en"/>
        </w:rPr>
        <w:t>。</w:t>
      </w:r>
      <w:r>
        <w:rPr>
          <w:rFonts w:hint="default" w:ascii="Times New Roman" w:hAnsi="Times New Roman" w:eastAsia="仿宋_GB2312" w:cs="Times New Roman"/>
          <w:color w:val="auto"/>
          <w:kern w:val="0"/>
          <w:sz w:val="32"/>
          <w:szCs w:val="32"/>
          <w:highlight w:val="none"/>
          <w:u w:val="none"/>
        </w:rPr>
        <w:t>间接合作关系必须依托报奖项目的完成人/完成单位建立，非报奖项目的完成人/完成单位不得作为与第一完成人/第一完成单位存在间接合作关系的</w:t>
      </w:r>
      <w:r>
        <w:rPr>
          <w:rFonts w:hint="default" w:ascii="Times New Roman" w:hAnsi="Times New Roman" w:eastAsia="仿宋_GB2312" w:cs="Times New Roman"/>
          <w:color w:val="auto"/>
          <w:kern w:val="0"/>
          <w:sz w:val="32"/>
          <w:szCs w:val="32"/>
          <w:highlight w:val="none"/>
          <w:u w:val="none"/>
          <w:lang w:val="en-US" w:eastAsia="zh-CN"/>
        </w:rPr>
        <w:t>证明</w:t>
      </w:r>
      <w:r>
        <w:rPr>
          <w:rFonts w:hint="default" w:ascii="Times New Roman" w:hAnsi="Times New Roman" w:eastAsia="仿宋_GB2312" w:cs="Times New Roman"/>
          <w:color w:val="auto"/>
          <w:kern w:val="0"/>
          <w:sz w:val="32"/>
          <w:szCs w:val="32"/>
          <w:highlight w:val="none"/>
          <w:u w:val="none"/>
        </w:rPr>
        <w:t>。</w:t>
      </w:r>
    </w:p>
    <w:p w14:paraId="29259655">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17．附件按要求提交完整。电子版提名材料应与书面提名材料一致。</w:t>
      </w:r>
    </w:p>
    <w:p w14:paraId="62FBF0CE">
      <w:pPr>
        <w:keepNext w:val="0"/>
        <w:keepLines w:val="0"/>
        <w:pageBreakBefore w:val="0"/>
        <w:widowControl w:val="0"/>
        <w:kinsoku/>
        <w:wordWrap/>
        <w:overflowPunct/>
        <w:topLinePunct/>
        <w:autoSpaceDE w:val="0"/>
        <w:autoSpaceDN/>
        <w:bidi w:val="0"/>
        <w:adjustRightInd w:val="0"/>
        <w:snapToGrid w:val="0"/>
        <w:spacing w:after="0" w:line="58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 xml:space="preserve">18．其他提名工作通知和提名书填写要求的情况。   </w:t>
      </w:r>
    </w:p>
    <w:p w14:paraId="0498361B">
      <w:pPr>
        <w:keepNext w:val="0"/>
        <w:keepLines w:val="0"/>
        <w:pageBreakBefore w:val="0"/>
        <w:widowControl w:val="0"/>
        <w:kinsoku/>
        <w:wordWrap/>
        <w:overflowPunct/>
        <w:topLinePunct/>
        <w:autoSpaceDE w:val="0"/>
        <w:autoSpaceDN/>
        <w:bidi w:val="0"/>
        <w:spacing w:before="0" w:after="0" w:line="580" w:lineRule="exact"/>
        <w:ind w:firstLine="640" w:firstLineChars="200"/>
        <w:jc w:val="both"/>
        <w:textAlignment w:val="auto"/>
        <w:outlineLvl w:val="0"/>
        <w:rPr>
          <w:rFonts w:hint="default" w:ascii="Times New Roman" w:hAnsi="Times New Roman" w:eastAsia="黑体" w:cs="Times New Roman"/>
          <w:b w:val="0"/>
          <w:bCs w:val="0"/>
          <w:kern w:val="44"/>
          <w:sz w:val="32"/>
          <w:szCs w:val="32"/>
          <w:highlight w:val="none"/>
          <w:lang w:val="en-US" w:eastAsia="zh-CN" w:bidi="ar-SA"/>
        </w:rPr>
      </w:pPr>
      <w:r>
        <w:rPr>
          <w:rFonts w:hint="default" w:ascii="Times New Roman" w:hAnsi="Times New Roman" w:eastAsia="黑体" w:cs="Times New Roman"/>
          <w:b w:val="0"/>
          <w:bCs w:val="0"/>
          <w:kern w:val="44"/>
          <w:sz w:val="32"/>
          <w:szCs w:val="32"/>
          <w:highlight w:val="none"/>
          <w:lang w:val="en-US" w:eastAsia="zh-CN" w:bidi="ar-SA"/>
        </w:rPr>
        <w:t>二、江西省科学技术青年奖形式审查要点</w:t>
      </w:r>
    </w:p>
    <w:p w14:paraId="02E343BC">
      <w:pPr>
        <w:keepNext w:val="0"/>
        <w:keepLines w:val="0"/>
        <w:pageBreakBefore w:val="0"/>
        <w:widowControl w:val="0"/>
        <w:kinsoku/>
        <w:wordWrap/>
        <w:overflowPunct/>
        <w:topLinePunct/>
        <w:autoSpaceDE w:val="0"/>
        <w:autoSpaceDN/>
        <w:bidi w:val="0"/>
        <w:spacing w:after="0" w:line="58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1．“候选人代表性论文（专著）目录”中，代表性论文（专著）署名第一单位（标号为1的单位）为省内单位的数量不少于50%，署名第一单位（标号为1的单位）不是国内单位的论文（专著）不得列入，不得填写专利、软件等知识产权。不得使用非提名项目候选人作为第一作者或通讯作者的论文（专著）作为支撑材料。</w:t>
      </w:r>
    </w:p>
    <w:p w14:paraId="24D339D3">
      <w:pPr>
        <w:keepNext w:val="0"/>
        <w:keepLines w:val="0"/>
        <w:pageBreakBefore w:val="0"/>
        <w:widowControl w:val="0"/>
        <w:kinsoku/>
        <w:wordWrap/>
        <w:overflowPunct/>
        <w:topLinePunct/>
        <w:autoSpaceDE w:val="0"/>
        <w:autoSpaceDN/>
        <w:bidi w:val="0"/>
        <w:spacing w:after="0" w:line="580" w:lineRule="exact"/>
        <w:ind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2．“</w:t>
      </w:r>
      <w:r>
        <w:rPr>
          <w:rFonts w:hint="default" w:ascii="Times New Roman" w:hAnsi="Times New Roman" w:eastAsia="仿宋_GB2312" w:cs="Times New Roman"/>
          <w:color w:val="000000"/>
          <w:kern w:val="2"/>
          <w:sz w:val="32"/>
          <w:szCs w:val="32"/>
          <w:highlight w:val="none"/>
          <w:lang w:val="en-US" w:eastAsia="zh-CN" w:bidi="ar-SA"/>
        </w:rPr>
        <w:t>代表性知识产权和标准规范目录</w:t>
      </w:r>
      <w:r>
        <w:rPr>
          <w:rFonts w:hint="default" w:ascii="Times New Roman" w:hAnsi="Times New Roman" w:eastAsia="仿宋_GB2312" w:cs="Times New Roman"/>
          <w:kern w:val="2"/>
          <w:sz w:val="32"/>
          <w:szCs w:val="32"/>
          <w:highlight w:val="none"/>
          <w:lang w:val="en-US" w:eastAsia="zh-CN" w:bidi="ar-SA"/>
        </w:rPr>
        <w:t>”中的知识产权（包括发明专利、实用新型专利、植物新品种权、计算机软件著作权、集成电路布图设计权等，不包括论文、专著、专家共识和临床指南等）应归国内所有，且已在2026年1月1日前授权。候选人应是所列知识产权的权利人（发明专利指第一发明人）。标准规范参照知识产权的相关要求，候选人必须是标准规范的第一起草人，且标准规范的正式发布时间在2026年1月1日前。</w:t>
      </w:r>
    </w:p>
    <w:p w14:paraId="0D5C01C6">
      <w:pPr>
        <w:keepNext w:val="0"/>
        <w:keepLines w:val="0"/>
        <w:pageBreakBefore w:val="0"/>
        <w:widowControl w:val="0"/>
        <w:kinsoku/>
        <w:wordWrap/>
        <w:overflowPunct/>
        <w:topLinePunct/>
        <w:autoSpaceDE w:val="0"/>
        <w:autoSpaceDN/>
        <w:bidi w:val="0"/>
        <w:spacing w:after="0"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000000"/>
          <w:sz w:val="32"/>
          <w:szCs w:val="32"/>
          <w:highlight w:val="none"/>
        </w:rPr>
        <w:t>代表性知识产权和标准规范目录</w:t>
      </w:r>
      <w:r>
        <w:rPr>
          <w:rFonts w:hint="default" w:ascii="Times New Roman" w:hAnsi="Times New Roman" w:eastAsia="仿宋_GB2312" w:cs="Times New Roman"/>
          <w:sz w:val="32"/>
          <w:szCs w:val="32"/>
          <w:highlight w:val="none"/>
        </w:rPr>
        <w:t>”所列知识产权的权属为我省所有或与我省共有的数量不少于50%（标准规范参照知识产权计入权属，第一起草单位为江西省的可计入）。</w:t>
      </w:r>
    </w:p>
    <w:p w14:paraId="4991AE92">
      <w:pPr>
        <w:keepNext w:val="0"/>
        <w:keepLines w:val="0"/>
        <w:pageBreakBefore w:val="0"/>
        <w:widowControl w:val="0"/>
        <w:kinsoku/>
        <w:wordWrap/>
        <w:overflowPunct/>
        <w:topLinePunct/>
        <w:autoSpaceDE w:val="0"/>
        <w:autoSpaceDN/>
        <w:bidi w:val="0"/>
        <w:spacing w:before="0" w:after="0" w:line="580" w:lineRule="exact"/>
        <w:ind w:firstLine="640" w:firstLineChars="200"/>
        <w:jc w:val="both"/>
        <w:textAlignment w:val="auto"/>
        <w:outlineLvl w:val="0"/>
        <w:rPr>
          <w:rFonts w:hint="default" w:ascii="Times New Roman" w:hAnsi="Times New Roman" w:eastAsia="黑体" w:cs="Times New Roman"/>
          <w:b w:val="0"/>
          <w:bCs w:val="0"/>
          <w:kern w:val="44"/>
          <w:sz w:val="32"/>
          <w:szCs w:val="32"/>
          <w:highlight w:val="none"/>
          <w:lang w:val="en-US" w:eastAsia="zh-CN" w:bidi="ar-SA"/>
        </w:rPr>
      </w:pPr>
      <w:r>
        <w:rPr>
          <w:rFonts w:hint="default" w:ascii="Times New Roman" w:hAnsi="Times New Roman" w:eastAsia="黑体" w:cs="Times New Roman"/>
          <w:b w:val="0"/>
          <w:bCs w:val="0"/>
          <w:kern w:val="44"/>
          <w:sz w:val="32"/>
          <w:szCs w:val="32"/>
          <w:highlight w:val="none"/>
          <w:lang w:val="en-US" w:eastAsia="zh-CN" w:bidi="ar-SA"/>
        </w:rPr>
        <w:t>三、江西省自然科学奖形式审查要点</w:t>
      </w:r>
    </w:p>
    <w:p w14:paraId="278DDCCD">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58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1</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“代表性论文（专著）目录”中，代表性论</w:t>
      </w:r>
      <w:r>
        <w:rPr>
          <w:rFonts w:hint="default" w:ascii="Times New Roman" w:hAnsi="Times New Roman" w:eastAsia="仿宋_GB2312" w:cs="Times New Roman"/>
          <w:sz w:val="32"/>
          <w:szCs w:val="32"/>
          <w:highlight w:val="none"/>
        </w:rPr>
        <w:t>文（专著）</w:t>
      </w:r>
      <w:r>
        <w:rPr>
          <w:rFonts w:hint="default" w:ascii="Times New Roman" w:hAnsi="Times New Roman" w:eastAsia="仿宋_GB2312" w:cs="Times New Roman"/>
          <w:color w:val="000000"/>
          <w:sz w:val="32"/>
          <w:szCs w:val="32"/>
          <w:highlight w:val="none"/>
        </w:rPr>
        <w:t>应在正式刊物公开发表或出版两年以上（即202</w:t>
      </w:r>
      <w:r>
        <w:rPr>
          <w:rFonts w:hint="default" w:ascii="Times New Roman" w:hAnsi="Times New Roman" w:eastAsia="仿宋_GB2312" w:cs="Times New Roman"/>
          <w:color w:val="000000"/>
          <w:sz w:val="32"/>
          <w:szCs w:val="32"/>
          <w:highlight w:val="none"/>
          <w:lang w:val="en-US" w:eastAsia="zh-CN"/>
        </w:rPr>
        <w:t>4</w:t>
      </w:r>
      <w:r>
        <w:rPr>
          <w:rFonts w:hint="default" w:ascii="Times New Roman" w:hAnsi="Times New Roman" w:eastAsia="仿宋_GB2312" w:cs="Times New Roman"/>
          <w:color w:val="000000"/>
          <w:sz w:val="32"/>
          <w:szCs w:val="32"/>
          <w:highlight w:val="none"/>
        </w:rPr>
        <w:t>年1月1日前），其重要科学结论已为国内外同行在公开发行的重要学术刊物以及学术专著所正面引用或者应用</w:t>
      </w:r>
      <w:r>
        <w:rPr>
          <w:rFonts w:hint="default" w:ascii="Times New Roman" w:hAnsi="Times New Roman" w:eastAsia="仿宋_GB2312" w:cs="Times New Roman"/>
          <w:color w:val="000000"/>
          <w:sz w:val="32"/>
          <w:szCs w:val="32"/>
          <w:highlight w:val="none"/>
          <w:u w:val="none"/>
          <w:lang w:eastAsia="zh-CN"/>
        </w:rPr>
        <w:t>，即他引数量不得为</w:t>
      </w:r>
      <w:r>
        <w:rPr>
          <w:rFonts w:hint="default" w:ascii="Times New Roman" w:hAnsi="Times New Roman" w:eastAsia="仿宋_GB2312" w:cs="Times New Roman"/>
          <w:color w:val="000000"/>
          <w:sz w:val="32"/>
          <w:szCs w:val="32"/>
          <w:highlight w:val="none"/>
          <w:u w:val="none"/>
          <w:lang w:val="en-US" w:eastAsia="zh-CN"/>
        </w:rPr>
        <w:t>0</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000000"/>
          <w:sz w:val="32"/>
          <w:szCs w:val="32"/>
          <w:highlight w:val="none"/>
        </w:rPr>
        <w:t>不得填写专利、软件等知识产权。</w:t>
      </w:r>
    </w:p>
    <w:p w14:paraId="0B1061E8">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color w:val="000000"/>
          <w:sz w:val="32"/>
          <w:szCs w:val="32"/>
          <w:highlight w:val="none"/>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在线发表时间可作为论文发表时间，但须在论文电子版中有明确标识，或另附在线发表时间证明。专著必须是出版社正式出版的，无国际统一书号（ISBN）的印刷品不得列为专著。</w:t>
      </w:r>
    </w:p>
    <w:p w14:paraId="744AD985">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color w:val="000000"/>
          <w:sz w:val="32"/>
          <w:szCs w:val="32"/>
          <w:highlight w:val="none"/>
        </w:rPr>
        <w:t>3</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提名项目第一完成人必须是在赣</w:t>
      </w:r>
      <w:r>
        <w:rPr>
          <w:rFonts w:hint="default" w:ascii="Times New Roman" w:hAnsi="Times New Roman" w:eastAsia="仿宋_GB2312" w:cs="Times New Roman"/>
          <w:color w:val="000000"/>
          <w:sz w:val="32"/>
          <w:szCs w:val="32"/>
          <w:highlight w:val="none"/>
          <w:lang w:eastAsia="zh-CN"/>
        </w:rPr>
        <w:t>工作的个人，且须</w:t>
      </w:r>
      <w:r>
        <w:rPr>
          <w:rFonts w:hint="default" w:ascii="Times New Roman" w:hAnsi="Times New Roman" w:eastAsia="仿宋_GB2312" w:cs="Times New Roman"/>
          <w:color w:val="000000"/>
          <w:sz w:val="32"/>
          <w:szCs w:val="32"/>
          <w:highlight w:val="none"/>
        </w:rPr>
        <w:t>是2篇（部）</w:t>
      </w:r>
      <w:r>
        <w:rPr>
          <w:rFonts w:hint="default" w:ascii="Times New Roman" w:hAnsi="Times New Roman" w:eastAsia="仿宋_GB2312" w:cs="Times New Roman"/>
          <w:color w:val="000000"/>
          <w:sz w:val="32"/>
          <w:szCs w:val="32"/>
          <w:highlight w:val="none"/>
          <w:lang w:eastAsia="zh-CN"/>
        </w:rPr>
        <w:t>及</w:t>
      </w:r>
      <w:r>
        <w:rPr>
          <w:rFonts w:hint="default" w:ascii="Times New Roman" w:hAnsi="Times New Roman" w:eastAsia="仿宋_GB2312" w:cs="Times New Roman"/>
          <w:color w:val="000000"/>
          <w:sz w:val="32"/>
          <w:szCs w:val="32"/>
          <w:highlight w:val="none"/>
        </w:rPr>
        <w:t>以上“代表性论文（专著）”的第一作者</w:t>
      </w:r>
      <w:r>
        <w:rPr>
          <w:rFonts w:hint="default" w:ascii="Times New Roman" w:hAnsi="Times New Roman" w:eastAsia="仿宋_GB2312" w:cs="Times New Roman"/>
          <w:sz w:val="32"/>
          <w:szCs w:val="32"/>
          <w:highlight w:val="none"/>
        </w:rPr>
        <w:t>或通讯作者。“作者”“通讯作者（含共同）”和“第一作者（含共同）”均应基于论文的全部作者按排序进行填写，不得只填写候选人本人或少填漏填，且姓名的表述应与论文原文的署名保持一致，“国内作者”填写作者的中文姓名。如果某些学科没有通讯作者或第一作者概念，相应栏目可不填写，但要在“补充说明”中加以说明。</w:t>
      </w:r>
    </w:p>
    <w:p w14:paraId="6EF76353">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4</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代表性论文（专著）应为本项目独有，且未在省级及以上政府科技奖励项目和本年度提名项目中作为支撑材料使用；署名第一单位（标号为1的单位）应为省内单位；署名第一单位（标号为1的单位）不是省内单位的，以及非本提名项目完成人的论文（专著），不得列入。</w:t>
      </w:r>
    </w:p>
    <w:p w14:paraId="4AF3C0A1">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5</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“代表性论文（专著）被他人引用情况”中，所列代表性论文（专著）作者之间的引用均属于自引，检索报告只能提交他人引用结果。</w:t>
      </w:r>
    </w:p>
    <w:p w14:paraId="0AE2CA51">
      <w:pPr>
        <w:keepNext w:val="0"/>
        <w:keepLines w:val="0"/>
        <w:pageBreakBefore w:val="0"/>
        <w:widowControl w:val="0"/>
        <w:kinsoku/>
        <w:wordWrap/>
        <w:overflowPunct/>
        <w:topLinePunct/>
        <w:autoSpaceDE w:val="0"/>
        <w:autoSpaceDN/>
        <w:bidi w:val="0"/>
        <w:spacing w:before="0" w:after="0" w:line="600" w:lineRule="exact"/>
        <w:ind w:firstLine="640" w:firstLineChars="200"/>
        <w:jc w:val="both"/>
        <w:textAlignment w:val="auto"/>
        <w:outlineLvl w:val="0"/>
        <w:rPr>
          <w:rFonts w:hint="default" w:ascii="Times New Roman" w:hAnsi="Times New Roman" w:eastAsia="黑体" w:cs="Times New Roman"/>
          <w:b w:val="0"/>
          <w:bCs w:val="0"/>
          <w:kern w:val="44"/>
          <w:sz w:val="32"/>
          <w:szCs w:val="32"/>
          <w:highlight w:val="none"/>
          <w:lang w:val="en-US" w:eastAsia="zh-CN" w:bidi="ar-SA"/>
        </w:rPr>
      </w:pPr>
      <w:r>
        <w:rPr>
          <w:rFonts w:hint="default" w:ascii="Times New Roman" w:hAnsi="Times New Roman" w:eastAsia="黑体" w:cs="Times New Roman"/>
          <w:b w:val="0"/>
          <w:bCs w:val="0"/>
          <w:kern w:val="44"/>
          <w:sz w:val="32"/>
          <w:szCs w:val="32"/>
          <w:highlight w:val="none"/>
          <w:lang w:val="en-US" w:eastAsia="zh-CN" w:bidi="ar-SA"/>
        </w:rPr>
        <w:t>四、江西省技术发明奖形式审查要点</w:t>
      </w:r>
    </w:p>
    <w:p w14:paraId="4028804A">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snapToGrid w:val="0"/>
          <w:kern w:val="0"/>
          <w:sz w:val="32"/>
          <w:szCs w:val="32"/>
          <w:highlight w:val="none"/>
          <w:lang w:val="en-US" w:eastAsia="zh-CN" w:bidi="ar-SA"/>
        </w:rPr>
      </w:pPr>
      <w:r>
        <w:rPr>
          <w:rFonts w:hint="default" w:ascii="Times New Roman" w:hAnsi="Times New Roman" w:eastAsia="仿宋_GB2312" w:cs="Times New Roman"/>
          <w:snapToGrid w:val="0"/>
          <w:kern w:val="0"/>
          <w:sz w:val="32"/>
          <w:szCs w:val="32"/>
          <w:highlight w:val="none"/>
          <w:lang w:val="en-US" w:eastAsia="zh-CN" w:bidi="ar-SA"/>
        </w:rPr>
        <w:t>1．项目整体技术应用应满两年（即2024年1月1日前），且主要研究开发、应用推广活动应主要在本省境内完成，原则上应在本省产生显著经济效益、社会效益或者生态环境效益。</w:t>
      </w:r>
    </w:p>
    <w:p w14:paraId="2B6EC4F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adjustRightInd w:val="0"/>
        <w:snapToGrid w:val="0"/>
        <w:spacing w:after="0" w:line="600" w:lineRule="exact"/>
        <w:ind w:firstLine="640" w:firstLineChars="200"/>
        <w:textAlignment w:val="auto"/>
        <w:rPr>
          <w:rFonts w:hint="default" w:ascii="Times New Roman" w:hAnsi="Times New Roman" w:eastAsia="仿宋_GB2312" w:cs="Times New Roman"/>
          <w:snapToGrid w:val="0"/>
          <w:color w:val="000000"/>
          <w:kern w:val="0"/>
          <w:sz w:val="32"/>
          <w:szCs w:val="32"/>
          <w:highlight w:val="none"/>
        </w:rPr>
      </w:pPr>
      <w:r>
        <w:rPr>
          <w:rFonts w:hint="default" w:ascii="Times New Roman" w:hAnsi="Times New Roman" w:eastAsia="仿宋_GB2312" w:cs="Times New Roman"/>
          <w:snapToGrid w:val="0"/>
          <w:kern w:val="0"/>
          <w:sz w:val="32"/>
          <w:szCs w:val="32"/>
          <w:highlight w:val="none"/>
        </w:rPr>
        <w:t>2</w:t>
      </w:r>
      <w:r>
        <w:rPr>
          <w:rFonts w:hint="default" w:ascii="Times New Roman" w:hAnsi="Times New Roman" w:eastAsia="仿宋_GB2312" w:cs="Times New Roman"/>
          <w:snapToGrid w:val="0"/>
          <w:kern w:val="0"/>
          <w:sz w:val="32"/>
          <w:szCs w:val="32"/>
          <w:highlight w:val="none"/>
          <w:lang w:eastAsia="zh-CN"/>
        </w:rPr>
        <w:t>．</w:t>
      </w:r>
      <w:r>
        <w:rPr>
          <w:rFonts w:hint="default" w:ascii="Times New Roman" w:hAnsi="Times New Roman" w:eastAsia="仿宋_GB2312" w:cs="Times New Roman"/>
          <w:snapToGrid w:val="0"/>
          <w:color w:val="000000"/>
          <w:kern w:val="0"/>
          <w:sz w:val="32"/>
          <w:szCs w:val="32"/>
          <w:highlight w:val="none"/>
        </w:rPr>
        <w:t>支撑成果</w:t>
      </w:r>
      <w:r>
        <w:rPr>
          <w:rFonts w:hint="default" w:ascii="Times New Roman" w:hAnsi="Times New Roman" w:eastAsia="仿宋_GB2312" w:cs="Times New Roman"/>
          <w:snapToGrid w:val="0"/>
          <w:kern w:val="0"/>
          <w:sz w:val="32"/>
          <w:szCs w:val="32"/>
          <w:highlight w:val="none"/>
        </w:rPr>
        <w:t>应在202</w:t>
      </w:r>
      <w:r>
        <w:rPr>
          <w:rFonts w:hint="eastAsia" w:ascii="Times New Roman" w:hAnsi="Times New Roman" w:eastAsia="仿宋_GB2312" w:cs="Times New Roman"/>
          <w:snapToGrid w:val="0"/>
          <w:kern w:val="0"/>
          <w:sz w:val="32"/>
          <w:szCs w:val="32"/>
          <w:highlight w:val="none"/>
          <w:lang w:val="en-US" w:eastAsia="zh-CN"/>
        </w:rPr>
        <w:t>6</w:t>
      </w:r>
      <w:r>
        <w:rPr>
          <w:rFonts w:hint="default" w:ascii="Times New Roman" w:hAnsi="Times New Roman" w:eastAsia="仿宋_GB2312" w:cs="Times New Roman"/>
          <w:snapToGrid w:val="0"/>
          <w:kern w:val="0"/>
          <w:sz w:val="32"/>
          <w:szCs w:val="32"/>
          <w:highlight w:val="none"/>
        </w:rPr>
        <w:t>年1月1日前取得，包括</w:t>
      </w:r>
      <w:r>
        <w:rPr>
          <w:rFonts w:hint="default" w:ascii="Times New Roman" w:hAnsi="Times New Roman" w:eastAsia="仿宋_GB2312" w:cs="Times New Roman"/>
          <w:snapToGrid w:val="0"/>
          <w:color w:val="000000"/>
          <w:kern w:val="0"/>
          <w:sz w:val="32"/>
          <w:szCs w:val="32"/>
          <w:highlight w:val="none"/>
        </w:rPr>
        <w:t>论文、专著的发表，</w:t>
      </w:r>
      <w:r>
        <w:rPr>
          <w:rFonts w:hint="default" w:ascii="Times New Roman" w:hAnsi="Times New Roman" w:eastAsia="仿宋_GB2312" w:cs="Times New Roman"/>
          <w:snapToGrid w:val="0"/>
          <w:kern w:val="0"/>
          <w:sz w:val="32"/>
          <w:szCs w:val="32"/>
          <w:highlight w:val="none"/>
        </w:rPr>
        <w:t>专利的授权，标准规范、各类</w:t>
      </w:r>
      <w:r>
        <w:rPr>
          <w:rFonts w:hint="default" w:ascii="Times New Roman" w:hAnsi="Times New Roman" w:eastAsia="仿宋_GB2312" w:cs="Times New Roman"/>
          <w:snapToGrid w:val="0"/>
          <w:color w:val="000000"/>
          <w:kern w:val="0"/>
          <w:sz w:val="32"/>
          <w:szCs w:val="32"/>
          <w:highlight w:val="none"/>
        </w:rPr>
        <w:t>行政许可的取得等。</w:t>
      </w:r>
    </w:p>
    <w:p w14:paraId="40F5DB5A">
      <w:pPr>
        <w:keepNext w:val="0"/>
        <w:keepLines w:val="0"/>
        <w:pageBreakBefore w:val="0"/>
        <w:widowControl w:val="0"/>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主要知识产权应归国内所有，包括发明专利、植物新品种权等，其中</w:t>
      </w:r>
      <w:r>
        <w:rPr>
          <w:rFonts w:hint="default" w:ascii="Times New Roman" w:hAnsi="Times New Roman" w:eastAsia="仿宋_GB2312" w:cs="Times New Roman"/>
          <w:color w:val="000000"/>
          <w:sz w:val="32"/>
          <w:szCs w:val="32"/>
          <w:highlight w:val="none"/>
        </w:rPr>
        <w:t>发明专利的专利权，应当归在赣的个人或组织所有，或与在赣的个人或组织共有。</w:t>
      </w:r>
      <w:r>
        <w:rPr>
          <w:rFonts w:hint="default" w:ascii="Times New Roman" w:hAnsi="Times New Roman" w:eastAsia="仿宋_GB2312" w:cs="Times New Roman"/>
          <w:sz w:val="32"/>
          <w:szCs w:val="32"/>
          <w:highlight w:val="none"/>
        </w:rPr>
        <w:t>“主要知识产权和标准规范目录”中，不得填写</w:t>
      </w:r>
      <w:r>
        <w:rPr>
          <w:rFonts w:hint="default" w:ascii="Times New Roman" w:hAnsi="Times New Roman" w:eastAsia="仿宋_GB2312" w:cs="Times New Roman"/>
          <w:snapToGrid w:val="0"/>
          <w:kern w:val="0"/>
          <w:sz w:val="32"/>
          <w:szCs w:val="32"/>
          <w:highlight w:val="none"/>
        </w:rPr>
        <w:t>临床指南、专家共识等</w:t>
      </w:r>
      <w:r>
        <w:rPr>
          <w:rFonts w:hint="default" w:ascii="Times New Roman" w:hAnsi="Times New Roman" w:eastAsia="仿宋_GB2312" w:cs="Times New Roman"/>
          <w:sz w:val="32"/>
          <w:szCs w:val="32"/>
          <w:highlight w:val="none"/>
        </w:rPr>
        <w:t>。</w:t>
      </w:r>
    </w:p>
    <w:p w14:paraId="29D8B91E">
      <w:pPr>
        <w:keepNext w:val="0"/>
        <w:keepLines w:val="0"/>
        <w:pageBreakBefore w:val="0"/>
        <w:widowControl w:val="0"/>
        <w:kinsoku/>
        <w:wordWrap/>
        <w:overflowPunct/>
        <w:topLinePunct/>
        <w:autoSpaceDE w:val="0"/>
        <w:autoSpaceDN/>
        <w:bidi w:val="0"/>
        <w:adjustRightInd w:val="0"/>
        <w:snapToGrid w:val="0"/>
        <w:spacing w:after="0" w:line="600" w:lineRule="exact"/>
        <w:ind w:firstLine="640" w:firstLineChars="200"/>
        <w:jc w:val="both"/>
        <w:textAlignment w:val="auto"/>
        <w:rPr>
          <w:rFonts w:hint="default" w:ascii="Times New Roman" w:hAnsi="Times New Roman" w:eastAsia="仿宋_GB2312" w:cs="Times New Roman"/>
          <w:snapToGrid w:val="0"/>
          <w:kern w:val="0"/>
          <w:sz w:val="32"/>
          <w:szCs w:val="32"/>
          <w:highlight w:val="none"/>
          <w:lang w:val="en-US" w:eastAsia="zh-CN" w:bidi="ar-SA"/>
        </w:rPr>
      </w:pPr>
      <w:r>
        <w:rPr>
          <w:rFonts w:hint="default" w:ascii="Times New Roman" w:hAnsi="Times New Roman" w:eastAsia="仿宋_GB2312" w:cs="Times New Roman"/>
          <w:snapToGrid w:val="0"/>
          <w:kern w:val="0"/>
          <w:sz w:val="32"/>
          <w:szCs w:val="32"/>
          <w:highlight w:val="none"/>
          <w:lang w:val="en-US" w:eastAsia="zh-CN" w:bidi="ar-SA"/>
        </w:rPr>
        <w:t>4．提名项目第一完成人</w:t>
      </w:r>
      <w:r>
        <w:rPr>
          <w:rFonts w:hint="default" w:ascii="Times New Roman" w:hAnsi="Times New Roman" w:eastAsia="仿宋_GB2312" w:cs="Times New Roman"/>
          <w:snapToGrid w:val="0"/>
          <w:kern w:val="0"/>
          <w:sz w:val="32"/>
          <w:szCs w:val="32"/>
          <w:highlight w:val="none"/>
          <w:u w:val="none"/>
          <w:lang w:val="en-US" w:eastAsia="zh-CN" w:bidi="ar-SA"/>
        </w:rPr>
        <w:t>必须是在赣工作的个人，</w:t>
      </w:r>
      <w:r>
        <w:rPr>
          <w:rFonts w:hint="default" w:ascii="Times New Roman" w:hAnsi="Times New Roman" w:eastAsia="仿宋_GB2312" w:cs="Times New Roman"/>
          <w:snapToGrid w:val="0"/>
          <w:kern w:val="0"/>
          <w:sz w:val="32"/>
          <w:szCs w:val="32"/>
          <w:highlight w:val="none"/>
          <w:lang w:val="en-US" w:eastAsia="zh-CN" w:bidi="ar-SA"/>
        </w:rPr>
        <w:t>排名前4位的完成人应是“主要知识产权和标准规范等目录”所列授权发明专利的发明人</w:t>
      </w:r>
      <w:r>
        <w:rPr>
          <w:rFonts w:hint="default" w:ascii="Times New Roman" w:hAnsi="Times New Roman" w:eastAsia="仿宋_GB2312" w:cs="Times New Roman"/>
          <w:kern w:val="2"/>
          <w:sz w:val="32"/>
          <w:szCs w:val="32"/>
          <w:highlight w:val="none"/>
          <w:lang w:val="en-US" w:eastAsia="zh-CN" w:bidi="ar-SA"/>
        </w:rPr>
        <w:t>。</w:t>
      </w:r>
    </w:p>
    <w:p w14:paraId="26747758">
      <w:pPr>
        <w:keepNext w:val="0"/>
        <w:keepLines w:val="0"/>
        <w:pageBreakBefore w:val="0"/>
        <w:widowControl w:val="0"/>
        <w:kinsoku/>
        <w:wordWrap/>
        <w:overflowPunct/>
        <w:topLinePunct/>
        <w:autoSpaceDE w:val="0"/>
        <w:autoSpaceDN/>
        <w:bidi w:val="0"/>
        <w:spacing w:before="0" w:after="0" w:line="600" w:lineRule="exact"/>
        <w:ind w:firstLine="640" w:firstLineChars="200"/>
        <w:jc w:val="both"/>
        <w:textAlignment w:val="auto"/>
        <w:outlineLvl w:val="0"/>
        <w:rPr>
          <w:rFonts w:hint="default" w:ascii="Times New Roman" w:hAnsi="Times New Roman" w:eastAsia="黑体" w:cs="Times New Roman"/>
          <w:b w:val="0"/>
          <w:bCs w:val="0"/>
          <w:kern w:val="44"/>
          <w:sz w:val="32"/>
          <w:szCs w:val="32"/>
          <w:highlight w:val="none"/>
          <w:lang w:val="en-US" w:eastAsia="zh-CN" w:bidi="ar-SA"/>
        </w:rPr>
      </w:pPr>
      <w:r>
        <w:rPr>
          <w:rFonts w:hint="default" w:ascii="Times New Roman" w:hAnsi="Times New Roman" w:eastAsia="黑体" w:cs="Times New Roman"/>
          <w:b w:val="0"/>
          <w:bCs w:val="0"/>
          <w:kern w:val="44"/>
          <w:sz w:val="32"/>
          <w:szCs w:val="32"/>
          <w:highlight w:val="none"/>
          <w:lang w:val="en-US" w:eastAsia="zh-CN" w:bidi="ar-SA"/>
        </w:rPr>
        <w:t>五、江西省科学技术进步奖形式审查要点</w:t>
      </w:r>
    </w:p>
    <w:p w14:paraId="49E2A206">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sz w:val="32"/>
          <w:szCs w:val="32"/>
          <w:highlight w:val="none"/>
        </w:rPr>
        <w:t>1</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项目整体技术应用满两年以上（即202</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年1月1日前应用），且在本省</w:t>
      </w:r>
      <w:r>
        <w:rPr>
          <w:rFonts w:hint="default" w:ascii="Times New Roman" w:hAnsi="Times New Roman" w:eastAsia="仿宋_GB2312" w:cs="Times New Roman"/>
          <w:kern w:val="0"/>
          <w:sz w:val="32"/>
          <w:szCs w:val="32"/>
          <w:highlight w:val="none"/>
        </w:rPr>
        <w:t>产生显著经济效益、社会效益、生态环境效益。</w:t>
      </w:r>
    </w:p>
    <w:p w14:paraId="1F64F4B0">
      <w:pPr>
        <w:keepNext w:val="0"/>
        <w:keepLines w:val="0"/>
        <w:pageBreakBefore w:val="0"/>
        <w:widowControl w:val="0"/>
        <w:pBdr>
          <w:top w:val="none" w:color="000000" w:sz="0" w:space="0"/>
          <w:left w:val="none" w:color="000000" w:sz="0" w:space="0"/>
          <w:bottom w:val="none" w:color="000000" w:sz="0" w:space="0"/>
          <w:right w:val="none" w:color="000000" w:sz="0" w:space="0"/>
        </w:pBdr>
        <w:kinsoku/>
        <w:wordWrap/>
        <w:overflowPunct/>
        <w:topLinePunct/>
        <w:autoSpaceDE w:val="0"/>
        <w:autoSpaceDN/>
        <w:bidi w:val="0"/>
        <w:spacing w:after="0" w:line="600" w:lineRule="exact"/>
        <w:ind w:firstLine="640" w:firstLineChars="200"/>
        <w:textAlignment w:val="auto"/>
        <w:rPr>
          <w:rFonts w:hint="default" w:ascii="Times New Roman" w:hAnsi="Times New Roman" w:eastAsia="仿宋_GB2312" w:cs="Times New Roman"/>
          <w:snapToGrid w:val="0"/>
          <w:kern w:val="0"/>
          <w:sz w:val="32"/>
          <w:szCs w:val="32"/>
          <w:highlight w:val="none"/>
        </w:rPr>
      </w:pPr>
      <w:r>
        <w:rPr>
          <w:rFonts w:hint="default" w:ascii="Times New Roman" w:hAnsi="Times New Roman" w:eastAsia="仿宋_GB2312" w:cs="Times New Roman"/>
          <w:color w:val="000000"/>
          <w:sz w:val="32"/>
          <w:szCs w:val="32"/>
          <w:highlight w:val="none"/>
        </w:rPr>
        <w:t>2</w:t>
      </w:r>
      <w:r>
        <w:rPr>
          <w:rFonts w:hint="default" w:ascii="Times New Roman" w:hAnsi="Times New Roman" w:eastAsia="仿宋_GB2312" w:cs="Times New Roman"/>
          <w:color w:val="000000"/>
          <w:sz w:val="32"/>
          <w:szCs w:val="32"/>
          <w:highlight w:val="none"/>
          <w:lang w:eastAsia="zh-CN"/>
        </w:rPr>
        <w:t>．</w:t>
      </w:r>
      <w:r>
        <w:rPr>
          <w:rFonts w:hint="default" w:ascii="Times New Roman" w:hAnsi="Times New Roman" w:eastAsia="仿宋_GB2312" w:cs="Times New Roman"/>
          <w:color w:val="000000"/>
          <w:sz w:val="32"/>
          <w:szCs w:val="32"/>
          <w:highlight w:val="none"/>
        </w:rPr>
        <w:t>科普作品应当是</w:t>
      </w:r>
      <w:r>
        <w:rPr>
          <w:rFonts w:hint="default" w:ascii="Times New Roman" w:hAnsi="Times New Roman" w:eastAsia="仿宋_GB2312" w:cs="Times New Roman"/>
          <w:sz w:val="32"/>
          <w:szCs w:val="32"/>
          <w:highlight w:val="none"/>
        </w:rPr>
        <w:t>2000年1月1日至202</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年1月1日</w:t>
      </w:r>
      <w:r>
        <w:rPr>
          <w:rFonts w:hint="default" w:ascii="Times New Roman" w:hAnsi="Times New Roman" w:eastAsia="仿宋_GB2312" w:cs="Times New Roman"/>
          <w:color w:val="000000"/>
          <w:sz w:val="32"/>
          <w:szCs w:val="32"/>
          <w:highlight w:val="none"/>
        </w:rPr>
        <w:t>之间公开出版或发行的科学普及出版物，包括科普图书、科普电子出版物和科普音像制品（科普原创作品和编著作品）。科普类提名项目的完成人应是对科普作品的创作做出直接贡献的主创人员。</w:t>
      </w:r>
    </w:p>
    <w:p w14:paraId="04561515">
      <w:pPr>
        <w:keepNext w:val="0"/>
        <w:keepLines w:val="0"/>
        <w:pageBreakBefore w:val="0"/>
        <w:widowControl w:val="0"/>
        <w:numPr>
          <w:ilvl w:val="0"/>
          <w:numId w:val="0"/>
        </w:numPr>
        <w:kinsoku/>
        <w:wordWrap/>
        <w:overflowPunct/>
        <w:topLinePunct/>
        <w:autoSpaceDE w:val="0"/>
        <w:autoSpaceDN/>
        <w:bidi w:val="0"/>
        <w:adjustRightInd/>
        <w:snapToGrid/>
        <w:spacing w:beforeAutospacing="0" w:after="0" w:line="54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u w:val="none"/>
          <w:lang w:val="en-US" w:eastAsia="zh-CN" w:bidi="ar"/>
        </w:rPr>
      </w:pPr>
      <w:r>
        <w:rPr>
          <w:rFonts w:hint="default" w:ascii="Times New Roman" w:hAnsi="Times New Roman" w:eastAsia="仿宋_GB2312" w:cs="Times New Roman"/>
          <w:bCs/>
          <w:sz w:val="32"/>
          <w:szCs w:val="32"/>
          <w:highlight w:val="none"/>
        </w:rPr>
        <w:t>3</w:t>
      </w:r>
      <w:r>
        <w:rPr>
          <w:rFonts w:hint="default" w:ascii="Times New Roman" w:hAnsi="Times New Roman" w:eastAsia="仿宋_GB2312" w:cs="Times New Roman"/>
          <w:bCs/>
          <w:sz w:val="32"/>
          <w:szCs w:val="32"/>
          <w:highlight w:val="none"/>
          <w:lang w:eastAsia="zh-CN"/>
        </w:rPr>
        <w:t>．</w:t>
      </w:r>
      <w:r>
        <w:rPr>
          <w:rFonts w:hint="default" w:ascii="Times New Roman" w:hAnsi="Times New Roman" w:eastAsia="仿宋_GB2312" w:cs="Times New Roman"/>
          <w:b w:val="0"/>
          <w:bCs w:val="0"/>
          <w:sz w:val="32"/>
          <w:szCs w:val="32"/>
          <w:highlight w:val="none"/>
          <w:u w:val="none"/>
          <w:lang w:eastAsia="zh-CN"/>
        </w:rPr>
        <w:t>进步奖项目的第一完成人原则上应为在赣工作的个人。</w:t>
      </w:r>
      <w:r>
        <w:rPr>
          <w:rFonts w:hint="default" w:ascii="Times New Roman" w:hAnsi="Times New Roman" w:eastAsia="仿宋_GB2312" w:cs="Times New Roman"/>
          <w:b w:val="0"/>
          <w:bCs w:val="0"/>
          <w:kern w:val="0"/>
          <w:sz w:val="32"/>
          <w:szCs w:val="32"/>
          <w:highlight w:val="none"/>
          <w:u w:val="none"/>
          <w:lang w:val="en-US" w:eastAsia="zh-CN" w:bidi="ar"/>
        </w:rPr>
        <w:t>非在赣工作的个人作为第一完成人的，须同时满足以下条</w:t>
      </w:r>
      <w:r>
        <w:rPr>
          <w:rFonts w:hint="default" w:ascii="Times New Roman" w:hAnsi="Times New Roman" w:eastAsia="仿宋_GB2312" w:cs="Times New Roman"/>
          <w:b w:val="0"/>
          <w:bCs w:val="0"/>
          <w:color w:val="000000"/>
          <w:kern w:val="2"/>
          <w:sz w:val="32"/>
          <w:szCs w:val="32"/>
          <w:highlight w:val="none"/>
          <w:u w:val="none"/>
          <w:lang w:val="en-US" w:eastAsia="zh-CN" w:bidi="ar"/>
        </w:rPr>
        <w:t>件：</w:t>
      </w:r>
    </w:p>
    <w:p w14:paraId="50C80731">
      <w:pPr>
        <w:keepNext w:val="0"/>
        <w:keepLines w:val="0"/>
        <w:pageBreakBefore w:val="0"/>
        <w:widowControl w:val="0"/>
        <w:numPr>
          <w:ilvl w:val="0"/>
          <w:numId w:val="0"/>
        </w:numPr>
        <w:kinsoku/>
        <w:wordWrap/>
        <w:overflowPunct/>
        <w:topLinePunct/>
        <w:autoSpaceDE w:val="0"/>
        <w:autoSpaceDN/>
        <w:bidi w:val="0"/>
        <w:adjustRightInd/>
        <w:snapToGrid/>
        <w:spacing w:beforeAutospacing="0" w:after="0" w:line="540" w:lineRule="exact"/>
        <w:ind w:firstLine="640" w:firstLineChars="200"/>
        <w:jc w:val="both"/>
        <w:textAlignment w:val="auto"/>
        <w:rPr>
          <w:rFonts w:hint="default" w:ascii="Times New Roman" w:hAnsi="Times New Roman" w:eastAsia="仿宋_GB2312" w:cs="Times New Roman"/>
          <w:b w:val="0"/>
          <w:bCs w:val="0"/>
          <w:color w:val="000000"/>
          <w:kern w:val="2"/>
          <w:sz w:val="32"/>
          <w:szCs w:val="32"/>
          <w:highlight w:val="none"/>
          <w:u w:val="none"/>
          <w:lang w:val="en-US" w:eastAsia="zh-CN" w:bidi="ar"/>
        </w:rPr>
      </w:pPr>
      <w:r>
        <w:rPr>
          <w:rFonts w:hint="default" w:ascii="Times New Roman" w:hAnsi="Times New Roman" w:eastAsia="仿宋_GB2312" w:cs="Times New Roman"/>
          <w:b w:val="0"/>
          <w:bCs w:val="0"/>
          <w:kern w:val="0"/>
          <w:sz w:val="32"/>
          <w:szCs w:val="32"/>
          <w:highlight w:val="none"/>
          <w:u w:val="none"/>
          <w:lang w:val="en-US" w:eastAsia="zh-CN" w:bidi="ar"/>
        </w:rPr>
        <w:t>一是项目</w:t>
      </w:r>
      <w:r>
        <w:rPr>
          <w:rFonts w:hint="default" w:ascii="Times New Roman" w:hAnsi="Times New Roman" w:eastAsia="仿宋_GB2312" w:cs="Times New Roman"/>
          <w:b w:val="0"/>
          <w:bCs w:val="0"/>
          <w:color w:val="auto"/>
          <w:kern w:val="2"/>
          <w:sz w:val="32"/>
          <w:szCs w:val="32"/>
          <w:highlight w:val="none"/>
          <w:u w:val="none"/>
          <w:lang w:val="en-US" w:eastAsia="zh-CN" w:bidi="ar"/>
        </w:rPr>
        <w:t>主要研发、应用推广活动在我省完成，成果产生于我省，对我省科技进步、产业发展起到重要推动作用。</w:t>
      </w:r>
    </w:p>
    <w:p w14:paraId="70F23A42">
      <w:pPr>
        <w:keepNext w:val="0"/>
        <w:keepLines w:val="0"/>
        <w:pageBreakBefore w:val="0"/>
        <w:widowControl w:val="0"/>
        <w:kinsoku/>
        <w:wordWrap/>
        <w:overflowPunct/>
        <w:topLinePunct/>
        <w:autoSpaceDE w:val="0"/>
        <w:autoSpaceDN/>
        <w:bidi w:val="0"/>
        <w:adjustRightInd/>
        <w:snapToGrid/>
        <w:spacing w:beforeAutospacing="0" w:after="0" w:line="540" w:lineRule="exact"/>
        <w:ind w:firstLine="640" w:firstLineChars="200"/>
        <w:jc w:val="both"/>
        <w:textAlignment w:val="auto"/>
        <w:rPr>
          <w:rFonts w:hint="default" w:ascii="Times New Roman" w:hAnsi="Times New Roman" w:eastAsia="仿宋_GB2312" w:cs="Times New Roman"/>
          <w:b w:val="0"/>
          <w:bCs w:val="0"/>
          <w:sz w:val="32"/>
          <w:szCs w:val="32"/>
          <w:highlight w:val="none"/>
          <w:u w:val="none"/>
          <w:lang w:val="en-US" w:eastAsia="zh-CN"/>
        </w:rPr>
      </w:pPr>
      <w:r>
        <w:rPr>
          <w:rFonts w:hint="default" w:ascii="Times New Roman" w:hAnsi="Times New Roman" w:eastAsia="仿宋_GB2312" w:cs="Times New Roman"/>
          <w:b w:val="0"/>
          <w:bCs w:val="0"/>
          <w:sz w:val="32"/>
          <w:szCs w:val="32"/>
          <w:highlight w:val="none"/>
          <w:u w:val="none"/>
          <w:lang w:val="en-US" w:eastAsia="zh-CN"/>
        </w:rPr>
        <w:t>二是</w:t>
      </w:r>
      <w:r>
        <w:rPr>
          <w:rFonts w:hint="default" w:ascii="Times New Roman" w:hAnsi="Times New Roman" w:eastAsia="仿宋_GB2312" w:cs="Times New Roman"/>
          <w:b w:val="0"/>
          <w:bCs w:val="0"/>
          <w:sz w:val="32"/>
          <w:szCs w:val="32"/>
          <w:highlight w:val="none"/>
          <w:u w:val="none"/>
          <w:lang w:eastAsia="zh-CN"/>
        </w:rPr>
        <w:t>须有</w:t>
      </w:r>
      <w:r>
        <w:rPr>
          <w:rFonts w:hint="default" w:ascii="Times New Roman" w:hAnsi="Times New Roman" w:eastAsia="仿宋_GB2312" w:cs="Times New Roman"/>
          <w:b w:val="0"/>
          <w:bCs w:val="0"/>
          <w:sz w:val="32"/>
          <w:szCs w:val="32"/>
          <w:highlight w:val="none"/>
          <w:u w:val="none"/>
          <w:lang w:val="en-US" w:eastAsia="zh-CN"/>
        </w:rPr>
        <w:t>与我省单位合作的科技项目</w:t>
      </w:r>
      <w:r>
        <w:rPr>
          <w:rFonts w:hint="default" w:ascii="Times New Roman" w:hAnsi="Times New Roman" w:eastAsia="宋体" w:cs="Times New Roman"/>
          <w:b w:val="0"/>
          <w:bCs w:val="0"/>
          <w:sz w:val="32"/>
          <w:szCs w:val="32"/>
          <w:highlight w:val="none"/>
          <w:u w:val="none"/>
          <w:lang w:eastAsia="zh-CN"/>
        </w:rPr>
        <w:t>/</w:t>
      </w:r>
      <w:r>
        <w:rPr>
          <w:rFonts w:hint="default" w:ascii="Times New Roman" w:hAnsi="Times New Roman" w:eastAsia="仿宋_GB2312" w:cs="Times New Roman"/>
          <w:b w:val="0"/>
          <w:bCs w:val="0"/>
          <w:sz w:val="32"/>
          <w:szCs w:val="32"/>
          <w:highlight w:val="none"/>
          <w:u w:val="none"/>
          <w:lang w:val="en-US" w:eastAsia="zh-CN"/>
        </w:rPr>
        <w:t>课题（</w:t>
      </w:r>
      <w:r>
        <w:rPr>
          <w:rFonts w:hint="default" w:ascii="Times New Roman" w:hAnsi="Times New Roman" w:eastAsia="仿宋_GB2312" w:cs="Times New Roman"/>
          <w:b w:val="0"/>
          <w:bCs w:val="0"/>
          <w:sz w:val="32"/>
          <w:szCs w:val="32"/>
          <w:highlight w:val="none"/>
          <w:u w:val="none"/>
          <w:lang w:eastAsia="zh-CN"/>
        </w:rPr>
        <w:t>在提名书“项目基本情况”“已验收或结题的项目</w:t>
      </w:r>
      <w:r>
        <w:rPr>
          <w:rFonts w:hint="default" w:ascii="Times New Roman" w:hAnsi="Times New Roman" w:eastAsia="宋体" w:cs="Times New Roman"/>
          <w:b w:val="0"/>
          <w:bCs w:val="0"/>
          <w:sz w:val="32"/>
          <w:szCs w:val="32"/>
          <w:highlight w:val="none"/>
          <w:u w:val="none"/>
          <w:lang w:eastAsia="zh-CN"/>
        </w:rPr>
        <w:t>/</w:t>
      </w:r>
      <w:r>
        <w:rPr>
          <w:rFonts w:hint="default" w:ascii="Times New Roman" w:hAnsi="Times New Roman" w:eastAsia="仿宋_GB2312" w:cs="Times New Roman"/>
          <w:b w:val="0"/>
          <w:bCs w:val="0"/>
          <w:sz w:val="32"/>
          <w:szCs w:val="32"/>
          <w:highlight w:val="none"/>
          <w:u w:val="none"/>
          <w:lang w:eastAsia="zh-CN"/>
        </w:rPr>
        <w:t>课题名称及编号”栏目中，须提供其牵头</w:t>
      </w:r>
      <w:r>
        <w:rPr>
          <w:rFonts w:hint="default" w:ascii="Times New Roman" w:hAnsi="Times New Roman" w:eastAsia="仿宋_GB2312" w:cs="Times New Roman"/>
          <w:b w:val="0"/>
          <w:bCs w:val="0"/>
          <w:sz w:val="32"/>
          <w:szCs w:val="32"/>
          <w:highlight w:val="none"/>
          <w:u w:val="none"/>
          <w:lang w:val="en-US" w:eastAsia="zh-CN"/>
        </w:rPr>
        <w:t>与我省单位合作的科技项目</w:t>
      </w:r>
      <w:r>
        <w:rPr>
          <w:rFonts w:hint="default" w:ascii="Times New Roman" w:hAnsi="Times New Roman" w:eastAsia="宋体" w:cs="Times New Roman"/>
          <w:b w:val="0"/>
          <w:bCs w:val="0"/>
          <w:sz w:val="32"/>
          <w:szCs w:val="32"/>
          <w:highlight w:val="none"/>
          <w:u w:val="none"/>
          <w:lang w:eastAsia="zh-CN"/>
        </w:rPr>
        <w:t>/</w:t>
      </w:r>
      <w:r>
        <w:rPr>
          <w:rFonts w:hint="default" w:ascii="Times New Roman" w:hAnsi="Times New Roman" w:eastAsia="仿宋_GB2312" w:cs="Times New Roman"/>
          <w:b w:val="0"/>
          <w:bCs w:val="0"/>
          <w:sz w:val="32"/>
          <w:szCs w:val="32"/>
          <w:highlight w:val="none"/>
          <w:u w:val="none"/>
          <w:lang w:val="en-US" w:eastAsia="zh-CN"/>
        </w:rPr>
        <w:t>课题的佐证材料）。</w:t>
      </w:r>
    </w:p>
    <w:p w14:paraId="7EE37CAB">
      <w:pPr>
        <w:widowControl w:val="0"/>
        <w:numPr>
          <w:ilvl w:val="0"/>
          <w:numId w:val="0"/>
        </w:numPr>
        <w:pBdr>
          <w:top w:val="none" w:color="auto" w:sz="0" w:space="0"/>
          <w:left w:val="none" w:color="auto" w:sz="0" w:space="0"/>
          <w:bottom w:val="none" w:color="auto" w:sz="0" w:space="0"/>
          <w:right w:val="none" w:color="auto" w:sz="0" w:space="0"/>
        </w:pBdr>
        <w:shd w:val="clear"/>
        <w:topLinePunct/>
        <w:autoSpaceDE w:val="0"/>
        <w:spacing w:after="0" w:line="540" w:lineRule="exact"/>
        <w:ind w:left="0" w:firstLine="640" w:firstLineChars="200"/>
        <w:rPr>
          <w:rFonts w:hint="default" w:ascii="Times New Roman" w:hAnsi="Times New Roman" w:eastAsia="仿宋_GB2312" w:cs="Times New Roman"/>
          <w:b w:val="0"/>
          <w:bCs w:val="0"/>
          <w:color w:val="000000"/>
          <w:sz w:val="32"/>
          <w:szCs w:val="32"/>
          <w:highlight w:val="none"/>
          <w:u w:val="single"/>
          <w:lang w:val="en-US"/>
        </w:rPr>
      </w:pPr>
      <w:r>
        <w:rPr>
          <w:rFonts w:hint="default" w:ascii="Times New Roman" w:hAnsi="Times New Roman" w:eastAsia="仿宋_GB2312" w:cs="Times New Roman"/>
          <w:b w:val="0"/>
          <w:bCs w:val="0"/>
          <w:color w:val="000000"/>
          <w:kern w:val="2"/>
          <w:sz w:val="32"/>
          <w:szCs w:val="32"/>
          <w:highlight w:val="none"/>
          <w:u w:val="none"/>
          <w:lang w:val="en-US" w:eastAsia="zh-CN" w:bidi="ar"/>
        </w:rPr>
        <w:t>三是</w:t>
      </w:r>
      <w:r>
        <w:rPr>
          <w:rFonts w:hint="default" w:ascii="Times New Roman" w:hAnsi="Times New Roman" w:eastAsia="仿宋_GB2312" w:cs="Times New Roman"/>
          <w:b w:val="0"/>
          <w:bCs w:val="0"/>
          <w:i w:val="0"/>
          <w:iCs w:val="0"/>
          <w:caps w:val="0"/>
          <w:color w:val="auto"/>
          <w:spacing w:val="0"/>
          <w:kern w:val="2"/>
          <w:sz w:val="32"/>
          <w:szCs w:val="32"/>
          <w:highlight w:val="none"/>
          <w:u w:val="none"/>
          <w:lang w:val="en-US" w:eastAsia="zh-CN" w:bidi="ar"/>
        </w:rPr>
        <w:t>其拥有或参与的相关知识产权，权属须为我省所有或与我省共有。</w:t>
      </w:r>
    </w:p>
    <w:p w14:paraId="6E3F88D5">
      <w:pPr>
        <w:keepNext w:val="0"/>
        <w:keepLines w:val="0"/>
        <w:pageBreakBefore w:val="0"/>
        <w:widowControl w:val="0"/>
        <w:kinsoku/>
        <w:wordWrap/>
        <w:overflowPunct/>
        <w:topLinePunct/>
        <w:autoSpaceDE w:val="0"/>
        <w:autoSpaceDN/>
        <w:bidi w:val="0"/>
        <w:spacing w:before="0" w:after="0" w:line="600" w:lineRule="exact"/>
        <w:ind w:firstLine="640" w:firstLineChars="200"/>
        <w:jc w:val="both"/>
        <w:textAlignment w:val="auto"/>
        <w:outlineLvl w:val="0"/>
        <w:rPr>
          <w:rFonts w:hint="default" w:ascii="Times New Roman" w:hAnsi="Times New Roman" w:eastAsia="黑体" w:cs="Times New Roman"/>
          <w:b w:val="0"/>
          <w:bCs w:val="0"/>
          <w:kern w:val="44"/>
          <w:sz w:val="32"/>
          <w:szCs w:val="32"/>
          <w:highlight w:val="none"/>
          <w:lang w:val="en-US" w:eastAsia="zh-CN" w:bidi="ar-SA"/>
        </w:rPr>
      </w:pPr>
      <w:r>
        <w:rPr>
          <w:rFonts w:hint="default" w:ascii="Times New Roman" w:hAnsi="Times New Roman" w:eastAsia="黑体" w:cs="Times New Roman"/>
          <w:b w:val="0"/>
          <w:bCs w:val="0"/>
          <w:kern w:val="44"/>
          <w:sz w:val="32"/>
          <w:szCs w:val="32"/>
          <w:highlight w:val="none"/>
          <w:lang w:val="en-US" w:eastAsia="zh-CN" w:bidi="ar-SA"/>
        </w:rPr>
        <w:t>六、江西省国际科学技术合作奖形式审查要点</w:t>
      </w:r>
    </w:p>
    <w:p w14:paraId="4A2B808C">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 w:val="0"/>
          <w:bCs w:val="0"/>
          <w:snapToGrid w:val="0"/>
          <w:kern w:val="0"/>
          <w:sz w:val="32"/>
          <w:szCs w:val="32"/>
          <w:highlight w:val="none"/>
          <w:lang w:eastAsia="zh-CN"/>
        </w:rPr>
      </w:pPr>
      <w:r>
        <w:rPr>
          <w:rFonts w:hint="default" w:ascii="Times New Roman" w:hAnsi="Times New Roman" w:eastAsia="仿宋_GB2312" w:cs="Times New Roman"/>
          <w:b w:val="0"/>
          <w:bCs w:val="0"/>
          <w:snapToGrid w:val="0"/>
          <w:kern w:val="0"/>
          <w:sz w:val="32"/>
          <w:szCs w:val="32"/>
          <w:highlight w:val="none"/>
          <w:lang w:val="en-US" w:eastAsia="zh-CN"/>
        </w:rPr>
        <w:t>1．</w:t>
      </w:r>
      <w:r>
        <w:rPr>
          <w:rFonts w:hint="default" w:ascii="Times New Roman" w:hAnsi="Times New Roman" w:eastAsia="仿宋_GB2312" w:cs="Times New Roman"/>
          <w:b w:val="0"/>
          <w:bCs w:val="0"/>
          <w:snapToGrid w:val="0"/>
          <w:kern w:val="0"/>
          <w:sz w:val="32"/>
          <w:szCs w:val="32"/>
          <w:highlight w:val="none"/>
        </w:rPr>
        <w:t>提名</w:t>
      </w:r>
      <w:r>
        <w:rPr>
          <w:rFonts w:hint="default" w:ascii="Times New Roman" w:hAnsi="Times New Roman" w:eastAsia="仿宋_GB2312" w:cs="Times New Roman"/>
          <w:b w:val="0"/>
          <w:bCs w:val="0"/>
          <w:snapToGrid w:val="0"/>
          <w:kern w:val="0"/>
          <w:sz w:val="32"/>
          <w:szCs w:val="32"/>
          <w:highlight w:val="none"/>
          <w:lang w:eastAsia="zh-CN"/>
        </w:rPr>
        <w:t>者应按规定</w:t>
      </w:r>
      <w:r>
        <w:rPr>
          <w:rFonts w:hint="default" w:ascii="Times New Roman" w:hAnsi="Times New Roman" w:eastAsia="仿宋_GB2312" w:cs="Times New Roman"/>
          <w:b w:val="0"/>
          <w:bCs w:val="0"/>
          <w:snapToGrid w:val="0"/>
          <w:kern w:val="0"/>
          <w:sz w:val="32"/>
          <w:szCs w:val="32"/>
          <w:highlight w:val="none"/>
        </w:rPr>
        <w:t>填写提名意见和签章</w:t>
      </w:r>
      <w:r>
        <w:rPr>
          <w:rFonts w:hint="default" w:ascii="Times New Roman" w:hAnsi="Times New Roman" w:eastAsia="仿宋_GB2312" w:cs="Times New Roman"/>
          <w:b w:val="0"/>
          <w:bCs w:val="0"/>
          <w:snapToGrid w:val="0"/>
          <w:kern w:val="0"/>
          <w:sz w:val="32"/>
          <w:szCs w:val="32"/>
          <w:highlight w:val="none"/>
          <w:lang w:eastAsia="zh-CN"/>
        </w:rPr>
        <w:t>。</w:t>
      </w:r>
    </w:p>
    <w:p w14:paraId="2D7B6033">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 w:val="0"/>
          <w:bCs w:val="0"/>
          <w:snapToGrid w:val="0"/>
          <w:kern w:val="0"/>
          <w:sz w:val="32"/>
          <w:szCs w:val="32"/>
          <w:highlight w:val="none"/>
          <w:lang w:eastAsia="zh-CN"/>
        </w:rPr>
      </w:pPr>
      <w:r>
        <w:rPr>
          <w:rFonts w:hint="default" w:ascii="Times New Roman" w:hAnsi="Times New Roman" w:eastAsia="仿宋_GB2312" w:cs="Times New Roman"/>
          <w:b w:val="0"/>
          <w:bCs w:val="0"/>
          <w:snapToGrid w:val="0"/>
          <w:kern w:val="0"/>
          <w:sz w:val="32"/>
          <w:szCs w:val="32"/>
          <w:highlight w:val="none"/>
          <w:lang w:val="en-US" w:eastAsia="zh-CN"/>
        </w:rPr>
        <w:t>2．</w:t>
      </w:r>
      <w:r>
        <w:rPr>
          <w:rFonts w:hint="default" w:ascii="Times New Roman" w:hAnsi="Times New Roman" w:eastAsia="仿宋_GB2312" w:cs="Times New Roman"/>
          <w:b w:val="0"/>
          <w:bCs w:val="0"/>
          <w:snapToGrid w:val="0"/>
          <w:kern w:val="0"/>
          <w:sz w:val="32"/>
          <w:szCs w:val="32"/>
          <w:highlight w:val="none"/>
        </w:rPr>
        <w:t>参加过上年度省科技奖励评审的</w:t>
      </w:r>
      <w:r>
        <w:rPr>
          <w:rFonts w:hint="default" w:ascii="Times New Roman" w:hAnsi="Times New Roman" w:eastAsia="仿宋_GB2312" w:cs="Times New Roman"/>
          <w:b w:val="0"/>
          <w:bCs w:val="0"/>
          <w:snapToGrid w:val="0"/>
          <w:kern w:val="0"/>
          <w:sz w:val="32"/>
          <w:szCs w:val="32"/>
          <w:highlight w:val="none"/>
          <w:lang w:eastAsia="zh-CN"/>
        </w:rPr>
        <w:t>项目不得申报本年度省科技奖。</w:t>
      </w:r>
    </w:p>
    <w:p w14:paraId="21E279EF">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 w:val="0"/>
          <w:bCs w:val="0"/>
          <w:snapToGrid w:val="0"/>
          <w:kern w:val="0"/>
          <w:sz w:val="32"/>
          <w:szCs w:val="32"/>
          <w:highlight w:val="none"/>
          <w:lang w:eastAsia="zh-CN"/>
        </w:rPr>
      </w:pPr>
      <w:r>
        <w:rPr>
          <w:rFonts w:hint="default" w:ascii="Times New Roman" w:hAnsi="Times New Roman" w:eastAsia="仿宋_GB2312" w:cs="Times New Roman"/>
          <w:b w:val="0"/>
          <w:bCs w:val="0"/>
          <w:snapToGrid w:val="0"/>
          <w:kern w:val="0"/>
          <w:sz w:val="32"/>
          <w:szCs w:val="32"/>
          <w:highlight w:val="none"/>
          <w:lang w:val="en-US" w:eastAsia="zh-CN"/>
        </w:rPr>
        <w:t>3．</w:t>
      </w:r>
      <w:r>
        <w:rPr>
          <w:rFonts w:hint="default" w:ascii="Times New Roman" w:hAnsi="Times New Roman" w:eastAsia="仿宋_GB2312" w:cs="Times New Roman"/>
          <w:b w:val="0"/>
          <w:bCs w:val="0"/>
          <w:snapToGrid w:val="0"/>
          <w:kern w:val="0"/>
          <w:sz w:val="32"/>
          <w:szCs w:val="32"/>
          <w:highlight w:val="none"/>
        </w:rPr>
        <w:t>按要求签名盖章，所盖公章应与单位名称一致</w:t>
      </w:r>
      <w:r>
        <w:rPr>
          <w:rFonts w:hint="default" w:ascii="Times New Roman" w:hAnsi="Times New Roman" w:eastAsia="仿宋_GB2312" w:cs="Times New Roman"/>
          <w:b w:val="0"/>
          <w:bCs w:val="0"/>
          <w:snapToGrid w:val="0"/>
          <w:kern w:val="0"/>
          <w:sz w:val="32"/>
          <w:szCs w:val="32"/>
          <w:highlight w:val="none"/>
          <w:lang w:eastAsia="zh-CN"/>
        </w:rPr>
        <w:t>。</w:t>
      </w:r>
    </w:p>
    <w:p w14:paraId="7CD6565B">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 w:val="0"/>
          <w:bCs w:val="0"/>
          <w:snapToGrid w:val="0"/>
          <w:kern w:val="0"/>
          <w:sz w:val="32"/>
          <w:szCs w:val="32"/>
          <w:highlight w:val="none"/>
          <w:lang w:eastAsia="zh-CN"/>
        </w:rPr>
      </w:pPr>
      <w:r>
        <w:rPr>
          <w:rFonts w:hint="default" w:ascii="Times New Roman" w:hAnsi="Times New Roman" w:eastAsia="仿宋_GB2312" w:cs="Times New Roman"/>
          <w:b w:val="0"/>
          <w:bCs w:val="0"/>
          <w:snapToGrid w:val="0"/>
          <w:kern w:val="0"/>
          <w:sz w:val="32"/>
          <w:szCs w:val="32"/>
          <w:highlight w:val="none"/>
          <w:lang w:val="en-US" w:eastAsia="zh-CN"/>
        </w:rPr>
        <w:t>4．</w:t>
      </w:r>
      <w:r>
        <w:rPr>
          <w:rFonts w:hint="default" w:ascii="Times New Roman" w:hAnsi="Times New Roman" w:eastAsia="仿宋_GB2312" w:cs="Times New Roman"/>
          <w:b w:val="0"/>
          <w:bCs w:val="0"/>
          <w:snapToGrid w:val="0"/>
          <w:kern w:val="0"/>
          <w:sz w:val="32"/>
          <w:szCs w:val="32"/>
          <w:highlight w:val="none"/>
        </w:rPr>
        <w:t>附件按要求提交完整</w:t>
      </w:r>
      <w:r>
        <w:rPr>
          <w:rFonts w:hint="default" w:ascii="Times New Roman" w:hAnsi="Times New Roman" w:eastAsia="仿宋_GB2312" w:cs="Times New Roman"/>
          <w:b w:val="0"/>
          <w:bCs w:val="0"/>
          <w:snapToGrid w:val="0"/>
          <w:kern w:val="0"/>
          <w:sz w:val="32"/>
          <w:szCs w:val="32"/>
          <w:highlight w:val="none"/>
          <w:lang w:eastAsia="zh-CN"/>
        </w:rPr>
        <w:t>。</w:t>
      </w:r>
    </w:p>
    <w:p w14:paraId="2411D90A">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jc w:val="both"/>
        <w:textAlignment w:val="auto"/>
        <w:rPr>
          <w:rFonts w:hint="default" w:ascii="Times New Roman" w:hAnsi="Times New Roman" w:eastAsia="仿宋_GB2312" w:cs="Times New Roman"/>
          <w:b w:val="0"/>
          <w:bCs w:val="0"/>
          <w:snapToGrid w:val="0"/>
          <w:kern w:val="0"/>
          <w:sz w:val="32"/>
          <w:szCs w:val="32"/>
          <w:highlight w:val="none"/>
          <w:lang w:eastAsia="zh-CN"/>
        </w:rPr>
      </w:pPr>
      <w:r>
        <w:rPr>
          <w:rFonts w:hint="default" w:ascii="Times New Roman" w:hAnsi="Times New Roman" w:eastAsia="仿宋_GB2312" w:cs="Times New Roman"/>
          <w:b w:val="0"/>
          <w:bCs w:val="0"/>
          <w:snapToGrid w:val="0"/>
          <w:kern w:val="0"/>
          <w:sz w:val="32"/>
          <w:szCs w:val="32"/>
          <w:highlight w:val="none"/>
          <w:lang w:val="en-US" w:eastAsia="zh-CN"/>
        </w:rPr>
        <w:t>5．</w:t>
      </w:r>
      <w:r>
        <w:rPr>
          <w:rFonts w:hint="default" w:ascii="Times New Roman" w:hAnsi="Times New Roman" w:eastAsia="仿宋_GB2312" w:cs="Times New Roman"/>
          <w:b w:val="0"/>
          <w:bCs w:val="0"/>
          <w:snapToGrid w:val="0"/>
          <w:kern w:val="0"/>
          <w:sz w:val="32"/>
          <w:szCs w:val="32"/>
          <w:highlight w:val="none"/>
        </w:rPr>
        <w:t>电子版提名材料</w:t>
      </w:r>
      <w:r>
        <w:rPr>
          <w:rFonts w:hint="default" w:ascii="Times New Roman" w:hAnsi="Times New Roman" w:eastAsia="仿宋_GB2312" w:cs="Times New Roman"/>
          <w:b w:val="0"/>
          <w:bCs w:val="0"/>
          <w:snapToGrid w:val="0"/>
          <w:kern w:val="0"/>
          <w:sz w:val="32"/>
          <w:szCs w:val="32"/>
          <w:highlight w:val="none"/>
          <w:lang w:eastAsia="zh-CN"/>
        </w:rPr>
        <w:t>应</w:t>
      </w:r>
      <w:r>
        <w:rPr>
          <w:rFonts w:hint="default" w:ascii="Times New Roman" w:hAnsi="Times New Roman" w:eastAsia="仿宋_GB2312" w:cs="Times New Roman"/>
          <w:b w:val="0"/>
          <w:bCs w:val="0"/>
          <w:snapToGrid w:val="0"/>
          <w:kern w:val="0"/>
          <w:sz w:val="32"/>
          <w:szCs w:val="32"/>
          <w:highlight w:val="none"/>
        </w:rPr>
        <w:t>与书面提名材料一致</w:t>
      </w:r>
      <w:r>
        <w:rPr>
          <w:rFonts w:hint="default" w:ascii="Times New Roman" w:hAnsi="Times New Roman" w:eastAsia="仿宋_GB2312" w:cs="Times New Roman"/>
          <w:b w:val="0"/>
          <w:bCs w:val="0"/>
          <w:snapToGrid w:val="0"/>
          <w:kern w:val="0"/>
          <w:sz w:val="32"/>
          <w:szCs w:val="32"/>
          <w:highlight w:val="none"/>
          <w:lang w:eastAsia="zh-CN"/>
        </w:rPr>
        <w:t>。</w:t>
      </w:r>
    </w:p>
    <w:p w14:paraId="6F0CE08E">
      <w:pPr>
        <w:spacing w:after="160" w:line="278" w:lineRule="auto"/>
        <w:rPr>
          <w:rFonts w:hint="default" w:ascii="Times New Roman" w:hAnsi="Times New Roman" w:eastAsia="方正小标宋简体" w:cs="Times New Roman"/>
          <w:b w:val="0"/>
          <w:bCs w:val="0"/>
          <w:color w:val="000000"/>
          <w:kern w:val="2"/>
          <w:sz w:val="44"/>
          <w:szCs w:val="44"/>
          <w:highlight w:val="none"/>
        </w:rPr>
      </w:pPr>
    </w:p>
    <w:p w14:paraId="0F53E511">
      <w:pPr>
        <w:widowControl w:val="0"/>
        <w:spacing w:after="120" w:line="278" w:lineRule="auto"/>
        <w:jc w:val="both"/>
        <w:rPr>
          <w:rFonts w:hint="default" w:ascii="Times New Roman" w:hAnsi="Times New Roman" w:eastAsia="方正小标宋简体" w:cs="Times New Roman"/>
          <w:b w:val="0"/>
          <w:bCs w:val="0"/>
          <w:color w:val="000000"/>
          <w:kern w:val="2"/>
          <w:sz w:val="44"/>
          <w:szCs w:val="44"/>
          <w:highlight w:val="none"/>
          <w:lang w:val="en-US" w:eastAsia="zh-CN" w:bidi="ar-SA"/>
        </w:rPr>
      </w:pPr>
    </w:p>
    <w:p w14:paraId="19E79D54">
      <w:pPr>
        <w:spacing w:after="160" w:line="278" w:lineRule="auto"/>
        <w:rPr>
          <w:rFonts w:hint="default" w:ascii="Times New Roman" w:hAnsi="Times New Roman" w:cs="Times New Roman"/>
          <w:szCs w:val="22"/>
          <w:highlight w:val="none"/>
        </w:rPr>
      </w:pPr>
    </w:p>
    <w:p w14:paraId="6F7CC98C">
      <w:pPr>
        <w:spacing w:after="160" w:line="278" w:lineRule="auto"/>
        <w:rPr>
          <w:rFonts w:hint="default" w:ascii="Times New Roman" w:hAnsi="Times New Roman" w:cs="Times New Roman"/>
          <w:szCs w:val="22"/>
          <w:highlight w:val="none"/>
        </w:rPr>
      </w:pPr>
    </w:p>
    <w:p w14:paraId="08905DAB">
      <w:pPr>
        <w:spacing w:after="160" w:line="278" w:lineRule="auto"/>
        <w:rPr>
          <w:rFonts w:hint="default" w:ascii="Times New Roman" w:hAnsi="Times New Roman" w:cs="Times New Roman"/>
          <w:szCs w:val="22"/>
          <w:highlight w:val="none"/>
        </w:rPr>
      </w:pPr>
      <w:r>
        <w:rPr>
          <w:rFonts w:hint="default" w:ascii="Times New Roman" w:hAnsi="Times New Roman" w:cs="Times New Roman"/>
          <w:szCs w:val="22"/>
          <w:highlight w:val="none"/>
        </w:rPr>
        <w:br w:type="page"/>
      </w:r>
    </w:p>
    <w:p w14:paraId="573C0672">
      <w:pPr>
        <w:spacing w:after="160" w:line="278" w:lineRule="auto"/>
        <w:rPr>
          <w:rFonts w:hint="default" w:ascii="Times New Roman" w:hAnsi="Times New Roman" w:cs="Times New Roman"/>
          <w:szCs w:val="22"/>
          <w:highlight w:val="none"/>
        </w:rPr>
      </w:pPr>
    </w:p>
    <w:p w14:paraId="387A7ACC">
      <w:pPr>
        <w:keepNext/>
        <w:keepLines/>
        <w:pageBreakBefore w:val="0"/>
        <w:widowControl w:val="0"/>
        <w:kinsoku/>
        <w:wordWrap/>
        <w:overflowPunct/>
        <w:topLinePunct w:val="0"/>
        <w:autoSpaceDE/>
        <w:autoSpaceDN/>
        <w:bidi w:val="0"/>
        <w:adjustRightInd w:val="0"/>
        <w:snapToGrid w:val="0"/>
        <w:spacing w:before="0" w:after="0" w:line="600" w:lineRule="exact"/>
        <w:jc w:val="center"/>
        <w:textAlignment w:val="auto"/>
        <w:outlineLvl w:val="0"/>
        <w:rPr>
          <w:rFonts w:hint="default" w:ascii="Times New Roman" w:hAnsi="Times New Roman" w:eastAsia="方正小标宋简体" w:cs="Times New Roman"/>
          <w:b w:val="0"/>
          <w:bCs w:val="0"/>
          <w:color w:val="000000"/>
          <w:kern w:val="2"/>
          <w:sz w:val="44"/>
          <w:szCs w:val="44"/>
          <w:highlight w:val="none"/>
          <w:lang w:val="en-US" w:eastAsia="zh-CN" w:bidi="ar-SA"/>
        </w:rPr>
      </w:pPr>
      <w:r>
        <w:rPr>
          <w:rFonts w:hint="default" w:ascii="Times New Roman" w:hAnsi="Times New Roman" w:eastAsia="方正小标宋简体" w:cs="Times New Roman"/>
          <w:b w:val="0"/>
          <w:bCs w:val="0"/>
          <w:color w:val="000000"/>
          <w:kern w:val="2"/>
          <w:sz w:val="44"/>
          <w:szCs w:val="44"/>
          <w:highlight w:val="none"/>
          <w:lang w:val="en-US" w:eastAsia="zh-CN" w:bidi="ar-SA"/>
        </w:rPr>
        <w:t>江西省科学技术奖提名公示内容</w:t>
      </w:r>
      <w:bookmarkEnd w:id="95"/>
      <w:bookmarkEnd w:id="96"/>
      <w:bookmarkEnd w:id="97"/>
    </w:p>
    <w:p w14:paraId="160C5E36">
      <w:pPr>
        <w:keepNext w:val="0"/>
        <w:keepLines w:val="0"/>
        <w:pageBreakBefore w:val="0"/>
        <w:widowControl w:val="0"/>
        <w:kinsoku/>
        <w:wordWrap/>
        <w:overflowPunct/>
        <w:topLinePunct w:val="0"/>
        <w:autoSpaceDE/>
        <w:autoSpaceDN/>
        <w:bidi w:val="0"/>
        <w:adjustRightInd/>
        <w:snapToGrid/>
        <w:spacing w:after="0" w:line="600" w:lineRule="exact"/>
        <w:ind w:left="0"/>
        <w:jc w:val="both"/>
        <w:textAlignment w:val="auto"/>
        <w:rPr>
          <w:rFonts w:hint="default" w:ascii="Times New Roman" w:hAnsi="Times New Roman" w:eastAsia="仿宋_GB2312" w:cs="Times New Roman"/>
          <w:sz w:val="32"/>
          <w:szCs w:val="32"/>
          <w:highlight w:val="none"/>
        </w:rPr>
      </w:pPr>
    </w:p>
    <w:p w14:paraId="4BE0452E">
      <w:pPr>
        <w:keepNext w:val="0"/>
        <w:keepLines w:val="0"/>
        <w:pageBreakBefore w:val="0"/>
        <w:widowControl w:val="0"/>
        <w:numPr>
          <w:ilvl w:val="0"/>
          <w:numId w:val="0"/>
        </w:numPr>
        <w:kinsoku/>
        <w:wordWrap/>
        <w:overflowPunct/>
        <w:topLinePunct/>
        <w:autoSpaceDE w:val="0"/>
        <w:autoSpaceDN/>
        <w:bidi w:val="0"/>
        <w:adjustRightInd/>
        <w:snapToGrid/>
        <w:spacing w:after="0" w:line="600" w:lineRule="exact"/>
        <w:ind w:left="0" w:firstLine="640" w:firstLineChars="200"/>
        <w:jc w:val="both"/>
        <w:textAlignment w:val="auto"/>
        <w:outlineLvl w:val="1"/>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kern w:val="2"/>
          <w:sz w:val="32"/>
          <w:szCs w:val="32"/>
          <w:highlight w:val="none"/>
          <w:lang w:val="en-US" w:eastAsia="zh-CN" w:bidi="ar-SA"/>
        </w:rPr>
        <w:t>一、</w:t>
      </w:r>
      <w:r>
        <w:rPr>
          <w:rFonts w:hint="default" w:ascii="Times New Roman" w:hAnsi="Times New Roman" w:eastAsia="黑体" w:cs="Times New Roman"/>
          <w:b w:val="0"/>
          <w:bCs w:val="0"/>
          <w:sz w:val="32"/>
          <w:szCs w:val="32"/>
          <w:highlight w:val="none"/>
        </w:rPr>
        <w:t>提名者公示内容</w:t>
      </w:r>
    </w:p>
    <w:p w14:paraId="1B4A6DE3">
      <w:pPr>
        <w:keepNext w:val="0"/>
        <w:keepLines w:val="0"/>
        <w:pageBreakBefore w:val="0"/>
        <w:widowControl w:val="0"/>
        <w:numPr>
          <w:ilvl w:val="255"/>
          <w:numId w:val="0"/>
        </w:numPr>
        <w:kinsoku/>
        <w:wordWrap/>
        <w:overflowPunct/>
        <w:topLinePunct/>
        <w:autoSpaceDE w:val="0"/>
        <w:autoSpaceDN/>
        <w:bidi w:val="0"/>
        <w:adjustRightInd/>
        <w:snapToGrid/>
        <w:spacing w:after="0" w:line="600" w:lineRule="exact"/>
        <w:ind w:left="0"/>
        <w:jc w:val="both"/>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 xml:space="preserve">    贡献奖：</w:t>
      </w:r>
      <w:r>
        <w:rPr>
          <w:rFonts w:hint="default" w:ascii="Times New Roman" w:hAnsi="Times New Roman" w:eastAsia="仿宋_GB2312" w:cs="Times New Roman"/>
          <w:sz w:val="32"/>
          <w:szCs w:val="32"/>
          <w:highlight w:val="none"/>
        </w:rPr>
        <w:t>候选人基本情况、提名者。</w:t>
      </w:r>
    </w:p>
    <w:p w14:paraId="084DEB8A">
      <w:pPr>
        <w:keepNext w:val="0"/>
        <w:keepLines w:val="0"/>
        <w:pageBreakBefore w:val="0"/>
        <w:widowControl w:val="0"/>
        <w:kinsoku/>
        <w:wordWrap/>
        <w:overflowPunct/>
        <w:topLinePunct/>
        <w:autoSpaceDE w:val="0"/>
        <w:autoSpaceDN/>
        <w:bidi w:val="0"/>
        <w:adjustRightInd/>
        <w:snapToGrid/>
        <w:spacing w:after="0" w:line="600" w:lineRule="exact"/>
        <w:ind w:left="0" w:firstLine="643" w:firstLineChars="200"/>
        <w:jc w:val="both"/>
        <w:textAlignment w:val="auto"/>
        <w:outlineLvl w:val="1"/>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青年奖：</w:t>
      </w:r>
      <w:r>
        <w:rPr>
          <w:rFonts w:hint="default" w:ascii="Times New Roman" w:hAnsi="Times New Roman" w:eastAsia="仿宋_GB2312" w:cs="Times New Roman"/>
          <w:sz w:val="32"/>
          <w:szCs w:val="32"/>
          <w:highlight w:val="none"/>
        </w:rPr>
        <w:t>候选人基本情况、提名者。</w:t>
      </w:r>
    </w:p>
    <w:p w14:paraId="583496D0">
      <w:pPr>
        <w:keepNext w:val="0"/>
        <w:keepLines w:val="0"/>
        <w:pageBreakBefore w:val="0"/>
        <w:widowControl w:val="0"/>
        <w:kinsoku/>
        <w:wordWrap/>
        <w:overflowPunct/>
        <w:topLinePunct/>
        <w:autoSpaceDE w:val="0"/>
        <w:autoSpaceDN/>
        <w:bidi w:val="0"/>
        <w:adjustRightInd/>
        <w:snapToGrid/>
        <w:spacing w:after="0" w:line="600" w:lineRule="exact"/>
        <w:ind w:left="0" w:firstLine="643" w:firstLineChars="200"/>
        <w:jc w:val="both"/>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自然奖：</w:t>
      </w:r>
      <w:r>
        <w:rPr>
          <w:rFonts w:hint="default" w:ascii="Times New Roman" w:hAnsi="Times New Roman" w:eastAsia="仿宋_GB2312" w:cs="Times New Roman"/>
          <w:sz w:val="32"/>
          <w:szCs w:val="32"/>
          <w:highlight w:val="none"/>
        </w:rPr>
        <w:t>项目名称、提名者、代表性论文（专著）目录、完成人（完成单位）。</w:t>
      </w:r>
    </w:p>
    <w:p w14:paraId="6F3386F3">
      <w:pPr>
        <w:keepNext w:val="0"/>
        <w:keepLines w:val="0"/>
        <w:pageBreakBefore w:val="0"/>
        <w:widowControl w:val="0"/>
        <w:kinsoku/>
        <w:wordWrap/>
        <w:overflowPunct/>
        <w:topLinePunct/>
        <w:autoSpaceDE w:val="0"/>
        <w:autoSpaceDN/>
        <w:bidi w:val="0"/>
        <w:adjustRightInd/>
        <w:snapToGrid/>
        <w:spacing w:after="0" w:line="600" w:lineRule="exact"/>
        <w:ind w:left="0" w:firstLine="643" w:firstLineChars="200"/>
        <w:jc w:val="both"/>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发明奖：</w:t>
      </w:r>
      <w:r>
        <w:rPr>
          <w:rFonts w:hint="default" w:ascii="Times New Roman" w:hAnsi="Times New Roman" w:eastAsia="仿宋_GB2312" w:cs="Times New Roman"/>
          <w:sz w:val="32"/>
          <w:szCs w:val="32"/>
          <w:highlight w:val="none"/>
        </w:rPr>
        <w:t>项目名称、提名者、完成人（完成单位）。</w:t>
      </w:r>
    </w:p>
    <w:p w14:paraId="404CC46D">
      <w:pPr>
        <w:keepNext w:val="0"/>
        <w:keepLines w:val="0"/>
        <w:pageBreakBefore w:val="0"/>
        <w:widowControl w:val="0"/>
        <w:kinsoku/>
        <w:wordWrap/>
        <w:overflowPunct/>
        <w:topLinePunct/>
        <w:autoSpaceDE w:val="0"/>
        <w:autoSpaceDN/>
        <w:bidi w:val="0"/>
        <w:adjustRightInd/>
        <w:snapToGrid/>
        <w:spacing w:after="0" w:line="600" w:lineRule="exact"/>
        <w:ind w:left="0" w:firstLine="643" w:firstLineChars="200"/>
        <w:jc w:val="both"/>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进步奖：</w:t>
      </w:r>
      <w:r>
        <w:rPr>
          <w:rFonts w:hint="default" w:ascii="Times New Roman" w:hAnsi="Times New Roman" w:eastAsia="仿宋_GB2312" w:cs="Times New Roman"/>
          <w:sz w:val="32"/>
          <w:szCs w:val="32"/>
          <w:highlight w:val="none"/>
        </w:rPr>
        <w:t>项目名称、提名者、完成人、完成单位。</w:t>
      </w:r>
    </w:p>
    <w:p w14:paraId="7B59D14B">
      <w:pPr>
        <w:keepNext w:val="0"/>
        <w:keepLines w:val="0"/>
        <w:pageBreakBefore w:val="0"/>
        <w:widowControl w:val="0"/>
        <w:kinsoku/>
        <w:wordWrap/>
        <w:overflowPunct/>
        <w:autoSpaceDN/>
        <w:bidi w:val="0"/>
        <w:adjustRightInd/>
        <w:snapToGrid/>
        <w:spacing w:after="0" w:line="600" w:lineRule="exact"/>
        <w:ind w:left="0"/>
        <w:jc w:val="both"/>
        <w:textAlignment w:val="auto"/>
        <w:rPr>
          <w:rFonts w:hint="default" w:ascii="Times New Roman" w:hAnsi="Times New Roman" w:eastAsia="仿宋_GB2312" w:cs="Times New Roman"/>
          <w:kern w:val="2"/>
          <w:sz w:val="21"/>
          <w:szCs w:val="24"/>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 xml:space="preserve">    </w:t>
      </w:r>
      <w:r>
        <w:rPr>
          <w:rFonts w:hint="default" w:ascii="Times New Roman" w:hAnsi="Times New Roman" w:eastAsia="仿宋_GB2312" w:cs="Times New Roman"/>
          <w:b/>
          <w:bCs/>
          <w:kern w:val="2"/>
          <w:sz w:val="32"/>
          <w:szCs w:val="32"/>
          <w:highlight w:val="none"/>
          <w:lang w:val="en-US" w:eastAsia="zh-CN" w:bidi="ar-SA"/>
        </w:rPr>
        <w:t>合作奖：</w:t>
      </w:r>
      <w:r>
        <w:rPr>
          <w:rFonts w:hint="default" w:ascii="Times New Roman" w:hAnsi="Times New Roman" w:eastAsia="仿宋_GB2312" w:cs="Times New Roman"/>
          <w:b w:val="0"/>
          <w:bCs w:val="0"/>
          <w:kern w:val="2"/>
          <w:sz w:val="32"/>
          <w:szCs w:val="32"/>
          <w:highlight w:val="none"/>
          <w:lang w:val="en-US" w:eastAsia="zh-CN" w:bidi="ar-SA"/>
        </w:rPr>
        <w:t>候选人（候选组织）基本情况、提名者。</w:t>
      </w:r>
    </w:p>
    <w:p w14:paraId="3FAF6F48">
      <w:pPr>
        <w:keepNext w:val="0"/>
        <w:keepLines w:val="0"/>
        <w:pageBreakBefore w:val="0"/>
        <w:widowControl w:val="0"/>
        <w:kinsoku/>
        <w:wordWrap/>
        <w:overflowPunct/>
        <w:topLinePunct/>
        <w:autoSpaceDE w:val="0"/>
        <w:autoSpaceDN/>
        <w:bidi w:val="0"/>
        <w:adjustRightInd/>
        <w:snapToGrid/>
        <w:spacing w:after="0" w:line="600" w:lineRule="exact"/>
        <w:ind w:left="0" w:firstLine="640" w:firstLineChars="200"/>
        <w:jc w:val="both"/>
        <w:textAlignment w:val="auto"/>
        <w:outlineLvl w:val="1"/>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rPr>
        <w:t>注：1.贡献奖</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青年奖</w:t>
      </w:r>
      <w:r>
        <w:rPr>
          <w:rFonts w:hint="default" w:ascii="Times New Roman" w:hAnsi="Times New Roman" w:eastAsia="仿宋_GB2312" w:cs="Times New Roman"/>
          <w:sz w:val="32"/>
          <w:szCs w:val="32"/>
          <w:highlight w:val="none"/>
          <w:lang w:eastAsia="zh-CN"/>
        </w:rPr>
        <w:t>和合作奖</w:t>
      </w:r>
      <w:r>
        <w:rPr>
          <w:rFonts w:hint="default" w:ascii="Times New Roman" w:hAnsi="Times New Roman" w:eastAsia="仿宋_GB2312" w:cs="Times New Roman"/>
          <w:sz w:val="32"/>
          <w:szCs w:val="32"/>
          <w:highlight w:val="none"/>
        </w:rPr>
        <w:t>“候选人基本情况”摘自“候选人基本情况表”中的部分内容，公示姓名、从事专业、工作单位。</w:t>
      </w:r>
      <w:r>
        <w:rPr>
          <w:rFonts w:hint="default" w:ascii="Times New Roman" w:hAnsi="Times New Roman" w:eastAsia="仿宋_GB2312" w:cs="Times New Roman"/>
          <w:sz w:val="32"/>
          <w:szCs w:val="32"/>
          <w:highlight w:val="none"/>
          <w:lang w:eastAsia="zh-CN"/>
        </w:rPr>
        <w:t>国际科学技术合作奖候选组织基本情况参照上述内容。</w:t>
      </w:r>
    </w:p>
    <w:p w14:paraId="00E949DC">
      <w:pPr>
        <w:keepNext w:val="0"/>
        <w:keepLines w:val="0"/>
        <w:pageBreakBefore w:val="0"/>
        <w:widowControl w:val="0"/>
        <w:kinsoku/>
        <w:wordWrap/>
        <w:overflowPunct/>
        <w:topLinePunct/>
        <w:autoSpaceDE w:val="0"/>
        <w:autoSpaceDN/>
        <w:bidi w:val="0"/>
        <w:adjustRightInd/>
        <w:snapToGrid/>
        <w:spacing w:after="0" w:line="600" w:lineRule="exact"/>
        <w:ind w:left="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 xml:space="preserve">        2.专家提名项目还应公示提名专家的姓名和工作单位。</w:t>
      </w:r>
    </w:p>
    <w:p w14:paraId="690A59ED">
      <w:pPr>
        <w:keepNext w:val="0"/>
        <w:keepLines w:val="0"/>
        <w:pageBreakBefore w:val="0"/>
        <w:widowControl w:val="0"/>
        <w:numPr>
          <w:ilvl w:val="0"/>
          <w:numId w:val="0"/>
        </w:numPr>
        <w:kinsoku/>
        <w:wordWrap/>
        <w:overflowPunct/>
        <w:topLinePunct/>
        <w:autoSpaceDE w:val="0"/>
        <w:autoSpaceDN/>
        <w:bidi w:val="0"/>
        <w:adjustRightInd/>
        <w:snapToGrid/>
        <w:spacing w:after="0" w:line="600" w:lineRule="exact"/>
        <w:ind w:left="0" w:firstLine="640" w:firstLineChars="200"/>
        <w:jc w:val="both"/>
        <w:textAlignment w:val="auto"/>
        <w:outlineLvl w:val="1"/>
        <w:rPr>
          <w:rFonts w:hint="default" w:ascii="Times New Roman" w:hAnsi="Times New Roman" w:eastAsia="黑体" w:cs="Times New Roman"/>
          <w:b w:val="0"/>
          <w:bCs w:val="0"/>
          <w:kern w:val="2"/>
          <w:sz w:val="32"/>
          <w:szCs w:val="32"/>
          <w:highlight w:val="none"/>
          <w:lang w:val="en-US" w:eastAsia="zh-CN" w:bidi="ar-SA"/>
        </w:rPr>
      </w:pPr>
      <w:r>
        <w:rPr>
          <w:rFonts w:hint="default" w:ascii="Times New Roman" w:hAnsi="Times New Roman" w:eastAsia="黑体" w:cs="Times New Roman"/>
          <w:b w:val="0"/>
          <w:bCs w:val="0"/>
          <w:kern w:val="2"/>
          <w:sz w:val="32"/>
          <w:szCs w:val="32"/>
          <w:highlight w:val="none"/>
          <w:lang w:val="en-US" w:eastAsia="zh-CN" w:bidi="ar-SA"/>
        </w:rPr>
        <w:t>二、候选者所在单位公示内容</w:t>
      </w:r>
    </w:p>
    <w:p w14:paraId="027229CC">
      <w:pPr>
        <w:keepNext w:val="0"/>
        <w:keepLines w:val="0"/>
        <w:pageBreakBefore w:val="0"/>
        <w:widowControl w:val="0"/>
        <w:numPr>
          <w:ilvl w:val="255"/>
          <w:numId w:val="0"/>
        </w:numPr>
        <w:kinsoku/>
        <w:wordWrap/>
        <w:overflowPunct/>
        <w:topLinePunct/>
        <w:autoSpaceDE w:val="0"/>
        <w:autoSpaceDN/>
        <w:bidi w:val="0"/>
        <w:adjustRightInd/>
        <w:snapToGrid/>
        <w:spacing w:after="0" w:line="600" w:lineRule="exact"/>
        <w:ind w:left="0"/>
        <w:jc w:val="both"/>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 xml:space="preserve">    贡献奖：</w:t>
      </w:r>
      <w:r>
        <w:rPr>
          <w:rFonts w:hint="default" w:ascii="Times New Roman" w:hAnsi="Times New Roman" w:eastAsia="仿宋_GB2312" w:cs="Times New Roman"/>
          <w:sz w:val="32"/>
          <w:szCs w:val="32"/>
          <w:highlight w:val="none"/>
        </w:rPr>
        <w:t>候选人基本情况、提名者。</w:t>
      </w:r>
    </w:p>
    <w:p w14:paraId="68F7D811">
      <w:pPr>
        <w:keepNext w:val="0"/>
        <w:keepLines w:val="0"/>
        <w:pageBreakBefore w:val="0"/>
        <w:widowControl w:val="0"/>
        <w:kinsoku/>
        <w:wordWrap/>
        <w:overflowPunct/>
        <w:topLinePunct/>
        <w:autoSpaceDE w:val="0"/>
        <w:autoSpaceDN/>
        <w:bidi w:val="0"/>
        <w:adjustRightInd/>
        <w:snapToGrid/>
        <w:spacing w:after="0" w:line="600" w:lineRule="exact"/>
        <w:ind w:left="0" w:firstLine="643" w:firstLineChars="200"/>
        <w:jc w:val="both"/>
        <w:textAlignment w:val="auto"/>
        <w:outlineLvl w:val="1"/>
        <w:rPr>
          <w:rFonts w:hint="default" w:ascii="Times New Roman" w:hAnsi="Times New Roman" w:eastAsia="仿宋_GB2312" w:cs="Times New Roman"/>
          <w:b/>
          <w:bCs/>
          <w:sz w:val="32"/>
          <w:szCs w:val="32"/>
          <w:highlight w:val="none"/>
        </w:rPr>
      </w:pPr>
      <w:r>
        <w:rPr>
          <w:rFonts w:hint="default" w:ascii="Times New Roman" w:hAnsi="Times New Roman" w:eastAsia="仿宋_GB2312" w:cs="Times New Roman"/>
          <w:b/>
          <w:bCs/>
          <w:sz w:val="32"/>
          <w:szCs w:val="32"/>
          <w:highlight w:val="none"/>
        </w:rPr>
        <w:t>青年奖：</w:t>
      </w:r>
      <w:r>
        <w:rPr>
          <w:rFonts w:hint="default" w:ascii="Times New Roman" w:hAnsi="Times New Roman" w:eastAsia="仿宋_GB2312" w:cs="Times New Roman"/>
          <w:sz w:val="32"/>
          <w:szCs w:val="32"/>
          <w:highlight w:val="none"/>
        </w:rPr>
        <w:t>候选人基本情况、提名者。</w:t>
      </w:r>
    </w:p>
    <w:p w14:paraId="30175D88">
      <w:pPr>
        <w:keepNext w:val="0"/>
        <w:keepLines w:val="0"/>
        <w:pageBreakBefore w:val="0"/>
        <w:widowControl w:val="0"/>
        <w:kinsoku/>
        <w:wordWrap/>
        <w:overflowPunct/>
        <w:topLinePunct/>
        <w:autoSpaceDE w:val="0"/>
        <w:autoSpaceDN/>
        <w:bidi w:val="0"/>
        <w:adjustRightInd/>
        <w:snapToGrid/>
        <w:spacing w:after="0" w:line="600" w:lineRule="exact"/>
        <w:ind w:left="0" w:firstLine="643" w:firstLineChars="200"/>
        <w:jc w:val="both"/>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自然奖：</w:t>
      </w:r>
      <w:r>
        <w:rPr>
          <w:rFonts w:hint="default" w:ascii="Times New Roman" w:hAnsi="Times New Roman" w:eastAsia="仿宋_GB2312" w:cs="Times New Roman"/>
          <w:sz w:val="32"/>
          <w:szCs w:val="32"/>
          <w:highlight w:val="none"/>
        </w:rPr>
        <w:t>项目名称、提名者、代表性论文（专著）目录、完成人（完成单位）。</w:t>
      </w:r>
    </w:p>
    <w:p w14:paraId="53522627">
      <w:pPr>
        <w:keepNext w:val="0"/>
        <w:keepLines w:val="0"/>
        <w:pageBreakBefore w:val="0"/>
        <w:widowControl w:val="0"/>
        <w:kinsoku/>
        <w:wordWrap/>
        <w:overflowPunct/>
        <w:topLinePunct/>
        <w:autoSpaceDE w:val="0"/>
        <w:autoSpaceDN/>
        <w:bidi w:val="0"/>
        <w:adjustRightInd/>
        <w:snapToGrid/>
        <w:spacing w:after="0" w:line="600" w:lineRule="exact"/>
        <w:ind w:left="0" w:firstLine="643" w:firstLineChars="200"/>
        <w:jc w:val="both"/>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发明奖：</w:t>
      </w:r>
      <w:r>
        <w:rPr>
          <w:rFonts w:hint="default" w:ascii="Times New Roman" w:hAnsi="Times New Roman" w:eastAsia="仿宋_GB2312" w:cs="Times New Roman"/>
          <w:sz w:val="32"/>
          <w:szCs w:val="32"/>
          <w:highlight w:val="none"/>
        </w:rPr>
        <w:t>项目名称、提名者、主要知识产权和标准规范目录、完成人（完成单位）。</w:t>
      </w:r>
    </w:p>
    <w:p w14:paraId="75E259ED">
      <w:pPr>
        <w:keepNext w:val="0"/>
        <w:keepLines w:val="0"/>
        <w:pageBreakBefore w:val="0"/>
        <w:widowControl w:val="0"/>
        <w:kinsoku/>
        <w:wordWrap/>
        <w:overflowPunct/>
        <w:topLinePunct/>
        <w:autoSpaceDE w:val="0"/>
        <w:autoSpaceDN/>
        <w:bidi w:val="0"/>
        <w:adjustRightInd/>
        <w:snapToGrid/>
        <w:spacing w:after="0" w:line="600" w:lineRule="exact"/>
        <w:ind w:left="0" w:firstLine="643" w:firstLineChars="200"/>
        <w:jc w:val="both"/>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highlight w:val="none"/>
        </w:rPr>
        <w:t>进步奖：</w:t>
      </w:r>
      <w:r>
        <w:rPr>
          <w:rFonts w:hint="default" w:ascii="Times New Roman" w:hAnsi="Times New Roman" w:eastAsia="仿宋_GB2312" w:cs="Times New Roman"/>
          <w:sz w:val="32"/>
          <w:szCs w:val="32"/>
          <w:highlight w:val="none"/>
        </w:rPr>
        <w:t>项目名称、提名者、主要知识产权和标准规范目录、完成人、完成单位。</w:t>
      </w:r>
    </w:p>
    <w:p w14:paraId="7B6BAD92">
      <w:pPr>
        <w:keepNext w:val="0"/>
        <w:keepLines w:val="0"/>
        <w:pageBreakBefore w:val="0"/>
        <w:widowControl w:val="0"/>
        <w:kinsoku/>
        <w:wordWrap/>
        <w:overflowPunct/>
        <w:topLinePunct/>
        <w:autoSpaceDE w:val="0"/>
        <w:autoSpaceDN/>
        <w:bidi w:val="0"/>
        <w:adjustRightInd/>
        <w:snapToGrid/>
        <w:spacing w:after="0" w:line="600" w:lineRule="exact"/>
        <w:ind w:left="0" w:firstLine="643" w:firstLineChars="200"/>
        <w:jc w:val="both"/>
        <w:textAlignment w:val="auto"/>
        <w:outlineLvl w:val="1"/>
        <w:rPr>
          <w:rFonts w:hint="default" w:ascii="Times New Roman" w:hAnsi="Times New Roman" w:eastAsia="仿宋_GB2312" w:cs="Times New Roman"/>
          <w:b w:val="0"/>
          <w:bCs w:val="0"/>
          <w:sz w:val="32"/>
          <w:szCs w:val="32"/>
          <w:highlight w:val="none"/>
          <w:u w:val="none"/>
          <w:lang w:eastAsia="zh-CN"/>
        </w:rPr>
      </w:pPr>
      <w:r>
        <w:rPr>
          <w:rFonts w:hint="default" w:ascii="Times New Roman" w:hAnsi="Times New Roman" w:eastAsia="仿宋_GB2312" w:cs="Times New Roman"/>
          <w:b/>
          <w:bCs/>
          <w:sz w:val="32"/>
          <w:szCs w:val="32"/>
          <w:highlight w:val="none"/>
          <w:u w:val="none"/>
          <w:lang w:eastAsia="zh-CN"/>
        </w:rPr>
        <w:t>合作奖：</w:t>
      </w:r>
      <w:r>
        <w:rPr>
          <w:rFonts w:hint="default" w:ascii="Times New Roman" w:hAnsi="Times New Roman" w:eastAsia="仿宋_GB2312" w:cs="Times New Roman"/>
          <w:b w:val="0"/>
          <w:bCs w:val="0"/>
          <w:sz w:val="32"/>
          <w:szCs w:val="32"/>
          <w:highlight w:val="none"/>
          <w:u w:val="none"/>
          <w:lang w:eastAsia="zh-CN"/>
        </w:rPr>
        <w:t>候选人（候选组织）基本情况、提名者。</w:t>
      </w:r>
    </w:p>
    <w:p w14:paraId="64F5DBE6">
      <w:pPr>
        <w:keepNext w:val="0"/>
        <w:keepLines w:val="0"/>
        <w:pageBreakBefore w:val="0"/>
        <w:widowControl w:val="0"/>
        <w:kinsoku/>
        <w:wordWrap/>
        <w:overflowPunct/>
        <w:topLinePunct/>
        <w:autoSpaceDE w:val="0"/>
        <w:autoSpaceDN/>
        <w:bidi w:val="0"/>
        <w:adjustRightInd/>
        <w:snapToGrid/>
        <w:spacing w:after="0" w:line="600" w:lineRule="exact"/>
        <w:ind w:left="0" w:firstLine="640" w:firstLineChars="200"/>
        <w:jc w:val="both"/>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注：1.贡献奖和青年奖“候选人基本情况”摘自“候选人基本情况表”中的部分内容，公示姓名、从事专业、工作单位。</w:t>
      </w:r>
    </w:p>
    <w:p w14:paraId="1BC39C2F">
      <w:pPr>
        <w:keepNext w:val="0"/>
        <w:keepLines w:val="0"/>
        <w:pageBreakBefore w:val="0"/>
        <w:widowControl w:val="0"/>
        <w:numPr>
          <w:ilvl w:val="0"/>
          <w:numId w:val="0"/>
        </w:numPr>
        <w:kinsoku/>
        <w:wordWrap/>
        <w:overflowPunct/>
        <w:topLinePunct/>
        <w:autoSpaceDE w:val="0"/>
        <w:autoSpaceDN/>
        <w:bidi w:val="0"/>
        <w:adjustRightInd/>
        <w:snapToGrid/>
        <w:spacing w:after="0" w:line="600" w:lineRule="exact"/>
        <w:ind w:left="0" w:leftChars="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highlight w:val="none"/>
          <w:lang w:val="en-US" w:eastAsia="zh-CN" w:bidi="ar-SA"/>
        </w:rPr>
        <w:t>专家提名项目还应公示提名专家的姓名和工作单位。</w:t>
      </w:r>
    </w:p>
    <w:p w14:paraId="485E6A4A">
      <w:pPr>
        <w:keepNext w:val="0"/>
        <w:keepLines w:val="0"/>
        <w:pageBreakBefore w:val="0"/>
        <w:widowControl w:val="0"/>
        <w:kinsoku/>
        <w:wordWrap/>
        <w:overflowPunct/>
        <w:topLinePunct/>
        <w:autoSpaceDE w:val="0"/>
        <w:autoSpaceDN/>
        <w:bidi w:val="0"/>
        <w:adjustRightInd/>
        <w:snapToGrid/>
        <w:spacing w:after="0" w:line="600" w:lineRule="exact"/>
        <w:ind w:left="0" w:firstLine="640" w:firstLineChars="200"/>
        <w:jc w:val="both"/>
        <w:textAlignment w:val="auto"/>
        <w:outlineLvl w:val="1"/>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eastAsia="zh-CN"/>
        </w:rPr>
        <w:t>合作奖应在主要合作单位进行公示，公示内容与提名者公示内容一致。</w:t>
      </w:r>
    </w:p>
    <w:p w14:paraId="66DEF5E9">
      <w:pPr>
        <w:keepNext w:val="0"/>
        <w:keepLines w:val="0"/>
        <w:pageBreakBefore w:val="0"/>
        <w:widowControl w:val="0"/>
        <w:kinsoku/>
        <w:wordWrap/>
        <w:overflowPunct/>
        <w:topLinePunct/>
        <w:autoSpaceDE w:val="0"/>
        <w:autoSpaceDN/>
        <w:bidi w:val="0"/>
        <w:adjustRightInd/>
        <w:snapToGrid/>
        <w:spacing w:after="0" w:line="600" w:lineRule="exact"/>
        <w:ind w:firstLine="640" w:firstLineChars="200"/>
        <w:textAlignment w:val="auto"/>
        <w:rPr>
          <w:rFonts w:hint="default" w:ascii="Times New Roman" w:hAnsi="Times New Roman" w:eastAsia="仿宋_GB2312" w:cs="Times New Roman"/>
          <w:b w:val="0"/>
          <w:bCs w:val="0"/>
          <w:sz w:val="32"/>
          <w:szCs w:val="32"/>
          <w:highlight w:val="none"/>
        </w:rPr>
      </w:pPr>
      <w:r>
        <w:rPr>
          <w:rFonts w:hint="default" w:ascii="Times New Roman" w:hAnsi="Times New Roman" w:eastAsia="仿宋_GB2312" w:cs="Times New Roman"/>
          <w:b w:val="0"/>
          <w:bCs w:val="0"/>
          <w:sz w:val="32"/>
          <w:szCs w:val="32"/>
          <w:highlight w:val="none"/>
        </w:rPr>
        <w:br w:type="page"/>
      </w:r>
    </w:p>
    <w:p w14:paraId="5157BAF4">
      <w:pPr>
        <w:keepNext/>
        <w:keepLines/>
        <w:pageBreakBefore w:val="0"/>
        <w:widowControl w:val="0"/>
        <w:kinsoku/>
        <w:wordWrap/>
        <w:overflowPunct/>
        <w:topLinePunct w:val="0"/>
        <w:autoSpaceDE/>
        <w:autoSpaceDN/>
        <w:bidi w:val="0"/>
        <w:adjustRightInd w:val="0"/>
        <w:snapToGrid w:val="0"/>
        <w:spacing w:before="0" w:after="0" w:line="560" w:lineRule="exact"/>
        <w:jc w:val="center"/>
        <w:textAlignment w:val="auto"/>
        <w:outlineLvl w:val="0"/>
        <w:rPr>
          <w:rFonts w:hint="default" w:ascii="Times New Roman" w:hAnsi="Times New Roman" w:eastAsia="方正小标宋简体" w:cs="Times New Roman"/>
          <w:b w:val="0"/>
          <w:bCs w:val="0"/>
          <w:color w:val="000000"/>
          <w:kern w:val="2"/>
          <w:sz w:val="44"/>
          <w:szCs w:val="44"/>
          <w:highlight w:val="none"/>
          <w:lang w:val="en-US" w:eastAsia="zh-CN" w:bidi="ar-SA"/>
        </w:rPr>
      </w:pPr>
      <w:bookmarkStart w:id="99" w:name="_Toc12229"/>
      <w:bookmarkStart w:id="100" w:name="_Toc1446"/>
      <w:bookmarkStart w:id="101" w:name="_Toc25444"/>
      <w:bookmarkStart w:id="102" w:name="_Toc16279"/>
    </w:p>
    <w:p w14:paraId="3FE6AF3F">
      <w:pPr>
        <w:keepNext/>
        <w:keepLines/>
        <w:pageBreakBefore w:val="0"/>
        <w:widowControl w:val="0"/>
        <w:kinsoku/>
        <w:wordWrap/>
        <w:overflowPunct/>
        <w:topLinePunct w:val="0"/>
        <w:autoSpaceDE/>
        <w:autoSpaceDN/>
        <w:bidi w:val="0"/>
        <w:adjustRightInd w:val="0"/>
        <w:snapToGrid w:val="0"/>
        <w:spacing w:before="0" w:after="0" w:line="560" w:lineRule="exact"/>
        <w:jc w:val="center"/>
        <w:textAlignment w:val="auto"/>
        <w:outlineLvl w:val="0"/>
        <w:rPr>
          <w:rFonts w:hint="default" w:ascii="Times New Roman" w:hAnsi="Times New Roman" w:eastAsia="方正小标宋简体" w:cs="Times New Roman"/>
          <w:b w:val="0"/>
          <w:bCs w:val="0"/>
          <w:color w:val="000000"/>
          <w:kern w:val="2"/>
          <w:sz w:val="44"/>
          <w:szCs w:val="44"/>
          <w:highlight w:val="none"/>
          <w:lang w:val="en-US" w:eastAsia="zh-CN" w:bidi="ar-SA"/>
        </w:rPr>
      </w:pPr>
      <w:r>
        <w:rPr>
          <w:rFonts w:hint="default" w:ascii="Times New Roman" w:hAnsi="Times New Roman" w:eastAsia="方正小标宋简体" w:cs="Times New Roman"/>
          <w:b w:val="0"/>
          <w:bCs w:val="0"/>
          <w:color w:val="000000"/>
          <w:kern w:val="2"/>
          <w:sz w:val="44"/>
          <w:szCs w:val="44"/>
          <w:highlight w:val="none"/>
          <w:lang w:val="en-US" w:eastAsia="zh-CN" w:bidi="ar-SA"/>
        </w:rPr>
        <w:t>有关报告、表格参考格式</w:t>
      </w:r>
      <w:bookmarkEnd w:id="99"/>
      <w:bookmarkEnd w:id="100"/>
      <w:bookmarkEnd w:id="101"/>
      <w:bookmarkEnd w:id="102"/>
    </w:p>
    <w:p w14:paraId="158C7DB5">
      <w:pPr>
        <w:keepNext/>
        <w:keepLines/>
        <w:pageBreakBefore w:val="0"/>
        <w:widowControl w:val="0"/>
        <w:kinsoku/>
        <w:wordWrap/>
        <w:overflowPunct/>
        <w:topLinePunct w:val="0"/>
        <w:autoSpaceDE/>
        <w:autoSpaceDN/>
        <w:bidi w:val="0"/>
        <w:adjustRightInd w:val="0"/>
        <w:snapToGrid w:val="0"/>
        <w:spacing w:before="0" w:after="0" w:line="560" w:lineRule="exact"/>
        <w:jc w:val="center"/>
        <w:textAlignment w:val="auto"/>
        <w:outlineLvl w:val="0"/>
        <w:rPr>
          <w:rFonts w:hint="default" w:ascii="Times New Roman" w:hAnsi="Times New Roman" w:eastAsia="仿宋_GB2312" w:cs="Times New Roman"/>
          <w:b w:val="0"/>
          <w:bCs w:val="0"/>
          <w:kern w:val="44"/>
          <w:sz w:val="32"/>
          <w:szCs w:val="32"/>
          <w:highlight w:val="none"/>
          <w:lang w:val="en-US" w:eastAsia="zh-CN" w:bidi="ar-SA"/>
        </w:rPr>
      </w:pPr>
    </w:p>
    <w:p w14:paraId="752BE337">
      <w:pPr>
        <w:pageBreakBefore w:val="0"/>
        <w:widowControl w:val="0"/>
        <w:tabs>
          <w:tab w:val="left" w:pos="5925"/>
        </w:tabs>
        <w:kinsoku/>
        <w:wordWrap/>
        <w:overflowPunct/>
        <w:topLinePunct w:val="0"/>
        <w:autoSpaceDE/>
        <w:autoSpaceDN/>
        <w:bidi w:val="0"/>
        <w:spacing w:after="160" w:line="560" w:lineRule="exact"/>
        <w:ind w:firstLine="643" w:firstLineChars="200"/>
        <w:textAlignment w:val="auto"/>
        <w:rPr>
          <w:rFonts w:hint="default" w:ascii="Times New Roman" w:hAnsi="Times New Roman" w:eastAsia="仿宋_GB2312" w:cs="Times New Roman"/>
          <w:b/>
          <w:kern w:val="0"/>
          <w:sz w:val="32"/>
          <w:szCs w:val="32"/>
          <w:highlight w:val="none"/>
        </w:rPr>
      </w:pPr>
      <w:r>
        <w:rPr>
          <w:rFonts w:hint="default" w:ascii="Times New Roman" w:hAnsi="Times New Roman" w:eastAsia="仿宋_GB2312" w:cs="Times New Roman"/>
          <w:b/>
          <w:kern w:val="0"/>
          <w:sz w:val="32"/>
          <w:szCs w:val="32"/>
          <w:highlight w:val="none"/>
          <w:lang w:eastAsia="zh-CN"/>
        </w:rPr>
        <w:t>　</w:t>
      </w:r>
      <w:r>
        <w:rPr>
          <w:rFonts w:hint="default" w:ascii="Times New Roman" w:hAnsi="Times New Roman" w:eastAsia="仿宋_GB2312" w:cs="Times New Roman"/>
          <w:b/>
          <w:kern w:val="0"/>
          <w:sz w:val="32"/>
          <w:szCs w:val="32"/>
          <w:highlight w:val="none"/>
        </w:rPr>
        <w:t>1．单位提名函格式：</w:t>
      </w:r>
    </w:p>
    <w:p w14:paraId="4E2988D0">
      <w:pPr>
        <w:pageBreakBefore w:val="0"/>
        <w:widowControl w:val="0"/>
        <w:tabs>
          <w:tab w:val="left" w:pos="8789"/>
        </w:tabs>
        <w:kinsoku/>
        <w:wordWrap/>
        <w:overflowPunct/>
        <w:topLinePunct w:val="0"/>
        <w:autoSpaceDE/>
        <w:autoSpaceDN/>
        <w:bidi w:val="0"/>
        <w:snapToGrid w:val="0"/>
        <w:spacing w:after="160" w:line="560" w:lineRule="exact"/>
        <w:jc w:val="center"/>
        <w:textAlignment w:val="auto"/>
        <w:rPr>
          <w:rFonts w:hint="default" w:ascii="Times New Roman" w:hAnsi="Times New Roman" w:eastAsia="方正小标宋简体" w:cs="Times New Roman"/>
          <w:b w:val="0"/>
          <w:bCs/>
          <w:sz w:val="32"/>
          <w:szCs w:val="32"/>
          <w:highlight w:val="none"/>
        </w:rPr>
      </w:pPr>
      <w:r>
        <w:rPr>
          <w:rFonts w:hint="default" w:ascii="Times New Roman" w:hAnsi="Times New Roman" w:eastAsia="方正小标宋简体" w:cs="Times New Roman"/>
          <w:b w:val="0"/>
          <w:bCs/>
          <w:sz w:val="32"/>
          <w:szCs w:val="32"/>
          <w:highlight w:val="none"/>
        </w:rPr>
        <w:t>关于提名202</w:t>
      </w:r>
      <w:r>
        <w:rPr>
          <w:rFonts w:hint="default" w:ascii="Times New Roman" w:hAnsi="Times New Roman" w:eastAsia="方正小标宋简体" w:cs="Times New Roman"/>
          <w:b w:val="0"/>
          <w:bCs/>
          <w:sz w:val="32"/>
          <w:szCs w:val="32"/>
          <w:highlight w:val="none"/>
          <w:lang w:val="en-US" w:eastAsia="zh-CN"/>
        </w:rPr>
        <w:t>6</w:t>
      </w:r>
      <w:r>
        <w:rPr>
          <w:rFonts w:hint="default" w:ascii="Times New Roman" w:hAnsi="Times New Roman" w:eastAsia="方正小标宋简体" w:cs="Times New Roman"/>
          <w:b w:val="0"/>
          <w:bCs/>
          <w:sz w:val="32"/>
          <w:szCs w:val="32"/>
          <w:highlight w:val="none"/>
        </w:rPr>
        <w:t>年度江西省科学技术奖候选项目的函</w:t>
      </w:r>
    </w:p>
    <w:p w14:paraId="03611D47">
      <w:pPr>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江西省科学技术奖励专项委员会办公室：</w:t>
      </w:r>
    </w:p>
    <w:p w14:paraId="57ABC358">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根据《关于202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年度江西省科学技术奖励提名工作的通知》要求，我市（厅、局、集团等）共提名    个项目（人选）参加202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年度江西省科学技术奖励评审。其中：科学技术特别贡献奖  项，科学技术青年奖  项，自然科学奖  项，技术发明奖  项，</w:t>
      </w:r>
      <w:r>
        <w:rPr>
          <w:rFonts w:hint="default" w:ascii="Times New Roman" w:hAnsi="Times New Roman" w:eastAsia="仿宋_GB2312" w:cs="Times New Roman"/>
          <w:sz w:val="32"/>
          <w:szCs w:val="32"/>
          <w:highlight w:val="none"/>
          <w:lang w:eastAsia="zh-CN"/>
        </w:rPr>
        <w:t>科学技术</w:t>
      </w:r>
      <w:r>
        <w:rPr>
          <w:rFonts w:hint="default" w:ascii="Times New Roman" w:hAnsi="Times New Roman" w:eastAsia="仿宋_GB2312" w:cs="Times New Roman"/>
          <w:sz w:val="32"/>
          <w:szCs w:val="32"/>
          <w:highlight w:val="none"/>
        </w:rPr>
        <w:t>进步奖  项。</w:t>
      </w:r>
    </w:p>
    <w:p w14:paraId="7BE76080">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上述项目已按要求进行了公示，公示期间无异议或虽有异议但经处理后再次公示无异议。</w:t>
      </w:r>
    </w:p>
    <w:p w14:paraId="2E402852">
      <w:pPr>
        <w:tabs>
          <w:tab w:val="left" w:pos="8789"/>
        </w:tabs>
        <w:snapToGrid/>
        <w:spacing w:after="0" w:line="600" w:lineRule="exact"/>
        <w:ind w:firstLine="640" w:firstLineChars="200"/>
        <w:jc w:val="left"/>
        <w:rPr>
          <w:rFonts w:hint="default" w:ascii="Times New Roman" w:hAnsi="Times New Roman" w:eastAsia="宋体" w:cs="Times New Roman"/>
          <w:b/>
          <w:sz w:val="24"/>
          <w:szCs w:val="24"/>
          <w:highlight w:val="none"/>
          <w:lang w:val="en"/>
        </w:rPr>
      </w:pPr>
      <w:r>
        <w:rPr>
          <w:rFonts w:hint="default" w:ascii="Times New Roman" w:hAnsi="Times New Roman" w:eastAsia="仿宋_GB2312" w:cs="Times New Roman"/>
          <w:bCs/>
          <w:color w:val="000000"/>
          <w:sz w:val="32"/>
          <w:szCs w:val="32"/>
          <w:highlight w:val="none"/>
        </w:rPr>
        <w:t>附件：</w:t>
      </w:r>
      <w:r>
        <w:rPr>
          <w:rFonts w:hint="default" w:ascii="Times New Roman" w:hAnsi="Times New Roman" w:eastAsia="仿宋_GB2312" w:cs="Times New Roman"/>
          <w:bCs/>
          <w:color w:val="000000"/>
          <w:sz w:val="32"/>
          <w:szCs w:val="32"/>
          <w:highlight w:val="none"/>
          <w:lang w:val="en"/>
        </w:rPr>
        <w:t>202</w:t>
      </w:r>
      <w:r>
        <w:rPr>
          <w:rFonts w:hint="default" w:ascii="Times New Roman" w:hAnsi="Times New Roman" w:eastAsia="仿宋_GB2312" w:cs="Times New Roman"/>
          <w:bCs/>
          <w:color w:val="000000"/>
          <w:sz w:val="32"/>
          <w:szCs w:val="32"/>
          <w:highlight w:val="none"/>
          <w:lang w:val="en-US" w:eastAsia="zh-CN"/>
        </w:rPr>
        <w:t>6</w:t>
      </w:r>
      <w:r>
        <w:rPr>
          <w:rFonts w:hint="default" w:ascii="Times New Roman" w:hAnsi="Times New Roman" w:eastAsia="仿宋_GB2312" w:cs="Times New Roman"/>
          <w:bCs/>
          <w:color w:val="000000"/>
          <w:sz w:val="32"/>
          <w:szCs w:val="32"/>
          <w:highlight w:val="none"/>
          <w:lang w:val="en"/>
        </w:rPr>
        <w:t>年度</w:t>
      </w:r>
      <w:r>
        <w:rPr>
          <w:rFonts w:hint="default" w:ascii="Times New Roman" w:hAnsi="Times New Roman" w:eastAsia="仿宋_GB2312" w:cs="Times New Roman"/>
          <w:bCs/>
          <w:color w:val="000000"/>
          <w:sz w:val="32"/>
          <w:szCs w:val="32"/>
          <w:highlight w:val="none"/>
        </w:rPr>
        <w:t>江西省科学技术奖单位提名</w:t>
      </w:r>
      <w:r>
        <w:rPr>
          <w:rFonts w:hint="default" w:ascii="Times New Roman" w:hAnsi="Times New Roman" w:eastAsia="仿宋_GB2312" w:cs="Times New Roman"/>
          <w:bCs/>
          <w:color w:val="000000"/>
          <w:sz w:val="32"/>
          <w:szCs w:val="32"/>
          <w:highlight w:val="none"/>
          <w:lang w:val="en"/>
        </w:rPr>
        <w:t>汇总</w:t>
      </w:r>
      <w:r>
        <w:rPr>
          <w:rFonts w:hint="default" w:ascii="Times New Roman" w:hAnsi="Times New Roman" w:eastAsia="仿宋_GB2312" w:cs="Times New Roman"/>
          <w:bCs/>
          <w:color w:val="000000"/>
          <w:sz w:val="32"/>
          <w:szCs w:val="32"/>
          <w:highlight w:val="none"/>
        </w:rPr>
        <w:t>表</w:t>
      </w:r>
    </w:p>
    <w:p w14:paraId="0116F767">
      <w:pPr>
        <w:tabs>
          <w:tab w:val="left" w:pos="8789"/>
        </w:tabs>
        <w:snapToGrid w:val="0"/>
        <w:spacing w:after="160" w:line="400" w:lineRule="exact"/>
        <w:jc w:val="center"/>
        <w:rPr>
          <w:rFonts w:hint="default" w:ascii="Times New Roman" w:hAnsi="Times New Roman" w:eastAsia="宋体" w:cs="Times New Roman"/>
          <w:b/>
          <w:sz w:val="28"/>
          <w:szCs w:val="28"/>
          <w:highlight w:val="none"/>
        </w:rPr>
      </w:pPr>
      <w:r>
        <w:rPr>
          <w:rFonts w:hint="default" w:ascii="Times New Roman" w:hAnsi="Times New Roman" w:eastAsia="宋体" w:cs="Times New Roman"/>
          <w:b/>
          <w:sz w:val="28"/>
          <w:szCs w:val="28"/>
          <w:highlight w:val="none"/>
          <w:lang w:val="en"/>
        </w:rPr>
        <w:t>202</w:t>
      </w:r>
      <w:r>
        <w:rPr>
          <w:rFonts w:hint="default" w:ascii="Times New Roman" w:hAnsi="Times New Roman" w:eastAsia="宋体" w:cs="Times New Roman"/>
          <w:b/>
          <w:sz w:val="28"/>
          <w:szCs w:val="28"/>
          <w:highlight w:val="none"/>
          <w:lang w:val="en-US" w:eastAsia="zh-CN"/>
        </w:rPr>
        <w:t>6</w:t>
      </w:r>
      <w:r>
        <w:rPr>
          <w:rFonts w:hint="default" w:ascii="Times New Roman" w:hAnsi="Times New Roman" w:eastAsia="宋体" w:cs="Times New Roman"/>
          <w:b/>
          <w:sz w:val="28"/>
          <w:szCs w:val="28"/>
          <w:highlight w:val="none"/>
          <w:lang w:val="en"/>
        </w:rPr>
        <w:t>年度</w:t>
      </w:r>
      <w:r>
        <w:rPr>
          <w:rFonts w:hint="default" w:ascii="Times New Roman" w:hAnsi="Times New Roman" w:eastAsia="宋体" w:cs="Times New Roman"/>
          <w:b/>
          <w:sz w:val="28"/>
          <w:szCs w:val="28"/>
          <w:highlight w:val="none"/>
        </w:rPr>
        <w:t>江西省科学技术奖单位提名</w:t>
      </w:r>
      <w:r>
        <w:rPr>
          <w:rFonts w:hint="default" w:ascii="Times New Roman" w:hAnsi="Times New Roman" w:eastAsia="宋体" w:cs="Times New Roman"/>
          <w:b/>
          <w:sz w:val="28"/>
          <w:szCs w:val="28"/>
          <w:highlight w:val="none"/>
          <w:lang w:val="en"/>
        </w:rPr>
        <w:t>汇总</w:t>
      </w:r>
      <w:r>
        <w:rPr>
          <w:rFonts w:hint="default" w:ascii="Times New Roman" w:hAnsi="Times New Roman" w:eastAsia="宋体" w:cs="Times New Roman"/>
          <w:b/>
          <w:sz w:val="28"/>
          <w:szCs w:val="28"/>
          <w:highlight w:val="none"/>
        </w:rPr>
        <w:t>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2914"/>
        <w:gridCol w:w="1900"/>
        <w:gridCol w:w="1922"/>
        <w:gridCol w:w="1424"/>
      </w:tblGrid>
      <w:tr w14:paraId="3412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04" w:type="dxa"/>
            <w:gridSpan w:val="5"/>
          </w:tcPr>
          <w:p w14:paraId="3C6E64DA">
            <w:pPr>
              <w:tabs>
                <w:tab w:val="left" w:pos="8789"/>
              </w:tabs>
              <w:spacing w:after="160" w:line="400" w:lineRule="exact"/>
              <w:jc w:val="left"/>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提名单位名称：</w:t>
            </w:r>
          </w:p>
        </w:tc>
      </w:tr>
      <w:tr w14:paraId="5D31B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Pr>
          <w:p w14:paraId="2EBB4B9E">
            <w:pPr>
              <w:tabs>
                <w:tab w:val="left" w:pos="8789"/>
              </w:tabs>
              <w:spacing w:after="160" w:line="400" w:lineRule="exact"/>
              <w:jc w:val="center"/>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序号</w:t>
            </w:r>
          </w:p>
        </w:tc>
        <w:tc>
          <w:tcPr>
            <w:tcW w:w="2914" w:type="dxa"/>
          </w:tcPr>
          <w:p w14:paraId="6B253060">
            <w:pPr>
              <w:tabs>
                <w:tab w:val="left" w:pos="8789"/>
              </w:tabs>
              <w:spacing w:after="160" w:line="400" w:lineRule="exact"/>
              <w:jc w:val="center"/>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项目名称（人选姓名）</w:t>
            </w:r>
          </w:p>
        </w:tc>
        <w:tc>
          <w:tcPr>
            <w:tcW w:w="1900" w:type="dxa"/>
          </w:tcPr>
          <w:p w14:paraId="6DAEFBEB">
            <w:pPr>
              <w:tabs>
                <w:tab w:val="left" w:pos="8789"/>
              </w:tabs>
              <w:spacing w:after="160" w:line="400" w:lineRule="exact"/>
              <w:jc w:val="center"/>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提名奖种</w:t>
            </w:r>
          </w:p>
        </w:tc>
        <w:tc>
          <w:tcPr>
            <w:tcW w:w="1922" w:type="dxa"/>
          </w:tcPr>
          <w:p w14:paraId="1EBB15AD">
            <w:pPr>
              <w:tabs>
                <w:tab w:val="left" w:pos="8789"/>
              </w:tabs>
              <w:spacing w:after="160" w:line="400" w:lineRule="exact"/>
              <w:jc w:val="center"/>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等级</w:t>
            </w:r>
          </w:p>
        </w:tc>
        <w:tc>
          <w:tcPr>
            <w:tcW w:w="1424" w:type="dxa"/>
          </w:tcPr>
          <w:p w14:paraId="31FC2F2D">
            <w:pPr>
              <w:tabs>
                <w:tab w:val="left" w:pos="8789"/>
              </w:tabs>
              <w:spacing w:after="160" w:line="400" w:lineRule="exact"/>
              <w:jc w:val="center"/>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备注</w:t>
            </w:r>
          </w:p>
        </w:tc>
      </w:tr>
      <w:tr w14:paraId="74EC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844" w:type="dxa"/>
          </w:tcPr>
          <w:p w14:paraId="62BED7B2">
            <w:pPr>
              <w:tabs>
                <w:tab w:val="left" w:pos="8789"/>
              </w:tabs>
              <w:spacing w:after="160" w:line="400" w:lineRule="exact"/>
              <w:jc w:val="center"/>
              <w:rPr>
                <w:rFonts w:hint="default" w:ascii="Times New Roman" w:hAnsi="Times New Roman" w:eastAsia="仿宋_GB2312" w:cs="Times New Roman"/>
                <w:bCs/>
                <w:color w:val="000000"/>
                <w:sz w:val="28"/>
                <w:szCs w:val="28"/>
                <w:highlight w:val="none"/>
              </w:rPr>
            </w:pPr>
          </w:p>
        </w:tc>
        <w:tc>
          <w:tcPr>
            <w:tcW w:w="2914" w:type="dxa"/>
          </w:tcPr>
          <w:p w14:paraId="69A9F211">
            <w:pPr>
              <w:tabs>
                <w:tab w:val="left" w:pos="8789"/>
              </w:tabs>
              <w:spacing w:after="160" w:line="400" w:lineRule="exact"/>
              <w:jc w:val="center"/>
              <w:rPr>
                <w:rFonts w:hint="default" w:ascii="Times New Roman" w:hAnsi="Times New Roman" w:eastAsia="仿宋_GB2312" w:cs="Times New Roman"/>
                <w:bCs/>
                <w:color w:val="000000"/>
                <w:sz w:val="28"/>
                <w:szCs w:val="28"/>
                <w:highlight w:val="none"/>
              </w:rPr>
            </w:pPr>
          </w:p>
        </w:tc>
        <w:tc>
          <w:tcPr>
            <w:tcW w:w="1900" w:type="dxa"/>
          </w:tcPr>
          <w:p w14:paraId="50B9EB50">
            <w:pPr>
              <w:tabs>
                <w:tab w:val="left" w:pos="8789"/>
              </w:tabs>
              <w:spacing w:after="160" w:line="400" w:lineRule="exact"/>
              <w:jc w:val="center"/>
              <w:rPr>
                <w:rFonts w:hint="default" w:ascii="Times New Roman" w:hAnsi="Times New Roman" w:eastAsia="仿宋_GB2312" w:cs="Times New Roman"/>
                <w:bCs/>
                <w:color w:val="000000"/>
                <w:sz w:val="28"/>
                <w:szCs w:val="28"/>
                <w:highlight w:val="none"/>
              </w:rPr>
            </w:pPr>
          </w:p>
        </w:tc>
        <w:tc>
          <w:tcPr>
            <w:tcW w:w="1922" w:type="dxa"/>
          </w:tcPr>
          <w:p w14:paraId="4A8A85B5">
            <w:pPr>
              <w:tabs>
                <w:tab w:val="left" w:pos="8789"/>
              </w:tabs>
              <w:spacing w:after="160" w:line="400" w:lineRule="exact"/>
              <w:jc w:val="center"/>
              <w:rPr>
                <w:rFonts w:hint="default" w:ascii="Times New Roman" w:hAnsi="Times New Roman" w:eastAsia="仿宋_GB2312" w:cs="Times New Roman"/>
                <w:bCs/>
                <w:color w:val="000000"/>
                <w:sz w:val="28"/>
                <w:szCs w:val="28"/>
                <w:highlight w:val="none"/>
              </w:rPr>
            </w:pPr>
          </w:p>
        </w:tc>
        <w:tc>
          <w:tcPr>
            <w:tcW w:w="1424" w:type="dxa"/>
          </w:tcPr>
          <w:p w14:paraId="1BD35629">
            <w:pPr>
              <w:tabs>
                <w:tab w:val="left" w:pos="8789"/>
              </w:tabs>
              <w:spacing w:after="160" w:line="400" w:lineRule="exact"/>
              <w:jc w:val="center"/>
              <w:rPr>
                <w:rFonts w:hint="default" w:ascii="Times New Roman" w:hAnsi="Times New Roman" w:eastAsia="仿宋_GB2312" w:cs="Times New Roman"/>
                <w:bCs/>
                <w:color w:val="000000"/>
                <w:sz w:val="28"/>
                <w:szCs w:val="28"/>
                <w:highlight w:val="none"/>
              </w:rPr>
            </w:pPr>
          </w:p>
        </w:tc>
      </w:tr>
    </w:tbl>
    <w:p w14:paraId="15C6E1D9">
      <w:pPr>
        <w:tabs>
          <w:tab w:val="left" w:pos="8789"/>
        </w:tabs>
        <w:spacing w:after="160" w:line="400" w:lineRule="exact"/>
        <w:rPr>
          <w:rFonts w:hint="default" w:ascii="Times New Roman" w:hAnsi="Times New Roman" w:eastAsia="宋体" w:cs="Times New Roman"/>
          <w:bCs/>
          <w:color w:val="000000"/>
          <w:sz w:val="24"/>
          <w:szCs w:val="24"/>
          <w:highlight w:val="none"/>
        </w:rPr>
      </w:pPr>
    </w:p>
    <w:p w14:paraId="4E501988">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5F93D044">
      <w:pPr>
        <w:tabs>
          <w:tab w:val="left" w:pos="8789"/>
        </w:tabs>
        <w:spacing w:after="160" w:line="400" w:lineRule="exact"/>
        <w:ind w:firstLine="480" w:firstLineChars="200"/>
        <w:rPr>
          <w:rFonts w:hint="default" w:ascii="Times New Roman" w:hAnsi="Times New Roman" w:eastAsia="仿宋_GB2312" w:cs="Times New Roman"/>
          <w:bCs/>
          <w:color w:val="000000"/>
          <w:sz w:val="28"/>
          <w:szCs w:val="28"/>
          <w:highlight w:val="none"/>
        </w:rPr>
      </w:pPr>
      <w:r>
        <w:rPr>
          <w:rFonts w:hint="default" w:ascii="Times New Roman" w:hAnsi="Times New Roman" w:eastAsia="宋体" w:cs="Times New Roman"/>
          <w:bCs/>
          <w:color w:val="000000"/>
          <w:sz w:val="24"/>
          <w:szCs w:val="24"/>
          <w:highlight w:val="none"/>
        </w:rPr>
        <w:t xml:space="preserve">                    </w:t>
      </w:r>
      <w:r>
        <w:rPr>
          <w:rFonts w:hint="default" w:ascii="Times New Roman" w:hAnsi="Times New Roman" w:eastAsia="仿宋_GB2312" w:cs="Times New Roman"/>
          <w:bCs/>
          <w:color w:val="000000"/>
          <w:sz w:val="28"/>
          <w:szCs w:val="28"/>
          <w:highlight w:val="none"/>
        </w:rPr>
        <w:t xml:space="preserve">                  提名单位（加盖公章）：</w:t>
      </w:r>
    </w:p>
    <w:p w14:paraId="6A998242">
      <w:pPr>
        <w:tabs>
          <w:tab w:val="left" w:pos="8789"/>
        </w:tabs>
        <w:spacing w:after="160" w:line="400" w:lineRule="exact"/>
        <w:ind w:firstLine="560" w:firstLineChars="200"/>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Cs/>
          <w:color w:val="000000"/>
          <w:sz w:val="28"/>
          <w:szCs w:val="28"/>
          <w:highlight w:val="none"/>
        </w:rPr>
        <w:t xml:space="preserve">                                             年  月  日</w:t>
      </w:r>
    </w:p>
    <w:p w14:paraId="698F835B">
      <w:pPr>
        <w:tabs>
          <w:tab w:val="left" w:pos="5925"/>
        </w:tabs>
        <w:spacing w:after="160" w:line="400" w:lineRule="exact"/>
        <w:ind w:firstLine="640" w:firstLineChars="200"/>
        <w:rPr>
          <w:rFonts w:hint="default" w:ascii="Times New Roman" w:hAnsi="Times New Roman" w:eastAsia="仿宋_GB2312" w:cs="Times New Roman"/>
          <w:b/>
          <w:kern w:val="0"/>
          <w:sz w:val="32"/>
          <w:szCs w:val="32"/>
          <w:highlight w:val="none"/>
        </w:rPr>
      </w:pPr>
      <w:r>
        <w:rPr>
          <w:rFonts w:hint="default" w:ascii="Times New Roman" w:hAnsi="Times New Roman" w:eastAsia="仿宋_GB2312" w:cs="Times New Roman"/>
          <w:kern w:val="0"/>
          <w:sz w:val="32"/>
          <w:szCs w:val="32"/>
          <w:highlight w:val="none"/>
        </w:rPr>
        <w:br w:type="page"/>
      </w:r>
      <w:r>
        <w:rPr>
          <w:rFonts w:hint="default" w:ascii="Times New Roman" w:hAnsi="Times New Roman" w:eastAsia="仿宋_GB2312" w:cs="Times New Roman"/>
          <w:b/>
          <w:kern w:val="0"/>
          <w:sz w:val="32"/>
          <w:szCs w:val="32"/>
          <w:highlight w:val="none"/>
        </w:rPr>
        <w:t>2．应用证明格式：</w:t>
      </w:r>
    </w:p>
    <w:p w14:paraId="1F9A09ED">
      <w:pPr>
        <w:tabs>
          <w:tab w:val="left" w:pos="8789"/>
        </w:tabs>
        <w:snapToGrid w:val="0"/>
        <w:spacing w:after="160" w:line="400" w:lineRule="exact"/>
        <w:jc w:val="center"/>
        <w:rPr>
          <w:rFonts w:hint="default" w:ascii="Times New Roman" w:hAnsi="Times New Roman" w:eastAsia="方正小标宋简体" w:cs="Times New Roman"/>
          <w:bCs/>
          <w:sz w:val="32"/>
          <w:szCs w:val="32"/>
          <w:highlight w:val="none"/>
        </w:rPr>
      </w:pPr>
      <w:r>
        <w:rPr>
          <w:rFonts w:hint="default" w:ascii="Times New Roman" w:hAnsi="Times New Roman" w:eastAsia="方正小标宋简体" w:cs="Times New Roman"/>
          <w:bCs/>
          <w:sz w:val="32"/>
          <w:szCs w:val="32"/>
          <w:highlight w:val="none"/>
        </w:rPr>
        <w:t>应 用 证 明</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042"/>
        <w:gridCol w:w="2069"/>
        <w:gridCol w:w="983"/>
        <w:gridCol w:w="576"/>
        <w:gridCol w:w="2374"/>
      </w:tblGrid>
      <w:tr w14:paraId="12A5D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1" w:type="dxa"/>
            <w:gridSpan w:val="2"/>
          </w:tcPr>
          <w:p w14:paraId="30514353">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项目名称</w:t>
            </w:r>
          </w:p>
        </w:tc>
        <w:tc>
          <w:tcPr>
            <w:tcW w:w="6002" w:type="dxa"/>
            <w:gridSpan w:val="4"/>
          </w:tcPr>
          <w:p w14:paraId="1E7B8207">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kern w:val="0"/>
                <w:sz w:val="28"/>
                <w:szCs w:val="28"/>
                <w:highlight w:val="none"/>
              </w:rPr>
            </w:pPr>
          </w:p>
        </w:tc>
      </w:tr>
      <w:tr w14:paraId="328B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1" w:type="dxa"/>
            <w:gridSpan w:val="2"/>
          </w:tcPr>
          <w:p w14:paraId="0C0B6AF0">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应用成果名称</w:t>
            </w:r>
          </w:p>
        </w:tc>
        <w:tc>
          <w:tcPr>
            <w:tcW w:w="6002" w:type="dxa"/>
            <w:gridSpan w:val="4"/>
          </w:tcPr>
          <w:p w14:paraId="6D3C559F">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kern w:val="0"/>
                <w:sz w:val="28"/>
                <w:szCs w:val="28"/>
                <w:highlight w:val="none"/>
              </w:rPr>
            </w:pPr>
          </w:p>
        </w:tc>
      </w:tr>
      <w:tr w14:paraId="5BCD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1" w:type="dxa"/>
            <w:gridSpan w:val="2"/>
          </w:tcPr>
          <w:p w14:paraId="4BF6824F">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应用单位</w:t>
            </w:r>
          </w:p>
        </w:tc>
        <w:tc>
          <w:tcPr>
            <w:tcW w:w="6002" w:type="dxa"/>
            <w:gridSpan w:val="4"/>
          </w:tcPr>
          <w:p w14:paraId="6F0D549C">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kern w:val="0"/>
                <w:sz w:val="28"/>
                <w:szCs w:val="28"/>
                <w:highlight w:val="none"/>
              </w:rPr>
            </w:pPr>
          </w:p>
        </w:tc>
      </w:tr>
      <w:tr w14:paraId="0EE5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001" w:type="dxa"/>
            <w:gridSpan w:val="2"/>
          </w:tcPr>
          <w:p w14:paraId="69641F3F">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应用单位联系人</w:t>
            </w:r>
          </w:p>
        </w:tc>
        <w:tc>
          <w:tcPr>
            <w:tcW w:w="2069" w:type="dxa"/>
          </w:tcPr>
          <w:p w14:paraId="2649FD54">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kern w:val="0"/>
                <w:sz w:val="28"/>
                <w:szCs w:val="28"/>
                <w:highlight w:val="none"/>
              </w:rPr>
            </w:pPr>
          </w:p>
        </w:tc>
        <w:tc>
          <w:tcPr>
            <w:tcW w:w="1559" w:type="dxa"/>
            <w:gridSpan w:val="2"/>
          </w:tcPr>
          <w:p w14:paraId="140D3EE6">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联系电话</w:t>
            </w:r>
          </w:p>
        </w:tc>
        <w:tc>
          <w:tcPr>
            <w:tcW w:w="2374" w:type="dxa"/>
          </w:tcPr>
          <w:p w14:paraId="3FD2B8D7">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kern w:val="0"/>
                <w:sz w:val="28"/>
                <w:szCs w:val="28"/>
                <w:highlight w:val="none"/>
              </w:rPr>
            </w:pPr>
          </w:p>
        </w:tc>
      </w:tr>
      <w:tr w14:paraId="40EB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1" w:type="dxa"/>
            <w:gridSpan w:val="2"/>
          </w:tcPr>
          <w:p w14:paraId="09DFDB3C">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应用起始时间</w:t>
            </w:r>
          </w:p>
        </w:tc>
        <w:tc>
          <w:tcPr>
            <w:tcW w:w="6002" w:type="dxa"/>
            <w:gridSpan w:val="4"/>
          </w:tcPr>
          <w:p w14:paraId="6921049C">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kern w:val="0"/>
                <w:sz w:val="28"/>
                <w:szCs w:val="28"/>
                <w:highlight w:val="none"/>
              </w:rPr>
            </w:pPr>
          </w:p>
        </w:tc>
      </w:tr>
      <w:tr w14:paraId="0B7D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03" w:type="dxa"/>
            <w:gridSpan w:val="6"/>
          </w:tcPr>
          <w:p w14:paraId="43EA5224">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lang w:val="en" w:eastAsia="zh-CN"/>
              </w:rPr>
            </w:pPr>
            <w:r>
              <w:rPr>
                <w:rFonts w:hint="default" w:ascii="Times New Roman" w:hAnsi="Times New Roman" w:eastAsia="仿宋_GB2312" w:cs="Times New Roman"/>
                <w:b/>
                <w:bCs/>
                <w:kern w:val="0"/>
                <w:sz w:val="28"/>
                <w:szCs w:val="28"/>
                <w:highlight w:val="none"/>
              </w:rPr>
              <w:t>经济效益（万元）</w:t>
            </w:r>
          </w:p>
        </w:tc>
      </w:tr>
      <w:tr w14:paraId="648AA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1" w:type="dxa"/>
            <w:gridSpan w:val="2"/>
          </w:tcPr>
          <w:p w14:paraId="28A1C6E1">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年度</w:t>
            </w:r>
          </w:p>
        </w:tc>
        <w:tc>
          <w:tcPr>
            <w:tcW w:w="3052" w:type="dxa"/>
            <w:gridSpan w:val="2"/>
          </w:tcPr>
          <w:p w14:paraId="7945A44D">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销售额</w:t>
            </w:r>
          </w:p>
        </w:tc>
        <w:tc>
          <w:tcPr>
            <w:tcW w:w="2950" w:type="dxa"/>
            <w:gridSpan w:val="2"/>
          </w:tcPr>
          <w:p w14:paraId="699BAD61">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利润</w:t>
            </w:r>
          </w:p>
        </w:tc>
      </w:tr>
      <w:tr w14:paraId="6886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1" w:type="dxa"/>
            <w:gridSpan w:val="2"/>
          </w:tcPr>
          <w:p w14:paraId="04AD08D5">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202</w:t>
            </w:r>
            <w:r>
              <w:rPr>
                <w:rFonts w:hint="default" w:ascii="Times New Roman" w:hAnsi="Times New Roman" w:eastAsia="仿宋_GB2312" w:cs="Times New Roman"/>
                <w:kern w:val="0"/>
                <w:sz w:val="28"/>
                <w:szCs w:val="28"/>
                <w:highlight w:val="none"/>
                <w:lang w:val="en-US" w:eastAsia="zh-CN"/>
              </w:rPr>
              <w:t>3</w:t>
            </w:r>
            <w:r>
              <w:rPr>
                <w:rFonts w:hint="default" w:ascii="Times New Roman" w:hAnsi="Times New Roman" w:eastAsia="仿宋_GB2312" w:cs="Times New Roman"/>
                <w:kern w:val="0"/>
                <w:sz w:val="28"/>
                <w:szCs w:val="28"/>
                <w:highlight w:val="none"/>
              </w:rPr>
              <w:t>年度</w:t>
            </w:r>
          </w:p>
        </w:tc>
        <w:tc>
          <w:tcPr>
            <w:tcW w:w="3052" w:type="dxa"/>
            <w:gridSpan w:val="2"/>
          </w:tcPr>
          <w:p w14:paraId="1B5A44B2">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p>
        </w:tc>
        <w:tc>
          <w:tcPr>
            <w:tcW w:w="2950" w:type="dxa"/>
            <w:gridSpan w:val="2"/>
          </w:tcPr>
          <w:p w14:paraId="1D3DB80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p>
        </w:tc>
      </w:tr>
      <w:tr w14:paraId="3079A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1" w:type="dxa"/>
            <w:gridSpan w:val="2"/>
          </w:tcPr>
          <w:p w14:paraId="2ACDDD68">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202</w:t>
            </w:r>
            <w:r>
              <w:rPr>
                <w:rFonts w:hint="default" w:ascii="Times New Roman" w:hAnsi="Times New Roman" w:eastAsia="仿宋_GB2312" w:cs="Times New Roman"/>
                <w:kern w:val="0"/>
                <w:sz w:val="28"/>
                <w:szCs w:val="28"/>
                <w:highlight w:val="none"/>
                <w:lang w:val="en-US" w:eastAsia="zh-CN"/>
              </w:rPr>
              <w:t>4</w:t>
            </w:r>
            <w:r>
              <w:rPr>
                <w:rFonts w:hint="default" w:ascii="Times New Roman" w:hAnsi="Times New Roman" w:eastAsia="仿宋_GB2312" w:cs="Times New Roman"/>
                <w:kern w:val="0"/>
                <w:sz w:val="28"/>
                <w:szCs w:val="28"/>
                <w:highlight w:val="none"/>
              </w:rPr>
              <w:t>年度</w:t>
            </w:r>
          </w:p>
        </w:tc>
        <w:tc>
          <w:tcPr>
            <w:tcW w:w="3052" w:type="dxa"/>
            <w:gridSpan w:val="2"/>
          </w:tcPr>
          <w:p w14:paraId="3A9CDA32">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p>
        </w:tc>
        <w:tc>
          <w:tcPr>
            <w:tcW w:w="2950" w:type="dxa"/>
            <w:gridSpan w:val="2"/>
          </w:tcPr>
          <w:p w14:paraId="02EDCB32">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p>
        </w:tc>
      </w:tr>
      <w:tr w14:paraId="1BC4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1" w:type="dxa"/>
            <w:gridSpan w:val="2"/>
          </w:tcPr>
          <w:p w14:paraId="3F0CB3AC">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202</w:t>
            </w:r>
            <w:r>
              <w:rPr>
                <w:rFonts w:hint="default" w:ascii="Times New Roman" w:hAnsi="Times New Roman" w:eastAsia="仿宋_GB2312" w:cs="Times New Roman"/>
                <w:kern w:val="0"/>
                <w:sz w:val="28"/>
                <w:szCs w:val="28"/>
                <w:highlight w:val="none"/>
                <w:lang w:val="en-US" w:eastAsia="zh-CN"/>
              </w:rPr>
              <w:t>5</w:t>
            </w:r>
            <w:r>
              <w:rPr>
                <w:rFonts w:hint="default" w:ascii="Times New Roman" w:hAnsi="Times New Roman" w:eastAsia="仿宋_GB2312" w:cs="Times New Roman"/>
                <w:kern w:val="0"/>
                <w:sz w:val="28"/>
                <w:szCs w:val="28"/>
                <w:highlight w:val="none"/>
              </w:rPr>
              <w:t>年度</w:t>
            </w:r>
          </w:p>
        </w:tc>
        <w:tc>
          <w:tcPr>
            <w:tcW w:w="3052" w:type="dxa"/>
            <w:gridSpan w:val="2"/>
          </w:tcPr>
          <w:p w14:paraId="72DAF662">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p>
        </w:tc>
        <w:tc>
          <w:tcPr>
            <w:tcW w:w="2950" w:type="dxa"/>
            <w:gridSpan w:val="2"/>
          </w:tcPr>
          <w:p w14:paraId="2BB4A9A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p>
        </w:tc>
      </w:tr>
      <w:tr w14:paraId="10AC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01" w:type="dxa"/>
            <w:gridSpan w:val="2"/>
          </w:tcPr>
          <w:p w14:paraId="59B1A281">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累 计</w:t>
            </w:r>
          </w:p>
        </w:tc>
        <w:tc>
          <w:tcPr>
            <w:tcW w:w="3052" w:type="dxa"/>
            <w:gridSpan w:val="2"/>
          </w:tcPr>
          <w:p w14:paraId="7B04D66C">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p>
        </w:tc>
        <w:tc>
          <w:tcPr>
            <w:tcW w:w="2950" w:type="dxa"/>
            <w:gridSpan w:val="2"/>
          </w:tcPr>
          <w:p w14:paraId="18DD3D3D">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p>
        </w:tc>
      </w:tr>
      <w:tr w14:paraId="33876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8" w:hRule="atLeast"/>
          <w:jc w:val="center"/>
        </w:trPr>
        <w:tc>
          <w:tcPr>
            <w:tcW w:w="9003" w:type="dxa"/>
            <w:gridSpan w:val="6"/>
          </w:tcPr>
          <w:p w14:paraId="743AA901">
            <w:pPr>
              <w:keepNext w:val="0"/>
              <w:keepLines w:val="0"/>
              <w:pageBreakBefore w:val="0"/>
              <w:widowControl w:val="0"/>
              <w:kinsoku/>
              <w:wordWrap/>
              <w:overflowPunct/>
              <w:topLinePunct w:val="0"/>
              <w:autoSpaceDE/>
              <w:autoSpaceDN/>
              <w:bidi w:val="0"/>
              <w:adjustRightInd/>
              <w:snapToGrid/>
              <w:spacing w:after="0" w:line="440" w:lineRule="exact"/>
              <w:jc w:val="lef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所列经济效益的有关说明及计算依据：</w:t>
            </w:r>
          </w:p>
        </w:tc>
      </w:tr>
      <w:tr w14:paraId="39B30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7" w:hRule="atLeast"/>
          <w:jc w:val="center"/>
        </w:trPr>
        <w:tc>
          <w:tcPr>
            <w:tcW w:w="9003" w:type="dxa"/>
            <w:gridSpan w:val="6"/>
          </w:tcPr>
          <w:p w14:paraId="5F9BC91A">
            <w:pPr>
              <w:keepNext w:val="0"/>
              <w:keepLines w:val="0"/>
              <w:pageBreakBefore w:val="0"/>
              <w:widowControl w:val="0"/>
              <w:kinsoku/>
              <w:wordWrap/>
              <w:overflowPunct/>
              <w:topLinePunct w:val="0"/>
              <w:autoSpaceDE/>
              <w:autoSpaceDN/>
              <w:bidi w:val="0"/>
              <w:adjustRightInd/>
              <w:snapToGrid/>
              <w:spacing w:after="0" w:line="440" w:lineRule="exact"/>
              <w:jc w:val="lef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具体应用情况：</w:t>
            </w:r>
          </w:p>
          <w:p w14:paraId="411E065F">
            <w:pPr>
              <w:keepNext w:val="0"/>
              <w:keepLines w:val="0"/>
              <w:pageBreakBefore w:val="0"/>
              <w:widowControl w:val="0"/>
              <w:kinsoku/>
              <w:wordWrap/>
              <w:overflowPunct/>
              <w:topLinePunct w:val="0"/>
              <w:autoSpaceDE/>
              <w:autoSpaceDN/>
              <w:bidi w:val="0"/>
              <w:adjustRightInd/>
              <w:snapToGrid/>
              <w:spacing w:after="0" w:line="440" w:lineRule="exact"/>
              <w:jc w:val="left"/>
              <w:textAlignment w:val="auto"/>
              <w:rPr>
                <w:rFonts w:hint="default" w:ascii="Times New Roman" w:hAnsi="Times New Roman" w:eastAsia="仿宋_GB2312" w:cs="Times New Roman"/>
                <w:kern w:val="0"/>
                <w:sz w:val="28"/>
                <w:szCs w:val="28"/>
                <w:highlight w:val="none"/>
              </w:rPr>
            </w:pPr>
          </w:p>
          <w:p w14:paraId="0099EA80">
            <w:pPr>
              <w:keepNext w:val="0"/>
              <w:keepLines w:val="0"/>
              <w:pageBreakBefore w:val="0"/>
              <w:widowControl w:val="0"/>
              <w:kinsoku/>
              <w:wordWrap/>
              <w:overflowPunct/>
              <w:topLinePunct w:val="0"/>
              <w:autoSpaceDE/>
              <w:autoSpaceDN/>
              <w:bidi w:val="0"/>
              <w:adjustRightInd/>
              <w:snapToGrid/>
              <w:spacing w:after="0" w:line="440" w:lineRule="exact"/>
              <w:jc w:val="left"/>
              <w:textAlignment w:val="auto"/>
              <w:rPr>
                <w:rFonts w:hint="default" w:ascii="Times New Roman" w:hAnsi="Times New Roman" w:eastAsia="仿宋_GB2312" w:cs="Times New Roman"/>
                <w:kern w:val="0"/>
                <w:sz w:val="28"/>
                <w:szCs w:val="28"/>
                <w:highlight w:val="none"/>
              </w:rPr>
            </w:pPr>
          </w:p>
          <w:p w14:paraId="5B62A373">
            <w:pPr>
              <w:keepNext w:val="0"/>
              <w:keepLines w:val="0"/>
              <w:pageBreakBefore w:val="0"/>
              <w:widowControl w:val="0"/>
              <w:kinsoku/>
              <w:wordWrap/>
              <w:overflowPunct/>
              <w:topLinePunct w:val="0"/>
              <w:autoSpaceDE/>
              <w:autoSpaceDN/>
              <w:bidi w:val="0"/>
              <w:adjustRightInd/>
              <w:snapToGrid/>
              <w:spacing w:after="0" w:line="440" w:lineRule="exact"/>
              <w:jc w:val="left"/>
              <w:textAlignment w:val="auto"/>
              <w:rPr>
                <w:rFonts w:hint="default" w:ascii="Times New Roman" w:hAnsi="Times New Roman" w:eastAsia="仿宋_GB2312" w:cs="Times New Roman"/>
                <w:kern w:val="0"/>
                <w:sz w:val="28"/>
                <w:szCs w:val="28"/>
                <w:highlight w:val="none"/>
              </w:rPr>
            </w:pPr>
          </w:p>
          <w:p w14:paraId="1707DC76">
            <w:pPr>
              <w:keepNext w:val="0"/>
              <w:keepLines w:val="0"/>
              <w:pageBreakBefore w:val="0"/>
              <w:widowControl w:val="0"/>
              <w:kinsoku/>
              <w:wordWrap/>
              <w:overflowPunct/>
              <w:topLinePunct w:val="0"/>
              <w:autoSpaceDE/>
              <w:autoSpaceDN/>
              <w:bidi w:val="0"/>
              <w:adjustRightInd/>
              <w:snapToGrid/>
              <w:spacing w:after="0" w:line="440" w:lineRule="exact"/>
              <w:jc w:val="left"/>
              <w:textAlignment w:val="auto"/>
              <w:rPr>
                <w:rFonts w:hint="default" w:ascii="Times New Roman" w:hAnsi="Times New Roman" w:eastAsia="仿宋_GB2312" w:cs="Times New Roman"/>
                <w:kern w:val="0"/>
                <w:sz w:val="28"/>
                <w:szCs w:val="28"/>
                <w:highlight w:val="none"/>
              </w:rPr>
            </w:pPr>
          </w:p>
        </w:tc>
      </w:tr>
      <w:tr w14:paraId="1D140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tcPr>
          <w:p w14:paraId="6798CDD5">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kern w:val="0"/>
                <w:sz w:val="28"/>
                <w:szCs w:val="28"/>
                <w:highlight w:val="none"/>
              </w:rPr>
            </w:pPr>
          </w:p>
          <w:p w14:paraId="3C04631F">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声</w:t>
            </w:r>
          </w:p>
          <w:p w14:paraId="18E444BA">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p>
          <w:p w14:paraId="45DA8BB1">
            <w:pPr>
              <w:keepNext w:val="0"/>
              <w:keepLines w:val="0"/>
              <w:pageBreakBefore w:val="0"/>
              <w:widowControl w:val="0"/>
              <w:kinsoku/>
              <w:wordWrap/>
              <w:overflowPunct/>
              <w:topLinePunct w:val="0"/>
              <w:autoSpaceDE/>
              <w:autoSpaceDN/>
              <w:bidi w:val="0"/>
              <w:adjustRightInd/>
              <w:snapToGrid/>
              <w:spacing w:after="0" w:line="4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明</w:t>
            </w:r>
          </w:p>
        </w:tc>
        <w:tc>
          <w:tcPr>
            <w:tcW w:w="8044" w:type="dxa"/>
            <w:gridSpan w:val="5"/>
          </w:tcPr>
          <w:p w14:paraId="702C5C47">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我单位保证上述提供的应用情况真实无误。如有不符，本单位愿意承担相关责任并接受相应的处理。</w:t>
            </w:r>
          </w:p>
          <w:p w14:paraId="6FDEEC39">
            <w:pPr>
              <w:keepNext w:val="0"/>
              <w:keepLines w:val="0"/>
              <w:pageBreakBefore w:val="0"/>
              <w:widowControl w:val="0"/>
              <w:kinsoku/>
              <w:wordWrap/>
              <w:overflowPunct/>
              <w:topLinePunct w:val="0"/>
              <w:autoSpaceDE/>
              <w:autoSpaceDN/>
              <w:bidi w:val="0"/>
              <w:adjustRightInd/>
              <w:snapToGrid/>
              <w:spacing w:after="0" w:line="440" w:lineRule="exact"/>
              <w:textAlignment w:val="auto"/>
              <w:rPr>
                <w:rFonts w:hint="default" w:ascii="Times New Roman" w:hAnsi="Times New Roman" w:eastAsia="仿宋_GB2312" w:cs="Times New Roman"/>
                <w:kern w:val="0"/>
                <w:sz w:val="28"/>
                <w:szCs w:val="28"/>
                <w:highlight w:val="none"/>
              </w:rPr>
            </w:pPr>
          </w:p>
          <w:p w14:paraId="0F6D7C7A">
            <w:pPr>
              <w:keepNext w:val="0"/>
              <w:keepLines w:val="0"/>
              <w:pageBreakBefore w:val="0"/>
              <w:widowControl w:val="0"/>
              <w:kinsoku/>
              <w:wordWrap/>
              <w:overflowPunct/>
              <w:topLinePunct w:val="0"/>
              <w:autoSpaceDE/>
              <w:autoSpaceDN/>
              <w:bidi w:val="0"/>
              <w:adjustRightInd/>
              <w:snapToGrid/>
              <w:spacing w:after="0" w:line="440" w:lineRule="exact"/>
              <w:ind w:firstLine="560" w:firstLineChars="200"/>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 xml:space="preserve">    </w:t>
            </w:r>
            <w:r>
              <w:rPr>
                <w:rFonts w:hint="default" w:ascii="Times New Roman" w:hAnsi="Times New Roman" w:eastAsia="仿宋_GB2312" w:cs="Times New Roman"/>
                <w:kern w:val="0"/>
                <w:sz w:val="28"/>
                <w:szCs w:val="28"/>
                <w:highlight w:val="none"/>
                <w:u w:val="none"/>
              </w:rPr>
              <w:t>应用单位财务</w:t>
            </w:r>
            <w:r>
              <w:rPr>
                <w:rFonts w:hint="default" w:ascii="Times New Roman" w:hAnsi="Times New Roman" w:eastAsia="仿宋_GB2312" w:cs="Times New Roman"/>
                <w:kern w:val="0"/>
                <w:sz w:val="28"/>
                <w:szCs w:val="28"/>
                <w:highlight w:val="none"/>
                <w:u w:val="none"/>
                <w:lang w:eastAsia="zh-CN"/>
              </w:rPr>
              <w:t>专用</w:t>
            </w:r>
            <w:r>
              <w:rPr>
                <w:rFonts w:hint="default" w:ascii="Times New Roman" w:hAnsi="Times New Roman" w:eastAsia="仿宋_GB2312" w:cs="Times New Roman"/>
                <w:kern w:val="0"/>
                <w:sz w:val="28"/>
                <w:szCs w:val="28"/>
                <w:highlight w:val="none"/>
                <w:u w:val="none"/>
              </w:rPr>
              <w:t>章</w:t>
            </w:r>
            <w:r>
              <w:rPr>
                <w:rFonts w:hint="default" w:ascii="Times New Roman" w:hAnsi="Times New Roman" w:eastAsia="仿宋_GB2312" w:cs="Times New Roman"/>
                <w:kern w:val="0"/>
                <w:sz w:val="28"/>
                <w:szCs w:val="28"/>
                <w:highlight w:val="none"/>
              </w:rPr>
              <w:t>：              应用单位公章：</w:t>
            </w:r>
          </w:p>
          <w:p w14:paraId="60D35367">
            <w:pPr>
              <w:keepNext w:val="0"/>
              <w:keepLines w:val="0"/>
              <w:pageBreakBefore w:val="0"/>
              <w:widowControl w:val="0"/>
              <w:kinsoku/>
              <w:wordWrap/>
              <w:overflowPunct/>
              <w:topLinePunct w:val="0"/>
              <w:autoSpaceDE/>
              <w:autoSpaceDN/>
              <w:bidi w:val="0"/>
              <w:adjustRightInd/>
              <w:snapToGrid/>
              <w:spacing w:after="0" w:line="440" w:lineRule="exact"/>
              <w:ind w:firstLine="1120" w:firstLineChars="400"/>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 xml:space="preserve">   年  月  日                      年  月  日</w:t>
            </w:r>
          </w:p>
        </w:tc>
      </w:tr>
    </w:tbl>
    <w:p w14:paraId="7A4C1126">
      <w:pPr>
        <w:keepNext w:val="0"/>
        <w:keepLines w:val="0"/>
        <w:pageBreakBefore w:val="0"/>
        <w:widowControl w:val="0"/>
        <w:kinsoku/>
        <w:wordWrap/>
        <w:overflowPunct/>
        <w:topLinePunct w:val="0"/>
        <w:autoSpaceDE/>
        <w:autoSpaceDN/>
        <w:bidi w:val="0"/>
        <w:adjustRightInd w:val="0"/>
        <w:snapToGrid w:val="0"/>
        <w:spacing w:after="160" w:line="300" w:lineRule="auto"/>
        <w:jc w:val="left"/>
        <w:textAlignment w:val="auto"/>
        <w:rPr>
          <w:rFonts w:hint="default" w:ascii="Times New Roman" w:hAnsi="Times New Roman" w:eastAsia="仿宋_GB2312" w:cs="Times New Roman"/>
          <w:kern w:val="0"/>
          <w:sz w:val="24"/>
          <w:szCs w:val="24"/>
          <w:highlight w:val="none"/>
          <w:lang w:eastAsia="zh-CN"/>
        </w:rPr>
      </w:pPr>
      <w:r>
        <w:rPr>
          <w:rFonts w:hint="default" w:ascii="Times New Roman" w:hAnsi="Times New Roman" w:eastAsia="仿宋_GB2312" w:cs="Times New Roman"/>
          <w:kern w:val="0"/>
          <w:sz w:val="24"/>
          <w:szCs w:val="24"/>
          <w:highlight w:val="none"/>
          <w:lang w:eastAsia="zh-CN"/>
        </w:rPr>
        <w:t>备注：无经济效益的提名项目，“经济效益”和“所列经济效益的有关说明及计算依据”栏目可不填写。</w:t>
      </w:r>
    </w:p>
    <w:p w14:paraId="32336208">
      <w:pPr>
        <w:keepNext w:val="0"/>
        <w:keepLines w:val="0"/>
        <w:pageBreakBefore w:val="0"/>
        <w:widowControl w:val="0"/>
        <w:kinsoku/>
        <w:wordWrap/>
        <w:overflowPunct/>
        <w:topLinePunct w:val="0"/>
        <w:autoSpaceDE/>
        <w:autoSpaceDN/>
        <w:bidi w:val="0"/>
        <w:adjustRightInd w:val="0"/>
        <w:snapToGrid w:val="0"/>
        <w:spacing w:after="160" w:line="300" w:lineRule="auto"/>
        <w:jc w:val="center"/>
        <w:textAlignment w:val="auto"/>
        <w:rPr>
          <w:rFonts w:hint="default" w:ascii="Times New Roman" w:hAnsi="Times New Roman" w:eastAsia="黑体" w:cs="Times New Roman"/>
          <w:sz w:val="28"/>
          <w:szCs w:val="28"/>
          <w:highlight w:val="none"/>
        </w:rPr>
      </w:pPr>
      <w:r>
        <w:rPr>
          <w:rFonts w:hint="default" w:ascii="Times New Roman" w:hAnsi="Times New Roman" w:eastAsia="宋体" w:cs="Times New Roman"/>
          <w:kern w:val="0"/>
          <w:sz w:val="24"/>
          <w:szCs w:val="24"/>
          <w:highlight w:val="none"/>
          <w:lang w:val="en-US" w:eastAsia="zh-CN"/>
        </w:rPr>
        <w:t xml:space="preserve">    </w:t>
      </w:r>
    </w:p>
    <w:p w14:paraId="5E99B02D">
      <w:pPr>
        <w:keepNext w:val="0"/>
        <w:keepLines w:val="0"/>
        <w:pageBreakBefore w:val="0"/>
        <w:widowControl w:val="0"/>
        <w:kinsoku/>
        <w:wordWrap/>
        <w:overflowPunct/>
        <w:topLinePunct w:val="0"/>
        <w:autoSpaceDE/>
        <w:autoSpaceDN/>
        <w:bidi w:val="0"/>
        <w:adjustRightInd w:val="0"/>
        <w:snapToGrid w:val="0"/>
        <w:spacing w:after="160" w:line="300" w:lineRule="auto"/>
        <w:jc w:val="both"/>
        <w:textAlignment w:val="auto"/>
        <w:rPr>
          <w:rFonts w:hint="default" w:ascii="Times New Roman" w:hAnsi="Times New Roman" w:eastAsia="仿宋_GB2312" w:cs="Times New Roman"/>
          <w:b/>
          <w:bCs/>
          <w:sz w:val="28"/>
          <w:szCs w:val="28"/>
          <w:highlight w:val="none"/>
        </w:rPr>
      </w:pPr>
      <w:r>
        <w:rPr>
          <w:rFonts w:hint="default" w:ascii="Times New Roman" w:hAnsi="Times New Roman" w:eastAsia="仿宋_GB2312" w:cs="Times New Roman"/>
          <w:b/>
          <w:bCs/>
          <w:sz w:val="32"/>
          <w:szCs w:val="32"/>
          <w:highlight w:val="none"/>
          <w:lang w:val="en-US" w:eastAsia="zh-CN"/>
        </w:rPr>
        <w:t>　　3．</w:t>
      </w:r>
      <w:r>
        <w:rPr>
          <w:rFonts w:hint="default" w:ascii="Times New Roman" w:hAnsi="Times New Roman" w:eastAsia="仿宋_GB2312" w:cs="Times New Roman"/>
          <w:b/>
          <w:bCs/>
          <w:sz w:val="32"/>
          <w:szCs w:val="32"/>
          <w:highlight w:val="none"/>
        </w:rPr>
        <w:t>计算机软件著作权开发人员证明</w:t>
      </w:r>
    </w:p>
    <w:p w14:paraId="271DFB9B">
      <w:pPr>
        <w:keepNext w:val="0"/>
        <w:keepLines w:val="0"/>
        <w:pageBreakBefore w:val="0"/>
        <w:widowControl w:val="0"/>
        <w:kinsoku/>
        <w:wordWrap/>
        <w:overflowPunct/>
        <w:topLinePunct w:val="0"/>
        <w:autoSpaceDE/>
        <w:autoSpaceDN/>
        <w:bidi w:val="0"/>
        <w:adjustRightInd w:val="0"/>
        <w:snapToGrid w:val="0"/>
        <w:spacing w:after="160" w:line="300" w:lineRule="auto"/>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　　</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lang w:val="en-US" w:eastAsia="zh-CN"/>
        </w:rPr>
        <w:t>江西省</w:t>
      </w:r>
      <w:r>
        <w:rPr>
          <w:rFonts w:hint="default" w:ascii="Times New Roman" w:hAnsi="Times New Roman" w:eastAsia="仿宋_GB2312" w:cs="Times New Roman"/>
          <w:sz w:val="28"/>
          <w:szCs w:val="28"/>
          <w:highlight w:val="none"/>
        </w:rPr>
        <w:t>科技奖申报专用）</w:t>
      </w:r>
    </w:p>
    <w:p w14:paraId="541E2F90">
      <w:pPr>
        <w:keepNext w:val="0"/>
        <w:keepLines w:val="0"/>
        <w:pageBreakBefore w:val="0"/>
        <w:widowControl w:val="0"/>
        <w:kinsoku/>
        <w:wordWrap/>
        <w:overflowPunct/>
        <w:topLinePunct w:val="0"/>
        <w:autoSpaceDE/>
        <w:autoSpaceDN/>
        <w:bidi w:val="0"/>
        <w:adjustRightInd w:val="0"/>
        <w:snapToGrid w:val="0"/>
        <w:spacing w:after="160" w:line="300" w:lineRule="auto"/>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val="0"/>
          <w:bCs w:val="0"/>
          <w:sz w:val="32"/>
          <w:szCs w:val="32"/>
          <w:highlight w:val="none"/>
          <w:lang w:eastAsia="zh-CN"/>
        </w:rPr>
        <w:t>　　</w:t>
      </w:r>
      <w:r>
        <w:rPr>
          <w:rFonts w:hint="default" w:ascii="Times New Roman" w:hAnsi="Times New Roman" w:eastAsia="黑体" w:cs="Times New Roman"/>
          <w:b w:val="0"/>
          <w:bCs w:val="0"/>
          <w:sz w:val="32"/>
          <w:szCs w:val="32"/>
          <w:highlight w:val="none"/>
        </w:rPr>
        <w:t>一、软件基本信息</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5583"/>
      </w:tblGrid>
      <w:tr w14:paraId="1C93D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1" w:type="dxa"/>
          </w:tcPr>
          <w:p w14:paraId="36BD00B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b w:val="0"/>
                <w:bCs w:val="0"/>
                <w:sz w:val="28"/>
                <w:szCs w:val="28"/>
                <w:highlight w:val="none"/>
                <w:vertAlign w:val="baseline"/>
                <w:lang w:val="en-US" w:eastAsia="zh-CN"/>
              </w:rPr>
            </w:pPr>
            <w:r>
              <w:rPr>
                <w:rFonts w:hint="default" w:ascii="Times New Roman" w:hAnsi="Times New Roman" w:eastAsia="仿宋_GB2312" w:cs="Times New Roman"/>
                <w:b w:val="0"/>
                <w:bCs w:val="0"/>
                <w:sz w:val="28"/>
                <w:szCs w:val="28"/>
                <w:highlight w:val="none"/>
                <w:vertAlign w:val="baseline"/>
                <w:lang w:val="en-US" w:eastAsia="zh-CN"/>
              </w:rPr>
              <w:t>项目</w:t>
            </w:r>
          </w:p>
        </w:tc>
        <w:tc>
          <w:tcPr>
            <w:tcW w:w="5583" w:type="dxa"/>
          </w:tcPr>
          <w:p w14:paraId="59085C83">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b w:val="0"/>
                <w:bCs w:val="0"/>
                <w:sz w:val="28"/>
                <w:szCs w:val="28"/>
                <w:highlight w:val="none"/>
                <w:vertAlign w:val="baseline"/>
                <w:lang w:val="en-US" w:eastAsia="zh-CN"/>
              </w:rPr>
            </w:pPr>
            <w:r>
              <w:rPr>
                <w:rFonts w:hint="default" w:ascii="Times New Roman" w:hAnsi="Times New Roman" w:eastAsia="仿宋_GB2312" w:cs="Times New Roman"/>
                <w:b w:val="0"/>
                <w:bCs w:val="0"/>
                <w:sz w:val="28"/>
                <w:szCs w:val="28"/>
                <w:highlight w:val="none"/>
                <w:vertAlign w:val="baseline"/>
                <w:lang w:val="en-US" w:eastAsia="zh-CN"/>
              </w:rPr>
              <w:t>内容</w:t>
            </w:r>
          </w:p>
        </w:tc>
      </w:tr>
      <w:tr w14:paraId="6374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1" w:type="dxa"/>
          </w:tcPr>
          <w:p w14:paraId="77D413FE">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r>
              <w:rPr>
                <w:rFonts w:hint="default" w:ascii="Times New Roman" w:hAnsi="Times New Roman" w:eastAsia="仿宋_GB2312" w:cs="Times New Roman"/>
                <w:sz w:val="28"/>
                <w:szCs w:val="28"/>
                <w:highlight w:val="none"/>
              </w:rPr>
              <w:t>软件全称</w:t>
            </w:r>
          </w:p>
        </w:tc>
        <w:tc>
          <w:tcPr>
            <w:tcW w:w="5583" w:type="dxa"/>
          </w:tcPr>
          <w:p w14:paraId="4CDD80E6">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p>
        </w:tc>
      </w:tr>
      <w:tr w14:paraId="04774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1" w:type="dxa"/>
          </w:tcPr>
          <w:p w14:paraId="47FF1E6E">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r>
              <w:rPr>
                <w:rFonts w:hint="default" w:ascii="Times New Roman" w:hAnsi="Times New Roman" w:eastAsia="仿宋_GB2312" w:cs="Times New Roman"/>
                <w:sz w:val="28"/>
                <w:szCs w:val="28"/>
                <w:highlight w:val="none"/>
              </w:rPr>
              <w:t>版本号</w:t>
            </w:r>
          </w:p>
        </w:tc>
        <w:tc>
          <w:tcPr>
            <w:tcW w:w="5583" w:type="dxa"/>
          </w:tcPr>
          <w:p w14:paraId="76561109">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p>
        </w:tc>
      </w:tr>
      <w:tr w14:paraId="2860A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1" w:type="dxa"/>
          </w:tcPr>
          <w:p w14:paraId="34F8CF7B">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r>
              <w:rPr>
                <w:rFonts w:hint="default" w:ascii="Times New Roman" w:hAnsi="Times New Roman" w:eastAsia="仿宋_GB2312" w:cs="Times New Roman"/>
                <w:sz w:val="28"/>
                <w:szCs w:val="28"/>
                <w:highlight w:val="none"/>
              </w:rPr>
              <w:t>著作权登记号</w:t>
            </w:r>
          </w:p>
        </w:tc>
        <w:tc>
          <w:tcPr>
            <w:tcW w:w="5583" w:type="dxa"/>
          </w:tcPr>
          <w:p w14:paraId="04DCB3F1">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p>
        </w:tc>
      </w:tr>
      <w:tr w14:paraId="1B1E5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1" w:type="dxa"/>
          </w:tcPr>
          <w:p w14:paraId="0074B55B">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r>
              <w:rPr>
                <w:rFonts w:hint="default" w:ascii="Times New Roman" w:hAnsi="Times New Roman" w:eastAsia="仿宋_GB2312" w:cs="Times New Roman"/>
                <w:sz w:val="28"/>
                <w:szCs w:val="28"/>
                <w:highlight w:val="none"/>
              </w:rPr>
              <w:t>著作权人</w:t>
            </w:r>
          </w:p>
        </w:tc>
        <w:tc>
          <w:tcPr>
            <w:tcW w:w="5583" w:type="dxa"/>
          </w:tcPr>
          <w:p w14:paraId="1A021699">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p>
        </w:tc>
      </w:tr>
      <w:tr w14:paraId="32C62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1" w:type="dxa"/>
          </w:tcPr>
          <w:p w14:paraId="2D44E704">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r>
              <w:rPr>
                <w:rFonts w:hint="default" w:ascii="Times New Roman" w:hAnsi="Times New Roman" w:eastAsia="仿宋_GB2312" w:cs="Times New Roman"/>
                <w:sz w:val="28"/>
                <w:szCs w:val="28"/>
                <w:highlight w:val="none"/>
              </w:rPr>
              <w:t>开发完成日期</w:t>
            </w:r>
          </w:p>
        </w:tc>
        <w:tc>
          <w:tcPr>
            <w:tcW w:w="5583" w:type="dxa"/>
          </w:tcPr>
          <w:p w14:paraId="08FF56C1">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p>
        </w:tc>
      </w:tr>
      <w:tr w14:paraId="16D2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41" w:type="dxa"/>
          </w:tcPr>
          <w:p w14:paraId="43811E43">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r>
              <w:rPr>
                <w:rFonts w:hint="default" w:ascii="Times New Roman" w:hAnsi="Times New Roman" w:eastAsia="仿宋_GB2312" w:cs="Times New Roman"/>
                <w:sz w:val="28"/>
                <w:szCs w:val="28"/>
                <w:highlight w:val="none"/>
              </w:rPr>
              <w:t>首次发表日期</w:t>
            </w:r>
          </w:p>
        </w:tc>
        <w:tc>
          <w:tcPr>
            <w:tcW w:w="5583" w:type="dxa"/>
          </w:tcPr>
          <w:p w14:paraId="65C87473">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vertAlign w:val="baseline"/>
              </w:rPr>
            </w:pPr>
          </w:p>
        </w:tc>
      </w:tr>
    </w:tbl>
    <w:p w14:paraId="723C9186">
      <w:pPr>
        <w:keepNext w:val="0"/>
        <w:keepLines w:val="0"/>
        <w:pageBreakBefore w:val="0"/>
        <w:widowControl w:val="0"/>
        <w:kinsoku/>
        <w:wordWrap/>
        <w:overflowPunct/>
        <w:topLinePunct w:val="0"/>
        <w:autoSpaceDE/>
        <w:autoSpaceDN/>
        <w:bidi w:val="0"/>
        <w:adjustRightInd w:val="0"/>
        <w:snapToGrid w:val="0"/>
        <w:spacing w:after="0" w:line="600" w:lineRule="exact"/>
        <w:textAlignment w:val="auto"/>
        <w:rPr>
          <w:rFonts w:hint="default" w:ascii="Times New Roman" w:hAnsi="Times New Roman" w:eastAsia="黑体" w:cs="Times New Roman"/>
          <w:b w:val="0"/>
          <w:bCs w:val="0"/>
          <w:sz w:val="32"/>
          <w:szCs w:val="32"/>
          <w:highlight w:val="none"/>
        </w:rPr>
      </w:pPr>
      <w:r>
        <w:rPr>
          <w:rFonts w:hint="default" w:ascii="Times New Roman" w:hAnsi="Times New Roman" w:cs="Times New Roman"/>
          <w:b/>
          <w:bCs/>
          <w:sz w:val="28"/>
          <w:szCs w:val="28"/>
          <w:highlight w:val="none"/>
          <w:lang w:eastAsia="zh-CN"/>
        </w:rPr>
        <w:t>　</w:t>
      </w:r>
      <w:r>
        <w:rPr>
          <w:rFonts w:hint="default" w:ascii="Times New Roman" w:hAnsi="Times New Roman" w:eastAsia="黑体" w:cs="Times New Roman"/>
          <w:b w:val="0"/>
          <w:bCs w:val="0"/>
          <w:sz w:val="32"/>
          <w:szCs w:val="32"/>
          <w:highlight w:val="none"/>
          <w:lang w:eastAsia="zh-CN"/>
        </w:rPr>
        <w:t>　</w:t>
      </w:r>
      <w:r>
        <w:rPr>
          <w:rFonts w:hint="default" w:ascii="Times New Roman" w:hAnsi="Times New Roman" w:eastAsia="黑体" w:cs="Times New Roman"/>
          <w:b w:val="0"/>
          <w:bCs w:val="0"/>
          <w:sz w:val="32"/>
          <w:szCs w:val="32"/>
          <w:highlight w:val="none"/>
        </w:rPr>
        <w:t>二、开发人员信息</w:t>
      </w:r>
    </w:p>
    <w:p w14:paraId="7B974C1B">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经核实，上述软件由以下人员在本单位任职期间共同开发完成，开发人员名单及排序如下：</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914"/>
        <w:gridCol w:w="1554"/>
        <w:gridCol w:w="1541"/>
        <w:gridCol w:w="1677"/>
        <w:gridCol w:w="1977"/>
      </w:tblGrid>
      <w:tr w14:paraId="6D35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vAlign w:val="center"/>
          </w:tcPr>
          <w:p w14:paraId="2EB802E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序号</w:t>
            </w:r>
          </w:p>
        </w:tc>
        <w:tc>
          <w:tcPr>
            <w:tcW w:w="914" w:type="dxa"/>
            <w:vAlign w:val="center"/>
          </w:tcPr>
          <w:p w14:paraId="3061D56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姓名</w:t>
            </w:r>
          </w:p>
        </w:tc>
        <w:tc>
          <w:tcPr>
            <w:tcW w:w="1554" w:type="dxa"/>
            <w:vAlign w:val="center"/>
          </w:tcPr>
          <w:p w14:paraId="63FD92A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身份证号</w:t>
            </w:r>
          </w:p>
        </w:tc>
        <w:tc>
          <w:tcPr>
            <w:tcW w:w="1541" w:type="dxa"/>
            <w:vAlign w:val="center"/>
          </w:tcPr>
          <w:p w14:paraId="3349D79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本单位任职岗位</w:t>
            </w:r>
          </w:p>
        </w:tc>
        <w:tc>
          <w:tcPr>
            <w:tcW w:w="1677" w:type="dxa"/>
            <w:vAlign w:val="center"/>
          </w:tcPr>
          <w:p w14:paraId="58DAD650">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任职起止</w:t>
            </w:r>
          </w:p>
          <w:p w14:paraId="2340331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时间</w:t>
            </w:r>
          </w:p>
        </w:tc>
        <w:tc>
          <w:tcPr>
            <w:tcW w:w="1977" w:type="dxa"/>
            <w:vAlign w:val="center"/>
          </w:tcPr>
          <w:p w14:paraId="33384AF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对本软件的具体贡献</w:t>
            </w:r>
          </w:p>
        </w:tc>
      </w:tr>
      <w:tr w14:paraId="6FBF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Pr>
          <w:p w14:paraId="1150C1F2">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914" w:type="dxa"/>
          </w:tcPr>
          <w:p w14:paraId="67AB3A95">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554" w:type="dxa"/>
          </w:tcPr>
          <w:p w14:paraId="2972C358">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541" w:type="dxa"/>
          </w:tcPr>
          <w:p w14:paraId="2B6A94AD">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677" w:type="dxa"/>
          </w:tcPr>
          <w:p w14:paraId="563C7A48">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977" w:type="dxa"/>
          </w:tcPr>
          <w:p w14:paraId="06177CCB">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r>
      <w:tr w14:paraId="706C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Pr>
          <w:p w14:paraId="24DCC4CD">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914" w:type="dxa"/>
          </w:tcPr>
          <w:p w14:paraId="26E98507">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554" w:type="dxa"/>
          </w:tcPr>
          <w:p w14:paraId="30A6531E">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541" w:type="dxa"/>
          </w:tcPr>
          <w:p w14:paraId="4F269705">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677" w:type="dxa"/>
          </w:tcPr>
          <w:p w14:paraId="07642544">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977" w:type="dxa"/>
          </w:tcPr>
          <w:p w14:paraId="025C785F">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r>
      <w:tr w14:paraId="52C83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Pr>
          <w:p w14:paraId="11E62E27">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914" w:type="dxa"/>
          </w:tcPr>
          <w:p w14:paraId="35272EAB">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554" w:type="dxa"/>
          </w:tcPr>
          <w:p w14:paraId="5A82BD4D">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541" w:type="dxa"/>
          </w:tcPr>
          <w:p w14:paraId="12F62DA8">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677" w:type="dxa"/>
          </w:tcPr>
          <w:p w14:paraId="487990AB">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977" w:type="dxa"/>
          </w:tcPr>
          <w:p w14:paraId="2D3E4A24">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r>
      <w:tr w14:paraId="0D4C5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9" w:type="dxa"/>
          </w:tcPr>
          <w:p w14:paraId="687621FC">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914" w:type="dxa"/>
          </w:tcPr>
          <w:p w14:paraId="540EB545">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554" w:type="dxa"/>
          </w:tcPr>
          <w:p w14:paraId="780C6CCD">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541" w:type="dxa"/>
          </w:tcPr>
          <w:p w14:paraId="3239E750">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677" w:type="dxa"/>
          </w:tcPr>
          <w:p w14:paraId="3604F337">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c>
          <w:tcPr>
            <w:tcW w:w="1977" w:type="dxa"/>
          </w:tcPr>
          <w:p w14:paraId="2C422C3E">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p>
        </w:tc>
      </w:tr>
    </w:tbl>
    <w:p w14:paraId="7373C8CE">
      <w:pPr>
        <w:keepNext w:val="0"/>
        <w:keepLines w:val="0"/>
        <w:pageBreakBefore w:val="0"/>
        <w:widowControl w:val="0"/>
        <w:kinsoku/>
        <w:wordWrap/>
        <w:overflowPunct/>
        <w:topLinePunct w:val="0"/>
        <w:autoSpaceDE/>
        <w:autoSpaceDN/>
        <w:bidi w:val="0"/>
        <w:adjustRightInd/>
        <w:snapToGrid/>
        <w:spacing w:after="0" w:line="580" w:lineRule="exact"/>
        <w:ind w:firstLine="643" w:firstLineChars="200"/>
        <w:jc w:val="left"/>
        <w:textAlignment w:val="auto"/>
        <w:rPr>
          <w:rFonts w:hint="default" w:ascii="Times New Roman" w:hAnsi="Times New Roman" w:eastAsia="黑体" w:cs="Times New Roman"/>
          <w:b w:val="0"/>
          <w:bCs w:val="0"/>
          <w:sz w:val="32"/>
          <w:szCs w:val="32"/>
          <w:highlight w:val="none"/>
        </w:rPr>
      </w:pPr>
      <w:r>
        <w:rPr>
          <w:rFonts w:hint="default" w:ascii="Times New Roman" w:hAnsi="Times New Roman" w:eastAsia="黑体" w:cs="Times New Roman"/>
          <w:b/>
          <w:bCs/>
          <w:sz w:val="32"/>
          <w:szCs w:val="32"/>
          <w:highlight w:val="none"/>
          <w:lang w:val="en-US" w:eastAsia="zh-CN"/>
        </w:rPr>
        <w:t>三</w:t>
      </w:r>
      <w:r>
        <w:rPr>
          <w:rFonts w:hint="default" w:ascii="Times New Roman" w:hAnsi="Times New Roman" w:eastAsia="黑体" w:cs="Times New Roman"/>
          <w:b w:val="0"/>
          <w:bCs w:val="0"/>
          <w:sz w:val="32"/>
          <w:szCs w:val="32"/>
          <w:highlight w:val="none"/>
        </w:rPr>
        <w:t>、事实陈述</w:t>
      </w:r>
    </w:p>
    <w:p w14:paraId="088722A0">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本单位确认以下事项真实、准确、完整：</w:t>
      </w:r>
    </w:p>
    <w:p w14:paraId="2C8E77AA">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1．</w:t>
      </w:r>
      <w:r>
        <w:rPr>
          <w:rFonts w:hint="default" w:ascii="Times New Roman" w:hAnsi="Times New Roman" w:eastAsia="仿宋_GB2312" w:cs="Times New Roman"/>
          <w:sz w:val="32"/>
          <w:szCs w:val="32"/>
          <w:highlight w:val="none"/>
        </w:rPr>
        <w:t>上述开发人员名单及排序真实有效，与本单位存档的开发人员备案记录一致；</w:t>
      </w:r>
    </w:p>
    <w:p w14:paraId="284B36EF">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2．</w:t>
      </w:r>
      <w:r>
        <w:rPr>
          <w:rFonts w:hint="default" w:ascii="Times New Roman" w:hAnsi="Times New Roman" w:eastAsia="仿宋_GB2312" w:cs="Times New Roman"/>
          <w:sz w:val="32"/>
          <w:szCs w:val="32"/>
          <w:highlight w:val="none"/>
        </w:rPr>
        <w:t>上述软件开发行为发生于各开发人员在本单位的任职期间内，不存在时间线矛盾；</w:t>
      </w:r>
    </w:p>
    <w:p w14:paraId="3C941A04">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上述软件不存在权属争议，不存在正在进行的诉讼、仲裁或行政裁决程序；</w:t>
      </w:r>
    </w:p>
    <w:p w14:paraId="12764CFC">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本单位同意上述开发人员作为该软件的知识产权完成人，参与</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2026年度江西省科技奖</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提名申报。</w:t>
      </w:r>
    </w:p>
    <w:p w14:paraId="507CAE08">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b w:val="0"/>
          <w:bCs w:val="0"/>
          <w:sz w:val="32"/>
          <w:szCs w:val="32"/>
          <w:highlight w:val="none"/>
          <w:lang w:val="en-US" w:eastAsia="zh-CN"/>
        </w:rPr>
        <w:t>四</w:t>
      </w:r>
      <w:r>
        <w:rPr>
          <w:rFonts w:hint="default" w:ascii="Times New Roman" w:hAnsi="Times New Roman" w:eastAsia="黑体" w:cs="Times New Roman"/>
          <w:b w:val="0"/>
          <w:bCs w:val="0"/>
          <w:sz w:val="32"/>
          <w:szCs w:val="32"/>
          <w:highlight w:val="none"/>
        </w:rPr>
        <w:t>、责任承诺后果告知</w:t>
      </w:r>
    </w:p>
    <w:p w14:paraId="08D51FFF">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本单位及以下签字人员郑重承诺：本证明所载全部内容真实、准确、完整，不存在虚假记载、误导性陈述或重大遗漏。如经查实存在虚假或失实情形，本单位及签字人员自愿承担以下后果：</w:t>
      </w:r>
    </w:p>
    <w:p w14:paraId="4002EDF3">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（1）本证明自动作废，并同意撤回基于本证明提交的科技奖提名材料；</w:t>
      </w:r>
    </w:p>
    <w:p w14:paraId="13049FC7">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（2）自愿接受列入版权登记失信名单，相关记录纳入个人征信系统；</w:t>
      </w:r>
    </w:p>
    <w:p w14:paraId="3B53A2EB">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（3）如因虚假证明获得奖项、奖金或其他利益的，自愿退回全部所得，并接受科技行政部门依法作出的撤销奖项、通报批评等处理；</w:t>
      </w:r>
    </w:p>
    <w:p w14:paraId="7E33FCCC">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b w:val="0"/>
          <w:bCs w:val="0"/>
          <w:sz w:val="32"/>
          <w:szCs w:val="32"/>
          <w:highlight w:val="none"/>
          <w:lang w:val="en-US" w:eastAsia="zh-CN"/>
        </w:rPr>
        <w:t>五</w:t>
      </w:r>
      <w:r>
        <w:rPr>
          <w:rFonts w:hint="default" w:ascii="Times New Roman" w:hAnsi="Times New Roman" w:eastAsia="黑体" w:cs="Times New Roman"/>
          <w:b w:val="0"/>
          <w:bCs w:val="0"/>
          <w:sz w:val="32"/>
          <w:szCs w:val="32"/>
          <w:highlight w:val="none"/>
        </w:rPr>
        <w:t>、签字与盖章</w:t>
      </w:r>
    </w:p>
    <w:p w14:paraId="1D59FFC0">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jc w:val="left"/>
        <w:textAlignment w:val="auto"/>
        <w:rPr>
          <w:rFonts w:hint="default" w:ascii="Times New Roman" w:hAnsi="Times New Roman" w:eastAsia="仿宋_GB2312" w:cs="Times New Roman"/>
          <w:sz w:val="32"/>
          <w:szCs w:val="32"/>
          <w:highlight w:val="none"/>
          <w:lang w:val="en-US" w:eastAsia="zh-CN"/>
        </w:rPr>
      </w:pPr>
    </w:p>
    <w:p w14:paraId="7A5B93E3">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业务</w:t>
      </w:r>
      <w:r>
        <w:rPr>
          <w:rFonts w:hint="default" w:ascii="Times New Roman" w:hAnsi="Times New Roman" w:eastAsia="仿宋_GB2312" w:cs="Times New Roman"/>
          <w:sz w:val="32"/>
          <w:szCs w:val="32"/>
          <w:highlight w:val="none"/>
        </w:rPr>
        <w:t>经办人</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 xml:space="preserve">           联系电话：</w:t>
      </w:r>
    </w:p>
    <w:p w14:paraId="2D0D83F8">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jc w:val="left"/>
        <w:textAlignment w:val="auto"/>
        <w:rPr>
          <w:rFonts w:hint="default" w:ascii="Times New Roman" w:hAnsi="Times New Roman" w:eastAsia="仿宋_GB2312" w:cs="Times New Roman"/>
          <w:sz w:val="32"/>
          <w:szCs w:val="32"/>
          <w:highlight w:val="none"/>
          <w:lang w:val="en-US" w:eastAsia="zh-CN"/>
        </w:rPr>
      </w:pPr>
    </w:p>
    <w:p w14:paraId="23630BFD">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业务部门主要</w:t>
      </w:r>
      <w:r>
        <w:rPr>
          <w:rFonts w:hint="default" w:ascii="Times New Roman" w:hAnsi="Times New Roman" w:eastAsia="仿宋_GB2312" w:cs="Times New Roman"/>
          <w:sz w:val="32"/>
          <w:szCs w:val="32"/>
          <w:highlight w:val="none"/>
        </w:rPr>
        <w:t>负责人</w:t>
      </w:r>
      <w:r>
        <w:rPr>
          <w:rFonts w:hint="default" w:ascii="Times New Roman" w:hAnsi="Times New Roman" w:eastAsia="仿宋_GB2312" w:cs="Times New Roman"/>
          <w:sz w:val="32"/>
          <w:szCs w:val="32"/>
          <w:highlight w:val="none"/>
          <w:lang w:eastAsia="zh-CN"/>
        </w:rPr>
        <w:t>：</w:t>
      </w:r>
    </w:p>
    <w:p w14:paraId="5475C92D">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jc w:val="left"/>
        <w:textAlignment w:val="auto"/>
        <w:rPr>
          <w:rFonts w:hint="default" w:ascii="Times New Roman" w:hAnsi="Times New Roman" w:eastAsia="仿宋_GB2312" w:cs="Times New Roman"/>
          <w:sz w:val="32"/>
          <w:szCs w:val="32"/>
          <w:highlight w:val="none"/>
        </w:rPr>
      </w:pPr>
    </w:p>
    <w:p w14:paraId="07DA3AF1">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著作权人单位（公章）：</w:t>
      </w:r>
    </w:p>
    <w:p w14:paraId="4B9A11E6">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jc w:val="left"/>
        <w:textAlignment w:val="auto"/>
        <w:rPr>
          <w:rFonts w:hint="default" w:ascii="Times New Roman" w:hAnsi="Times New Roman" w:eastAsia="仿宋_GB2312" w:cs="Times New Roman"/>
          <w:sz w:val="32"/>
          <w:szCs w:val="32"/>
          <w:highlight w:val="none"/>
        </w:rPr>
      </w:pPr>
    </w:p>
    <w:p w14:paraId="7D5A8EED">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出具日期：</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日</w:t>
      </w:r>
    </w:p>
    <w:p w14:paraId="2A0237EF">
      <w:pPr>
        <w:keepNext w:val="0"/>
        <w:keepLines w:val="0"/>
        <w:pageBreakBefore w:val="0"/>
        <w:widowControl w:val="0"/>
        <w:kinsoku/>
        <w:wordWrap/>
        <w:overflowPunct/>
        <w:topLinePunct w:val="0"/>
        <w:autoSpaceDE/>
        <w:autoSpaceDN/>
        <w:bidi w:val="0"/>
        <w:adjustRightInd/>
        <w:snapToGrid/>
        <w:spacing w:after="0" w:line="580" w:lineRule="exact"/>
        <w:ind w:firstLine="640" w:firstLineChars="200"/>
        <w:jc w:val="left"/>
        <w:textAlignment w:val="auto"/>
        <w:rPr>
          <w:rFonts w:hint="default" w:ascii="Times New Roman" w:hAnsi="Times New Roman" w:eastAsia="仿宋_GB2312" w:cs="Times New Roman"/>
          <w:sz w:val="32"/>
          <w:szCs w:val="32"/>
          <w:highlight w:val="none"/>
        </w:rPr>
        <w:sectPr>
          <w:pgSz w:w="11906" w:h="16838"/>
          <w:pgMar w:top="1701" w:right="1417" w:bottom="1701" w:left="1417" w:header="851" w:footer="1417" w:gutter="0"/>
          <w:cols w:space="425" w:num="1"/>
          <w:docGrid w:type="lines" w:linePitch="312" w:charSpace="0"/>
        </w:sectPr>
      </w:pPr>
    </w:p>
    <w:p w14:paraId="78BACB6B">
      <w:pPr>
        <w:keepNext w:val="0"/>
        <w:keepLines w:val="0"/>
        <w:pageBreakBefore w:val="0"/>
        <w:widowControl w:val="0"/>
        <w:kinsoku/>
        <w:wordWrap/>
        <w:overflowPunct/>
        <w:topLinePunct w:val="0"/>
        <w:autoSpaceDE/>
        <w:autoSpaceDN/>
        <w:bidi w:val="0"/>
        <w:adjustRightInd w:val="0"/>
        <w:snapToGrid w:val="0"/>
        <w:spacing w:after="160" w:line="300" w:lineRule="auto"/>
        <w:jc w:val="both"/>
        <w:textAlignment w:val="auto"/>
        <w:rPr>
          <w:rFonts w:hint="default" w:ascii="Times New Roman" w:hAnsi="Times New Roman" w:eastAsia="仿宋_GB2312" w:cs="Times New Roman"/>
          <w:b/>
          <w:bCs/>
          <w:sz w:val="32"/>
          <w:szCs w:val="32"/>
          <w:highlight w:val="none"/>
        </w:rPr>
      </w:pPr>
      <w:r>
        <w:rPr>
          <w:rFonts w:hint="default" w:ascii="Times New Roman" w:hAnsi="Times New Roman" w:eastAsia="黑体" w:cs="Times New Roman"/>
          <w:sz w:val="32"/>
          <w:szCs w:val="32"/>
          <w:highlight w:val="none"/>
          <w:lang w:val="en-US" w:eastAsia="zh-CN"/>
        </w:rPr>
        <w:t>　</w:t>
      </w:r>
      <w:r>
        <w:rPr>
          <w:rFonts w:hint="default" w:ascii="Times New Roman" w:hAnsi="Times New Roman" w:eastAsia="仿宋_GB2312" w:cs="Times New Roman"/>
          <w:b/>
          <w:bCs/>
          <w:sz w:val="32"/>
          <w:szCs w:val="32"/>
          <w:highlight w:val="none"/>
          <w:lang w:val="en-US" w:eastAsia="zh-CN"/>
        </w:rPr>
        <w:t>　4．</w:t>
      </w:r>
      <w:r>
        <w:rPr>
          <w:rFonts w:hint="default" w:ascii="Times New Roman" w:hAnsi="Times New Roman" w:eastAsia="仿宋_GB2312" w:cs="Times New Roman"/>
          <w:b/>
          <w:bCs/>
          <w:sz w:val="32"/>
          <w:szCs w:val="32"/>
          <w:highlight w:val="none"/>
        </w:rPr>
        <w:t>科技成果权属证明（软件著作权/论著）</w:t>
      </w:r>
    </w:p>
    <w:p w14:paraId="21024988">
      <w:pPr>
        <w:keepNext w:val="0"/>
        <w:keepLines w:val="0"/>
        <w:pageBreakBefore w:val="0"/>
        <w:widowControl w:val="0"/>
        <w:kinsoku/>
        <w:wordWrap/>
        <w:overflowPunct/>
        <w:topLinePunct w:val="0"/>
        <w:autoSpaceDE/>
        <w:autoSpaceDN/>
        <w:bidi w:val="0"/>
        <w:adjustRightInd w:val="0"/>
        <w:snapToGrid w:val="0"/>
        <w:spacing w:after="160" w:line="300" w:lineRule="auto"/>
        <w:jc w:val="both"/>
        <w:textAlignment w:val="auto"/>
        <w:rPr>
          <w:rFonts w:hint="default" w:ascii="Times New Roman" w:hAnsi="Times New Roman" w:eastAsia="黑体" w:cs="Times New Roman"/>
          <w:sz w:val="32"/>
          <w:szCs w:val="32"/>
          <w:highlight w:val="none"/>
        </w:rPr>
      </w:pPr>
      <w:r>
        <w:rPr>
          <w:rFonts w:hint="default" w:ascii="Times New Roman" w:hAnsi="Times New Roman" w:eastAsia="仿宋_GB2312" w:cs="Times New Roman"/>
          <w:sz w:val="28"/>
          <w:szCs w:val="28"/>
          <w:highlight w:val="none"/>
          <w:lang w:eastAsia="zh-CN"/>
        </w:rPr>
        <w:t>　　</w:t>
      </w:r>
      <w:r>
        <w:rPr>
          <w:rFonts w:hint="default" w:ascii="Times New Roman" w:hAnsi="Times New Roman" w:eastAsia="仿宋_GB2312" w:cs="Times New Roman"/>
          <w:sz w:val="28"/>
          <w:szCs w:val="28"/>
          <w:highlight w:val="none"/>
        </w:rPr>
        <w:t>（</w:t>
      </w:r>
      <w:r>
        <w:rPr>
          <w:rFonts w:hint="default" w:ascii="Times New Roman" w:hAnsi="Times New Roman" w:eastAsia="仿宋_GB2312" w:cs="Times New Roman"/>
          <w:sz w:val="28"/>
          <w:szCs w:val="28"/>
          <w:highlight w:val="none"/>
          <w:lang w:val="en-US" w:eastAsia="zh-CN"/>
        </w:rPr>
        <w:t>江西省</w:t>
      </w:r>
      <w:r>
        <w:rPr>
          <w:rFonts w:hint="default" w:ascii="Times New Roman" w:hAnsi="Times New Roman" w:eastAsia="仿宋_GB2312" w:cs="Times New Roman"/>
          <w:sz w:val="28"/>
          <w:szCs w:val="28"/>
          <w:highlight w:val="none"/>
        </w:rPr>
        <w:t>科技奖申报专用）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5F54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Align w:val="center"/>
          </w:tcPr>
          <w:p w14:paraId="08FE79FC">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i w:val="0"/>
                <w:iCs w:val="0"/>
                <w:caps w:val="0"/>
                <w:color w:val="0F1115"/>
                <w:spacing w:val="0"/>
                <w:sz w:val="24"/>
                <w:szCs w:val="24"/>
                <w:highlight w:val="none"/>
                <w:vertAlign w:val="baseline"/>
              </w:rPr>
            </w:pPr>
            <w:r>
              <w:rPr>
                <w:rFonts w:hint="default" w:ascii="Times New Roman" w:hAnsi="Times New Roman" w:eastAsia="仿宋_GB2312" w:cs="Times New Roman"/>
                <w:b/>
                <w:bCs/>
                <w:kern w:val="0"/>
                <w:sz w:val="24"/>
                <w:szCs w:val="24"/>
                <w:highlight w:val="none"/>
                <w:lang w:val="en-US" w:eastAsia="zh-CN" w:bidi="ar"/>
              </w:rPr>
              <w:t>序号</w:t>
            </w:r>
          </w:p>
        </w:tc>
        <w:tc>
          <w:tcPr>
            <w:tcW w:w="1420" w:type="dxa"/>
            <w:vAlign w:val="center"/>
          </w:tcPr>
          <w:p w14:paraId="64ED4D98">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i w:val="0"/>
                <w:iCs w:val="0"/>
                <w:caps w:val="0"/>
                <w:color w:val="0F1115"/>
                <w:spacing w:val="0"/>
                <w:sz w:val="24"/>
                <w:szCs w:val="24"/>
                <w:highlight w:val="none"/>
                <w:vertAlign w:val="baseline"/>
              </w:rPr>
            </w:pPr>
            <w:r>
              <w:rPr>
                <w:rFonts w:hint="default" w:ascii="Times New Roman" w:hAnsi="Times New Roman" w:eastAsia="仿宋_GB2312" w:cs="Times New Roman"/>
                <w:b/>
                <w:bCs/>
                <w:kern w:val="0"/>
                <w:sz w:val="24"/>
                <w:szCs w:val="24"/>
                <w:highlight w:val="none"/>
                <w:lang w:val="en-US" w:eastAsia="zh-CN" w:bidi="ar"/>
              </w:rPr>
              <w:t>成果类型</w:t>
            </w:r>
          </w:p>
        </w:tc>
        <w:tc>
          <w:tcPr>
            <w:tcW w:w="1420" w:type="dxa"/>
            <w:vAlign w:val="center"/>
          </w:tcPr>
          <w:p w14:paraId="3F61B415">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i w:val="0"/>
                <w:iCs w:val="0"/>
                <w:caps w:val="0"/>
                <w:color w:val="0F1115"/>
                <w:spacing w:val="0"/>
                <w:sz w:val="24"/>
                <w:szCs w:val="24"/>
                <w:highlight w:val="none"/>
                <w:vertAlign w:val="baseline"/>
              </w:rPr>
            </w:pPr>
            <w:r>
              <w:rPr>
                <w:rFonts w:hint="default" w:ascii="Times New Roman" w:hAnsi="Times New Roman" w:eastAsia="仿宋_GB2312" w:cs="Times New Roman"/>
                <w:b/>
                <w:bCs/>
                <w:kern w:val="0"/>
                <w:sz w:val="24"/>
                <w:szCs w:val="24"/>
                <w:highlight w:val="none"/>
                <w:lang w:val="en-US" w:eastAsia="zh-CN" w:bidi="ar"/>
              </w:rPr>
              <w:t>成果名称</w:t>
            </w:r>
          </w:p>
        </w:tc>
        <w:tc>
          <w:tcPr>
            <w:tcW w:w="1420" w:type="dxa"/>
            <w:vAlign w:val="center"/>
          </w:tcPr>
          <w:p w14:paraId="7C4021A1">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b/>
                <w:bCs/>
                <w:kern w:val="0"/>
                <w:sz w:val="24"/>
                <w:szCs w:val="24"/>
                <w:highlight w:val="none"/>
                <w:lang w:val="en-US" w:eastAsia="zh-CN" w:bidi="ar"/>
              </w:rPr>
            </w:pPr>
            <w:r>
              <w:rPr>
                <w:rFonts w:hint="default" w:ascii="Times New Roman" w:hAnsi="Times New Roman" w:eastAsia="仿宋_GB2312" w:cs="Times New Roman"/>
                <w:b/>
                <w:bCs/>
                <w:kern w:val="0"/>
                <w:sz w:val="24"/>
                <w:szCs w:val="24"/>
                <w:highlight w:val="none"/>
                <w:lang w:val="en-US" w:eastAsia="zh-CN" w:bidi="ar"/>
              </w:rPr>
              <w:t>登记号/发表刊物、</w:t>
            </w:r>
          </w:p>
          <w:p w14:paraId="516C9FA5">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i w:val="0"/>
                <w:iCs w:val="0"/>
                <w:caps w:val="0"/>
                <w:color w:val="0F1115"/>
                <w:spacing w:val="0"/>
                <w:sz w:val="24"/>
                <w:szCs w:val="24"/>
                <w:highlight w:val="none"/>
                <w:vertAlign w:val="baseline"/>
              </w:rPr>
            </w:pPr>
            <w:r>
              <w:rPr>
                <w:rFonts w:hint="default" w:ascii="Times New Roman" w:hAnsi="Times New Roman" w:eastAsia="仿宋_GB2312" w:cs="Times New Roman"/>
                <w:b/>
                <w:bCs/>
                <w:kern w:val="0"/>
                <w:sz w:val="24"/>
                <w:szCs w:val="24"/>
                <w:highlight w:val="none"/>
                <w:lang w:val="en-US" w:eastAsia="zh-CN" w:bidi="ar"/>
              </w:rPr>
              <w:t>时间</w:t>
            </w:r>
          </w:p>
        </w:tc>
        <w:tc>
          <w:tcPr>
            <w:tcW w:w="1421" w:type="dxa"/>
            <w:vAlign w:val="center"/>
          </w:tcPr>
          <w:p w14:paraId="7CC09D9C">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i w:val="0"/>
                <w:iCs w:val="0"/>
                <w:caps w:val="0"/>
                <w:color w:val="0F1115"/>
                <w:spacing w:val="0"/>
                <w:sz w:val="24"/>
                <w:szCs w:val="24"/>
                <w:highlight w:val="none"/>
                <w:vertAlign w:val="baseline"/>
              </w:rPr>
            </w:pPr>
            <w:r>
              <w:rPr>
                <w:rFonts w:hint="default" w:ascii="Times New Roman" w:hAnsi="Times New Roman" w:eastAsia="仿宋_GB2312" w:cs="Times New Roman"/>
                <w:b/>
                <w:bCs/>
                <w:kern w:val="0"/>
                <w:sz w:val="24"/>
                <w:szCs w:val="24"/>
                <w:highlight w:val="none"/>
                <w:lang w:val="en-US" w:eastAsia="zh-CN" w:bidi="ar"/>
              </w:rPr>
              <w:t>权利人/署名单位</w:t>
            </w:r>
          </w:p>
        </w:tc>
        <w:tc>
          <w:tcPr>
            <w:tcW w:w="1421" w:type="dxa"/>
            <w:vAlign w:val="center"/>
          </w:tcPr>
          <w:p w14:paraId="5D162C0E">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i w:val="0"/>
                <w:iCs w:val="0"/>
                <w:caps w:val="0"/>
                <w:color w:val="0F1115"/>
                <w:spacing w:val="0"/>
                <w:sz w:val="24"/>
                <w:szCs w:val="24"/>
                <w:highlight w:val="none"/>
                <w:vertAlign w:val="baseline"/>
              </w:rPr>
            </w:pPr>
            <w:r>
              <w:rPr>
                <w:rFonts w:hint="default" w:ascii="Times New Roman" w:hAnsi="Times New Roman" w:eastAsia="仿宋_GB2312" w:cs="Times New Roman"/>
                <w:b/>
                <w:bCs/>
                <w:kern w:val="0"/>
                <w:sz w:val="24"/>
                <w:szCs w:val="24"/>
                <w:highlight w:val="none"/>
                <w:lang w:val="en-US" w:eastAsia="zh-CN" w:bidi="ar"/>
              </w:rPr>
              <w:t>完成人/作者（按排序）</w:t>
            </w:r>
          </w:p>
        </w:tc>
      </w:tr>
      <w:tr w14:paraId="1FD1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Align w:val="center"/>
          </w:tcPr>
          <w:p w14:paraId="6176820B">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i w:val="0"/>
                <w:iCs w:val="0"/>
                <w:caps w:val="0"/>
                <w:color w:val="0F1115"/>
                <w:spacing w:val="0"/>
                <w:sz w:val="24"/>
                <w:szCs w:val="24"/>
                <w:highlight w:val="none"/>
                <w:vertAlign w:val="baseline"/>
              </w:rPr>
            </w:pPr>
            <w:r>
              <w:rPr>
                <w:rFonts w:hint="default" w:ascii="Times New Roman" w:hAnsi="Times New Roman" w:eastAsia="仿宋_GB2312" w:cs="Times New Roman"/>
                <w:kern w:val="0"/>
                <w:sz w:val="24"/>
                <w:szCs w:val="24"/>
                <w:highlight w:val="none"/>
                <w:lang w:val="en-US" w:eastAsia="zh-CN" w:bidi="ar"/>
              </w:rPr>
              <w:t>1</w:t>
            </w:r>
          </w:p>
        </w:tc>
        <w:tc>
          <w:tcPr>
            <w:tcW w:w="1420" w:type="dxa"/>
            <w:vAlign w:val="center"/>
          </w:tcPr>
          <w:p w14:paraId="6918A7A2">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i w:val="0"/>
                <w:iCs w:val="0"/>
                <w:caps w:val="0"/>
                <w:color w:val="0F1115"/>
                <w:spacing w:val="0"/>
                <w:sz w:val="24"/>
                <w:szCs w:val="24"/>
                <w:highlight w:val="none"/>
                <w:vertAlign w:val="baseline"/>
              </w:rPr>
            </w:pPr>
            <w:r>
              <w:rPr>
                <w:rFonts w:hint="default" w:ascii="Times New Roman" w:hAnsi="Times New Roman" w:eastAsia="仿宋_GB2312" w:cs="Times New Roman"/>
                <w:kern w:val="0"/>
                <w:sz w:val="24"/>
                <w:szCs w:val="24"/>
                <w:highlight w:val="none"/>
                <w:lang w:val="en-US" w:eastAsia="zh-CN" w:bidi="ar"/>
              </w:rPr>
              <w:t>软件著作权</w:t>
            </w:r>
          </w:p>
        </w:tc>
        <w:tc>
          <w:tcPr>
            <w:tcW w:w="1420" w:type="dxa"/>
          </w:tcPr>
          <w:p w14:paraId="48664DB0">
            <w:pPr>
              <w:keepNext w:val="0"/>
              <w:keepLines w:val="0"/>
              <w:pageBreakBefore w:val="0"/>
              <w:widowControl/>
              <w:suppressLineNumbers w:val="0"/>
              <w:kinsoku/>
              <w:wordWrap/>
              <w:overflowPunct/>
              <w:topLinePunct w:val="0"/>
              <w:autoSpaceDE/>
              <w:autoSpaceDN/>
              <w:bidi w:val="0"/>
              <w:adjustRightInd/>
              <w:snapToGrid/>
              <w:spacing w:before="240" w:beforeAutospacing="0" w:after="0" w:afterAutospacing="0" w:line="400" w:lineRule="exact"/>
              <w:ind w:right="0"/>
              <w:jc w:val="center"/>
              <w:textAlignment w:val="auto"/>
              <w:rPr>
                <w:rFonts w:hint="default" w:ascii="Times New Roman" w:hAnsi="Times New Roman" w:eastAsia="仿宋_GB2312" w:cs="Times New Roman"/>
                <w:i w:val="0"/>
                <w:iCs w:val="0"/>
                <w:caps w:val="0"/>
                <w:color w:val="0F1115"/>
                <w:spacing w:val="0"/>
                <w:kern w:val="0"/>
                <w:sz w:val="24"/>
                <w:szCs w:val="24"/>
                <w:highlight w:val="none"/>
                <w:vertAlign w:val="baseline"/>
                <w:lang w:val="en-US" w:eastAsia="zh-CN" w:bidi="ar-SA"/>
              </w:rPr>
            </w:pPr>
          </w:p>
        </w:tc>
        <w:tc>
          <w:tcPr>
            <w:tcW w:w="1420" w:type="dxa"/>
          </w:tcPr>
          <w:p w14:paraId="1E3D0FC3">
            <w:pPr>
              <w:keepNext w:val="0"/>
              <w:keepLines w:val="0"/>
              <w:pageBreakBefore w:val="0"/>
              <w:widowControl/>
              <w:suppressLineNumbers w:val="0"/>
              <w:kinsoku/>
              <w:wordWrap/>
              <w:overflowPunct/>
              <w:topLinePunct w:val="0"/>
              <w:autoSpaceDE/>
              <w:autoSpaceDN/>
              <w:bidi w:val="0"/>
              <w:adjustRightInd/>
              <w:snapToGrid/>
              <w:spacing w:before="240" w:beforeAutospacing="0" w:after="0" w:afterAutospacing="0" w:line="400" w:lineRule="exact"/>
              <w:ind w:right="0"/>
              <w:jc w:val="center"/>
              <w:textAlignment w:val="auto"/>
              <w:rPr>
                <w:rFonts w:hint="default" w:ascii="Times New Roman" w:hAnsi="Times New Roman" w:eastAsia="仿宋_GB2312" w:cs="Times New Roman"/>
                <w:i w:val="0"/>
                <w:iCs w:val="0"/>
                <w:caps w:val="0"/>
                <w:color w:val="0F1115"/>
                <w:spacing w:val="0"/>
                <w:kern w:val="0"/>
                <w:sz w:val="24"/>
                <w:szCs w:val="24"/>
                <w:highlight w:val="none"/>
                <w:vertAlign w:val="baseline"/>
                <w:lang w:val="en-US" w:eastAsia="zh-CN" w:bidi="ar-SA"/>
              </w:rPr>
            </w:pPr>
          </w:p>
        </w:tc>
        <w:tc>
          <w:tcPr>
            <w:tcW w:w="1421" w:type="dxa"/>
          </w:tcPr>
          <w:p w14:paraId="0A8EC6D5">
            <w:pPr>
              <w:keepNext w:val="0"/>
              <w:keepLines w:val="0"/>
              <w:pageBreakBefore w:val="0"/>
              <w:widowControl/>
              <w:suppressLineNumbers w:val="0"/>
              <w:kinsoku/>
              <w:wordWrap/>
              <w:overflowPunct/>
              <w:topLinePunct w:val="0"/>
              <w:autoSpaceDE/>
              <w:autoSpaceDN/>
              <w:bidi w:val="0"/>
              <w:adjustRightInd/>
              <w:snapToGrid/>
              <w:spacing w:before="240" w:beforeAutospacing="0" w:after="0" w:afterAutospacing="0" w:line="400" w:lineRule="exact"/>
              <w:ind w:right="0"/>
              <w:jc w:val="center"/>
              <w:textAlignment w:val="auto"/>
              <w:rPr>
                <w:rFonts w:hint="default" w:ascii="Times New Roman" w:hAnsi="Times New Roman" w:eastAsia="仿宋_GB2312" w:cs="Times New Roman"/>
                <w:i w:val="0"/>
                <w:iCs w:val="0"/>
                <w:caps w:val="0"/>
                <w:color w:val="0F1115"/>
                <w:spacing w:val="0"/>
                <w:kern w:val="0"/>
                <w:sz w:val="24"/>
                <w:szCs w:val="24"/>
                <w:highlight w:val="none"/>
                <w:vertAlign w:val="baseline"/>
                <w:lang w:val="en-US" w:eastAsia="zh-CN" w:bidi="ar-SA"/>
              </w:rPr>
            </w:pPr>
          </w:p>
        </w:tc>
        <w:tc>
          <w:tcPr>
            <w:tcW w:w="1421" w:type="dxa"/>
          </w:tcPr>
          <w:p w14:paraId="2089FD03">
            <w:pPr>
              <w:keepNext w:val="0"/>
              <w:keepLines w:val="0"/>
              <w:pageBreakBefore w:val="0"/>
              <w:widowControl/>
              <w:suppressLineNumbers w:val="0"/>
              <w:kinsoku/>
              <w:wordWrap/>
              <w:overflowPunct/>
              <w:topLinePunct w:val="0"/>
              <w:autoSpaceDE/>
              <w:autoSpaceDN/>
              <w:bidi w:val="0"/>
              <w:adjustRightInd/>
              <w:snapToGrid/>
              <w:spacing w:before="240" w:beforeAutospacing="0" w:after="0" w:afterAutospacing="0" w:line="400" w:lineRule="exact"/>
              <w:ind w:right="0"/>
              <w:jc w:val="center"/>
              <w:textAlignment w:val="auto"/>
              <w:rPr>
                <w:rFonts w:hint="default" w:ascii="Times New Roman" w:hAnsi="Times New Roman" w:eastAsia="仿宋_GB2312" w:cs="Times New Roman"/>
                <w:i w:val="0"/>
                <w:iCs w:val="0"/>
                <w:caps w:val="0"/>
                <w:color w:val="0F1115"/>
                <w:spacing w:val="0"/>
                <w:kern w:val="0"/>
                <w:sz w:val="24"/>
                <w:szCs w:val="24"/>
                <w:highlight w:val="none"/>
                <w:vertAlign w:val="baseline"/>
                <w:lang w:val="en-US" w:eastAsia="zh-CN" w:bidi="ar-SA"/>
              </w:rPr>
            </w:pPr>
          </w:p>
        </w:tc>
      </w:tr>
      <w:tr w14:paraId="5FBED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20" w:type="dxa"/>
            <w:vAlign w:val="center"/>
          </w:tcPr>
          <w:p w14:paraId="5B317872">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i w:val="0"/>
                <w:iCs w:val="0"/>
                <w:caps w:val="0"/>
                <w:color w:val="0F1115"/>
                <w:spacing w:val="0"/>
                <w:sz w:val="24"/>
                <w:szCs w:val="24"/>
                <w:highlight w:val="none"/>
                <w:vertAlign w:val="baseline"/>
              </w:rPr>
            </w:pPr>
            <w:r>
              <w:rPr>
                <w:rFonts w:hint="default" w:ascii="Times New Roman" w:hAnsi="Times New Roman" w:eastAsia="仿宋_GB2312" w:cs="Times New Roman"/>
                <w:kern w:val="0"/>
                <w:sz w:val="24"/>
                <w:szCs w:val="24"/>
                <w:highlight w:val="none"/>
                <w:lang w:val="en-US" w:eastAsia="zh-CN" w:bidi="ar"/>
              </w:rPr>
              <w:t>2</w:t>
            </w:r>
          </w:p>
        </w:tc>
        <w:tc>
          <w:tcPr>
            <w:tcW w:w="1420" w:type="dxa"/>
            <w:vAlign w:val="center"/>
          </w:tcPr>
          <w:p w14:paraId="68A73F82">
            <w:pPr>
              <w:keepNext w:val="0"/>
              <w:keepLines w:val="0"/>
              <w:pageBreakBefore w:val="0"/>
              <w:widowControl/>
              <w:suppressLineNumbers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i w:val="0"/>
                <w:iCs w:val="0"/>
                <w:caps w:val="0"/>
                <w:color w:val="0F1115"/>
                <w:spacing w:val="0"/>
                <w:sz w:val="24"/>
                <w:szCs w:val="24"/>
                <w:highlight w:val="none"/>
                <w:vertAlign w:val="baseline"/>
              </w:rPr>
            </w:pPr>
            <w:r>
              <w:rPr>
                <w:rFonts w:hint="default" w:ascii="Times New Roman" w:hAnsi="Times New Roman" w:eastAsia="仿宋_GB2312" w:cs="Times New Roman"/>
                <w:kern w:val="0"/>
                <w:sz w:val="24"/>
                <w:szCs w:val="24"/>
                <w:highlight w:val="none"/>
                <w:lang w:val="en-US" w:eastAsia="zh-CN" w:bidi="ar"/>
              </w:rPr>
              <w:t>论著</w:t>
            </w:r>
          </w:p>
        </w:tc>
        <w:tc>
          <w:tcPr>
            <w:tcW w:w="1420" w:type="dxa"/>
          </w:tcPr>
          <w:p w14:paraId="04D3074F">
            <w:pPr>
              <w:keepNext w:val="0"/>
              <w:keepLines w:val="0"/>
              <w:pageBreakBefore w:val="0"/>
              <w:widowControl/>
              <w:suppressLineNumbers w:val="0"/>
              <w:kinsoku/>
              <w:wordWrap/>
              <w:overflowPunct/>
              <w:topLinePunct w:val="0"/>
              <w:autoSpaceDE/>
              <w:autoSpaceDN/>
              <w:bidi w:val="0"/>
              <w:adjustRightInd/>
              <w:snapToGrid/>
              <w:spacing w:before="240" w:beforeAutospacing="0" w:after="0" w:afterAutospacing="0" w:line="400" w:lineRule="exact"/>
              <w:ind w:right="0"/>
              <w:jc w:val="center"/>
              <w:textAlignment w:val="auto"/>
              <w:rPr>
                <w:rFonts w:hint="default" w:ascii="Times New Roman" w:hAnsi="Times New Roman" w:eastAsia="仿宋_GB2312" w:cs="Times New Roman"/>
                <w:i w:val="0"/>
                <w:iCs w:val="0"/>
                <w:caps w:val="0"/>
                <w:color w:val="0F1115"/>
                <w:spacing w:val="0"/>
                <w:kern w:val="0"/>
                <w:sz w:val="24"/>
                <w:szCs w:val="24"/>
                <w:highlight w:val="none"/>
                <w:vertAlign w:val="baseline"/>
                <w:lang w:val="en-US" w:eastAsia="zh-CN" w:bidi="ar-SA"/>
              </w:rPr>
            </w:pPr>
          </w:p>
        </w:tc>
        <w:tc>
          <w:tcPr>
            <w:tcW w:w="1420" w:type="dxa"/>
          </w:tcPr>
          <w:p w14:paraId="312FD481">
            <w:pPr>
              <w:keepNext w:val="0"/>
              <w:keepLines w:val="0"/>
              <w:pageBreakBefore w:val="0"/>
              <w:widowControl/>
              <w:suppressLineNumbers w:val="0"/>
              <w:kinsoku/>
              <w:wordWrap/>
              <w:overflowPunct/>
              <w:topLinePunct w:val="0"/>
              <w:autoSpaceDE/>
              <w:autoSpaceDN/>
              <w:bidi w:val="0"/>
              <w:adjustRightInd/>
              <w:snapToGrid/>
              <w:spacing w:before="240" w:beforeAutospacing="0" w:after="0" w:afterAutospacing="0" w:line="400" w:lineRule="exact"/>
              <w:ind w:right="0"/>
              <w:jc w:val="center"/>
              <w:textAlignment w:val="auto"/>
              <w:rPr>
                <w:rFonts w:hint="default" w:ascii="Times New Roman" w:hAnsi="Times New Roman" w:eastAsia="仿宋_GB2312" w:cs="Times New Roman"/>
                <w:i w:val="0"/>
                <w:iCs w:val="0"/>
                <w:caps w:val="0"/>
                <w:color w:val="0F1115"/>
                <w:spacing w:val="0"/>
                <w:kern w:val="0"/>
                <w:sz w:val="24"/>
                <w:szCs w:val="24"/>
                <w:highlight w:val="none"/>
                <w:vertAlign w:val="baseline"/>
                <w:lang w:val="en-US" w:eastAsia="zh-CN" w:bidi="ar-SA"/>
              </w:rPr>
            </w:pPr>
          </w:p>
        </w:tc>
        <w:tc>
          <w:tcPr>
            <w:tcW w:w="1421" w:type="dxa"/>
          </w:tcPr>
          <w:p w14:paraId="73CB9E66">
            <w:pPr>
              <w:keepNext w:val="0"/>
              <w:keepLines w:val="0"/>
              <w:pageBreakBefore w:val="0"/>
              <w:widowControl/>
              <w:suppressLineNumbers w:val="0"/>
              <w:kinsoku/>
              <w:wordWrap/>
              <w:overflowPunct/>
              <w:topLinePunct w:val="0"/>
              <w:autoSpaceDE/>
              <w:autoSpaceDN/>
              <w:bidi w:val="0"/>
              <w:adjustRightInd/>
              <w:snapToGrid/>
              <w:spacing w:before="240" w:beforeAutospacing="0" w:after="0" w:afterAutospacing="0" w:line="400" w:lineRule="exact"/>
              <w:ind w:right="0"/>
              <w:jc w:val="center"/>
              <w:textAlignment w:val="auto"/>
              <w:rPr>
                <w:rFonts w:hint="default" w:ascii="Times New Roman" w:hAnsi="Times New Roman" w:eastAsia="仿宋_GB2312" w:cs="Times New Roman"/>
                <w:i w:val="0"/>
                <w:iCs w:val="0"/>
                <w:caps w:val="0"/>
                <w:color w:val="0F1115"/>
                <w:spacing w:val="0"/>
                <w:kern w:val="0"/>
                <w:sz w:val="24"/>
                <w:szCs w:val="24"/>
                <w:highlight w:val="none"/>
                <w:vertAlign w:val="baseline"/>
                <w:lang w:val="en-US" w:eastAsia="zh-CN" w:bidi="ar-SA"/>
              </w:rPr>
            </w:pPr>
          </w:p>
        </w:tc>
        <w:tc>
          <w:tcPr>
            <w:tcW w:w="1421" w:type="dxa"/>
          </w:tcPr>
          <w:p w14:paraId="44ED21F9">
            <w:pPr>
              <w:keepNext w:val="0"/>
              <w:keepLines w:val="0"/>
              <w:pageBreakBefore w:val="0"/>
              <w:widowControl/>
              <w:suppressLineNumbers w:val="0"/>
              <w:kinsoku/>
              <w:wordWrap/>
              <w:overflowPunct/>
              <w:topLinePunct w:val="0"/>
              <w:autoSpaceDE/>
              <w:autoSpaceDN/>
              <w:bidi w:val="0"/>
              <w:adjustRightInd/>
              <w:snapToGrid/>
              <w:spacing w:before="240" w:beforeAutospacing="0" w:after="0" w:afterAutospacing="0" w:line="400" w:lineRule="exact"/>
              <w:ind w:right="0"/>
              <w:jc w:val="center"/>
              <w:textAlignment w:val="auto"/>
              <w:rPr>
                <w:rFonts w:hint="default" w:ascii="Times New Roman" w:hAnsi="Times New Roman" w:eastAsia="仿宋_GB2312" w:cs="Times New Roman"/>
                <w:i w:val="0"/>
                <w:iCs w:val="0"/>
                <w:caps w:val="0"/>
                <w:color w:val="0F1115"/>
                <w:spacing w:val="0"/>
                <w:kern w:val="0"/>
                <w:sz w:val="24"/>
                <w:szCs w:val="24"/>
                <w:highlight w:val="none"/>
                <w:vertAlign w:val="baseline"/>
                <w:lang w:val="en-US" w:eastAsia="zh-CN" w:bidi="ar-SA"/>
              </w:rPr>
            </w:pPr>
          </w:p>
        </w:tc>
      </w:tr>
    </w:tbl>
    <w:p w14:paraId="7B916059">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兹证明：上述软件著作权、论著均由我单位在职人员在任职期间完成。软件著作权系职务开发，著作权归我单位所有或与我省单位共有；论著署名单位含我单位，相关知识产权归我单位所有或与我单位共有。</w:t>
      </w:r>
    </w:p>
    <w:p w14:paraId="5577A44F">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本单位及签字人员承诺：本证明内容真实、准确、完整。如有虚假，愿承担相应责任，并接受撤销奖项、退回奖金、列入失信名单等处理。</w:t>
      </w:r>
    </w:p>
    <w:p w14:paraId="20367D5E">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jc w:val="left"/>
        <w:textAlignment w:val="auto"/>
        <w:rPr>
          <w:rFonts w:hint="default" w:ascii="Times New Roman" w:hAnsi="Times New Roman" w:eastAsia="仿宋_GB2312" w:cs="Times New Roman"/>
          <w:sz w:val="32"/>
          <w:szCs w:val="32"/>
          <w:highlight w:val="none"/>
          <w:lang w:val="en-US" w:eastAsia="zh-CN"/>
        </w:rPr>
      </w:pPr>
    </w:p>
    <w:p w14:paraId="0F1D5927">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jc w:val="left"/>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业务</w:t>
      </w:r>
      <w:r>
        <w:rPr>
          <w:rFonts w:hint="default" w:ascii="Times New Roman" w:hAnsi="Times New Roman" w:eastAsia="仿宋_GB2312" w:cs="Times New Roman"/>
          <w:sz w:val="32"/>
          <w:szCs w:val="32"/>
          <w:highlight w:val="none"/>
        </w:rPr>
        <w:t>经办人</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 xml:space="preserve">           联系电话：</w:t>
      </w:r>
    </w:p>
    <w:p w14:paraId="3483114A">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jc w:val="left"/>
        <w:textAlignment w:val="auto"/>
        <w:rPr>
          <w:rFonts w:hint="default" w:ascii="Times New Roman" w:hAnsi="Times New Roman" w:eastAsia="仿宋_GB2312" w:cs="Times New Roman"/>
          <w:sz w:val="32"/>
          <w:szCs w:val="32"/>
          <w:highlight w:val="none"/>
          <w:lang w:val="en-US" w:eastAsia="zh-CN"/>
        </w:rPr>
      </w:pPr>
    </w:p>
    <w:p w14:paraId="2B286929">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lang w:val="en-US" w:eastAsia="zh-CN"/>
        </w:rPr>
        <w:t>业务部门主要</w:t>
      </w:r>
      <w:r>
        <w:rPr>
          <w:rFonts w:hint="default" w:ascii="Times New Roman" w:hAnsi="Times New Roman" w:eastAsia="仿宋_GB2312" w:cs="Times New Roman"/>
          <w:sz w:val="32"/>
          <w:szCs w:val="32"/>
          <w:highlight w:val="none"/>
        </w:rPr>
        <w:t>负责人</w:t>
      </w:r>
      <w:r>
        <w:rPr>
          <w:rFonts w:hint="default" w:ascii="Times New Roman" w:hAnsi="Times New Roman" w:eastAsia="仿宋_GB2312" w:cs="Times New Roman"/>
          <w:sz w:val="32"/>
          <w:szCs w:val="32"/>
          <w:highlight w:val="none"/>
          <w:lang w:eastAsia="zh-CN"/>
        </w:rPr>
        <w:t>：</w:t>
      </w:r>
    </w:p>
    <w:p w14:paraId="0A5C35D1">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jc w:val="left"/>
        <w:textAlignment w:val="auto"/>
        <w:rPr>
          <w:rFonts w:hint="default" w:ascii="Times New Roman" w:hAnsi="Times New Roman" w:eastAsia="仿宋_GB2312" w:cs="Times New Roman"/>
          <w:sz w:val="32"/>
          <w:szCs w:val="32"/>
          <w:highlight w:val="none"/>
        </w:rPr>
      </w:pPr>
    </w:p>
    <w:p w14:paraId="5F49D424">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著作权人单位（公章）：</w:t>
      </w:r>
    </w:p>
    <w:p w14:paraId="2EF28ACA">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jc w:val="left"/>
        <w:textAlignment w:val="auto"/>
        <w:rPr>
          <w:rFonts w:hint="default" w:ascii="Times New Roman" w:hAnsi="Times New Roman" w:eastAsia="仿宋_GB2312" w:cs="Times New Roman"/>
          <w:sz w:val="32"/>
          <w:szCs w:val="32"/>
          <w:highlight w:val="none"/>
        </w:rPr>
      </w:pPr>
    </w:p>
    <w:p w14:paraId="25DA8792">
      <w:pPr>
        <w:keepNext w:val="0"/>
        <w:keepLines w:val="0"/>
        <w:pageBreakBefore w:val="0"/>
        <w:widowControl w:val="0"/>
        <w:kinsoku/>
        <w:wordWrap/>
        <w:overflowPunct/>
        <w:topLinePunct w:val="0"/>
        <w:autoSpaceDE/>
        <w:autoSpaceDN/>
        <w:bidi w:val="0"/>
        <w:adjustRightInd/>
        <w:snapToGrid/>
        <w:spacing w:after="0" w:line="50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出具日期：</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 xml:space="preserve">  </w:t>
      </w:r>
      <w:r>
        <w:rPr>
          <w:rFonts w:hint="default" w:ascii="Times New Roman" w:hAnsi="Times New Roman" w:eastAsia="仿宋_GB2312" w:cs="Times New Roman"/>
          <w:sz w:val="32"/>
          <w:szCs w:val="32"/>
          <w:highlight w:val="none"/>
        </w:rPr>
        <w:t>日</w:t>
      </w:r>
    </w:p>
    <w:p w14:paraId="0FACA253">
      <w:pPr>
        <w:keepNext w:val="0"/>
        <w:keepLines w:val="0"/>
        <w:pageBreakBefore w:val="0"/>
        <w:widowControl w:val="0"/>
        <w:kinsoku/>
        <w:wordWrap/>
        <w:overflowPunct/>
        <w:topLinePunct w:val="0"/>
        <w:autoSpaceDE/>
        <w:autoSpaceDN/>
        <w:bidi w:val="0"/>
        <w:adjustRightInd/>
        <w:snapToGrid/>
        <w:spacing w:after="160" w:line="400" w:lineRule="exact"/>
        <w:ind w:firstLine="643" w:firstLineChars="200"/>
        <w:textAlignment w:val="auto"/>
        <w:rPr>
          <w:rFonts w:hint="default" w:ascii="Times New Roman" w:hAnsi="Times New Roman" w:eastAsia="仿宋_GB2312" w:cs="Times New Roman"/>
          <w:b/>
          <w:kern w:val="0"/>
          <w:sz w:val="32"/>
          <w:szCs w:val="32"/>
          <w:highlight w:val="none"/>
          <w:lang w:val="en-US" w:eastAsia="zh-CN"/>
        </w:rPr>
      </w:pPr>
      <w:r>
        <w:rPr>
          <w:rFonts w:hint="default" w:ascii="Times New Roman" w:hAnsi="Times New Roman" w:eastAsia="仿宋_GB2312" w:cs="Times New Roman"/>
          <w:b/>
          <w:kern w:val="0"/>
          <w:sz w:val="32"/>
          <w:szCs w:val="32"/>
          <w:highlight w:val="none"/>
          <w:lang w:val="en-US" w:eastAsia="zh-CN"/>
        </w:rPr>
        <w:t xml:space="preserve">    </w:t>
      </w:r>
    </w:p>
    <w:p w14:paraId="674A4C83">
      <w:pPr>
        <w:spacing w:after="160" w:line="400" w:lineRule="exact"/>
        <w:rPr>
          <w:rFonts w:hint="default" w:ascii="Times New Roman" w:hAnsi="Times New Roman" w:eastAsia="仿宋_GB2312" w:cs="Times New Roman"/>
          <w:b/>
          <w:kern w:val="0"/>
          <w:sz w:val="32"/>
          <w:szCs w:val="32"/>
          <w:highlight w:val="none"/>
          <w:lang w:val="en-US" w:eastAsia="zh-CN"/>
        </w:rPr>
      </w:pPr>
    </w:p>
    <w:p w14:paraId="7AE4E6B2">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61B5511B">
      <w:pPr>
        <w:keepNext w:val="0"/>
        <w:keepLines w:val="0"/>
        <w:pageBreakBefore w:val="0"/>
        <w:widowControl w:val="0"/>
        <w:kinsoku/>
        <w:wordWrap/>
        <w:overflowPunct/>
        <w:topLinePunct w:val="0"/>
        <w:autoSpaceDE/>
        <w:autoSpaceDN/>
        <w:bidi w:val="0"/>
        <w:adjustRightInd/>
        <w:snapToGrid/>
        <w:spacing w:after="0" w:line="400" w:lineRule="exact"/>
        <w:ind w:firstLine="643" w:firstLineChars="200"/>
        <w:textAlignment w:val="auto"/>
        <w:rPr>
          <w:rFonts w:hint="default" w:ascii="Times New Roman" w:hAnsi="Times New Roman" w:eastAsia="仿宋_GB2312" w:cs="Times New Roman"/>
          <w:b/>
          <w:kern w:val="0"/>
          <w:sz w:val="32"/>
          <w:szCs w:val="32"/>
          <w:highlight w:val="none"/>
        </w:rPr>
      </w:pPr>
      <w:r>
        <w:rPr>
          <w:rFonts w:hint="default" w:ascii="Times New Roman" w:hAnsi="Times New Roman" w:eastAsia="仿宋_GB2312" w:cs="Times New Roman"/>
          <w:b/>
          <w:kern w:val="0"/>
          <w:sz w:val="32"/>
          <w:szCs w:val="32"/>
          <w:highlight w:val="none"/>
          <w:lang w:val="en-US" w:eastAsia="zh-CN"/>
        </w:rPr>
        <w:t>5．</w:t>
      </w:r>
      <w:r>
        <w:rPr>
          <w:rFonts w:hint="default" w:ascii="Times New Roman" w:hAnsi="Times New Roman" w:eastAsia="仿宋_GB2312" w:cs="Times New Roman"/>
          <w:b/>
          <w:kern w:val="0"/>
          <w:sz w:val="32"/>
          <w:szCs w:val="32"/>
          <w:highlight w:val="none"/>
        </w:rPr>
        <w:t>知情同意书格式：</w:t>
      </w:r>
    </w:p>
    <w:p w14:paraId="346B70F3">
      <w:pPr>
        <w:tabs>
          <w:tab w:val="left" w:pos="8789"/>
        </w:tabs>
        <w:snapToGrid w:val="0"/>
        <w:spacing w:after="160" w:line="400" w:lineRule="exact"/>
        <w:jc w:val="center"/>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知情同意证明（论文专著）</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5"/>
        <w:gridCol w:w="2145"/>
        <w:gridCol w:w="2143"/>
        <w:gridCol w:w="2111"/>
      </w:tblGrid>
      <w:tr w14:paraId="5A1F9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Align w:val="center"/>
          </w:tcPr>
          <w:p w14:paraId="37E66AF4">
            <w:pPr>
              <w:spacing w:after="160" w:line="400" w:lineRule="exact"/>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项目名称</w:t>
            </w:r>
          </w:p>
        </w:tc>
        <w:tc>
          <w:tcPr>
            <w:tcW w:w="6399" w:type="dxa"/>
            <w:gridSpan w:val="3"/>
            <w:vAlign w:val="center"/>
          </w:tcPr>
          <w:p w14:paraId="5A2D4DFD">
            <w:pPr>
              <w:spacing w:after="160" w:line="400" w:lineRule="exact"/>
              <w:jc w:val="center"/>
              <w:rPr>
                <w:rFonts w:hint="default" w:ascii="Times New Roman" w:hAnsi="Times New Roman" w:eastAsia="仿宋_GB2312" w:cs="Times New Roman"/>
                <w:sz w:val="28"/>
                <w:szCs w:val="28"/>
                <w:highlight w:val="none"/>
              </w:rPr>
            </w:pPr>
          </w:p>
        </w:tc>
      </w:tr>
      <w:tr w14:paraId="7FFE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Align w:val="center"/>
          </w:tcPr>
          <w:p w14:paraId="017FF936">
            <w:pPr>
              <w:spacing w:after="160" w:line="400" w:lineRule="exact"/>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论文（专著）名称</w:t>
            </w:r>
          </w:p>
        </w:tc>
        <w:tc>
          <w:tcPr>
            <w:tcW w:w="6399" w:type="dxa"/>
            <w:gridSpan w:val="3"/>
            <w:vAlign w:val="center"/>
          </w:tcPr>
          <w:p w14:paraId="49A76416">
            <w:pPr>
              <w:spacing w:after="160" w:line="400" w:lineRule="exact"/>
              <w:jc w:val="center"/>
              <w:rPr>
                <w:rFonts w:hint="default" w:ascii="Times New Roman" w:hAnsi="Times New Roman" w:eastAsia="仿宋_GB2312" w:cs="Times New Roman"/>
                <w:sz w:val="28"/>
                <w:szCs w:val="28"/>
                <w:highlight w:val="none"/>
              </w:rPr>
            </w:pPr>
          </w:p>
        </w:tc>
      </w:tr>
      <w:tr w14:paraId="5E3B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Align w:val="center"/>
          </w:tcPr>
          <w:p w14:paraId="7B2FDAF7">
            <w:pPr>
              <w:keepNext w:val="0"/>
              <w:keepLines w:val="0"/>
              <w:pageBreakBefore w:val="0"/>
              <w:widowControl w:val="0"/>
              <w:kinsoku/>
              <w:wordWrap/>
              <w:overflowPunct/>
              <w:topLinePunct w:val="0"/>
              <w:autoSpaceDE/>
              <w:autoSpaceDN/>
              <w:bidi w:val="0"/>
              <w:adjustRightInd/>
              <w:snapToGrid/>
              <w:spacing w:after="160" w:line="2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年卷页码</w:t>
            </w:r>
          </w:p>
          <w:p w14:paraId="41128C8A">
            <w:pPr>
              <w:keepNext w:val="0"/>
              <w:keepLines w:val="0"/>
              <w:pageBreakBefore w:val="0"/>
              <w:widowControl w:val="0"/>
              <w:kinsoku/>
              <w:wordWrap/>
              <w:overflowPunct/>
              <w:topLinePunct w:val="0"/>
              <w:autoSpaceDE/>
              <w:autoSpaceDN/>
              <w:bidi w:val="0"/>
              <w:adjustRightInd/>
              <w:snapToGrid/>
              <w:spacing w:after="160" w:line="2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（xx年xx卷xx页）</w:t>
            </w:r>
          </w:p>
        </w:tc>
        <w:tc>
          <w:tcPr>
            <w:tcW w:w="2145" w:type="dxa"/>
            <w:vAlign w:val="center"/>
          </w:tcPr>
          <w:p w14:paraId="4117BE3C">
            <w:pPr>
              <w:keepNext w:val="0"/>
              <w:keepLines w:val="0"/>
              <w:pageBreakBefore w:val="0"/>
              <w:widowControl w:val="0"/>
              <w:kinsoku/>
              <w:wordWrap/>
              <w:overflowPunct/>
              <w:topLinePunct w:val="0"/>
              <w:autoSpaceDE/>
              <w:autoSpaceDN/>
              <w:bidi w:val="0"/>
              <w:adjustRightInd/>
              <w:snapToGrid/>
              <w:spacing w:after="160" w:line="280" w:lineRule="exact"/>
              <w:jc w:val="center"/>
              <w:textAlignment w:val="auto"/>
              <w:rPr>
                <w:rFonts w:hint="default" w:ascii="Times New Roman" w:hAnsi="Times New Roman" w:eastAsia="仿宋_GB2312" w:cs="Times New Roman"/>
                <w:sz w:val="28"/>
                <w:szCs w:val="28"/>
                <w:highlight w:val="none"/>
              </w:rPr>
            </w:pPr>
          </w:p>
        </w:tc>
        <w:tc>
          <w:tcPr>
            <w:tcW w:w="2143" w:type="dxa"/>
            <w:vAlign w:val="center"/>
          </w:tcPr>
          <w:p w14:paraId="085EFDE5">
            <w:pPr>
              <w:keepNext w:val="0"/>
              <w:keepLines w:val="0"/>
              <w:pageBreakBefore w:val="0"/>
              <w:widowControl w:val="0"/>
              <w:kinsoku/>
              <w:wordWrap/>
              <w:overflowPunct/>
              <w:topLinePunct w:val="0"/>
              <w:autoSpaceDE/>
              <w:autoSpaceDN/>
              <w:bidi w:val="0"/>
              <w:adjustRightInd/>
              <w:snapToGrid/>
              <w:spacing w:after="160" w:line="2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发表时间</w:t>
            </w:r>
          </w:p>
          <w:p w14:paraId="253D93E9">
            <w:pPr>
              <w:keepNext w:val="0"/>
              <w:keepLines w:val="0"/>
              <w:pageBreakBefore w:val="0"/>
              <w:widowControl w:val="0"/>
              <w:kinsoku/>
              <w:wordWrap/>
              <w:overflowPunct/>
              <w:topLinePunct w:val="0"/>
              <w:autoSpaceDE/>
              <w:autoSpaceDN/>
              <w:bidi w:val="0"/>
              <w:adjustRightInd/>
              <w:snapToGrid/>
              <w:spacing w:after="160" w:line="2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（年月日）</w:t>
            </w:r>
          </w:p>
        </w:tc>
        <w:tc>
          <w:tcPr>
            <w:tcW w:w="2111" w:type="dxa"/>
            <w:vAlign w:val="center"/>
          </w:tcPr>
          <w:p w14:paraId="27D34232">
            <w:pPr>
              <w:keepNext w:val="0"/>
              <w:keepLines w:val="0"/>
              <w:pageBreakBefore w:val="0"/>
              <w:widowControl w:val="0"/>
              <w:kinsoku/>
              <w:wordWrap/>
              <w:overflowPunct/>
              <w:topLinePunct w:val="0"/>
              <w:autoSpaceDE/>
              <w:autoSpaceDN/>
              <w:bidi w:val="0"/>
              <w:adjustRightInd/>
              <w:snapToGrid/>
              <w:spacing w:after="160" w:line="280" w:lineRule="exact"/>
              <w:jc w:val="center"/>
              <w:textAlignment w:val="auto"/>
              <w:rPr>
                <w:rFonts w:hint="default" w:ascii="Times New Roman" w:hAnsi="Times New Roman" w:eastAsia="仿宋_GB2312" w:cs="Times New Roman"/>
                <w:sz w:val="28"/>
                <w:szCs w:val="28"/>
                <w:highlight w:val="none"/>
              </w:rPr>
            </w:pPr>
          </w:p>
        </w:tc>
      </w:tr>
      <w:tr w14:paraId="37D7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2605" w:type="dxa"/>
            <w:vAlign w:val="center"/>
          </w:tcPr>
          <w:p w14:paraId="620BB232">
            <w:pPr>
              <w:keepNext w:val="0"/>
              <w:keepLines w:val="0"/>
              <w:pageBreakBefore w:val="0"/>
              <w:widowControl w:val="0"/>
              <w:kinsoku/>
              <w:wordWrap/>
              <w:overflowPunct/>
              <w:topLinePunct w:val="0"/>
              <w:autoSpaceDE/>
              <w:autoSpaceDN/>
              <w:bidi w:val="0"/>
              <w:adjustRightInd/>
              <w:snapToGrid/>
              <w:spacing w:after="160" w:line="2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通讯作者（含共同）</w:t>
            </w:r>
          </w:p>
        </w:tc>
        <w:tc>
          <w:tcPr>
            <w:tcW w:w="2145" w:type="dxa"/>
            <w:vAlign w:val="center"/>
          </w:tcPr>
          <w:p w14:paraId="42FC94F8">
            <w:pPr>
              <w:keepNext w:val="0"/>
              <w:keepLines w:val="0"/>
              <w:pageBreakBefore w:val="0"/>
              <w:widowControl w:val="0"/>
              <w:kinsoku/>
              <w:wordWrap/>
              <w:overflowPunct/>
              <w:topLinePunct w:val="0"/>
              <w:autoSpaceDE/>
              <w:autoSpaceDN/>
              <w:bidi w:val="0"/>
              <w:adjustRightInd/>
              <w:snapToGrid/>
              <w:spacing w:after="160" w:line="280" w:lineRule="exact"/>
              <w:jc w:val="center"/>
              <w:textAlignment w:val="auto"/>
              <w:rPr>
                <w:rFonts w:hint="default" w:ascii="Times New Roman" w:hAnsi="Times New Roman" w:eastAsia="仿宋_GB2312" w:cs="Times New Roman"/>
                <w:sz w:val="28"/>
                <w:szCs w:val="28"/>
                <w:highlight w:val="none"/>
              </w:rPr>
            </w:pPr>
          </w:p>
        </w:tc>
        <w:tc>
          <w:tcPr>
            <w:tcW w:w="2143" w:type="dxa"/>
            <w:vAlign w:val="center"/>
          </w:tcPr>
          <w:p w14:paraId="04209996">
            <w:pPr>
              <w:keepNext w:val="0"/>
              <w:keepLines w:val="0"/>
              <w:pageBreakBefore w:val="0"/>
              <w:widowControl w:val="0"/>
              <w:kinsoku/>
              <w:wordWrap/>
              <w:overflowPunct/>
              <w:topLinePunct w:val="0"/>
              <w:autoSpaceDE/>
              <w:autoSpaceDN/>
              <w:bidi w:val="0"/>
              <w:adjustRightInd/>
              <w:snapToGrid/>
              <w:spacing w:after="160" w:line="2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第一作者</w:t>
            </w:r>
          </w:p>
          <w:p w14:paraId="3559C17B">
            <w:pPr>
              <w:keepNext w:val="0"/>
              <w:keepLines w:val="0"/>
              <w:pageBreakBefore w:val="0"/>
              <w:widowControl w:val="0"/>
              <w:kinsoku/>
              <w:wordWrap/>
              <w:overflowPunct/>
              <w:topLinePunct w:val="0"/>
              <w:autoSpaceDE/>
              <w:autoSpaceDN/>
              <w:bidi w:val="0"/>
              <w:adjustRightInd/>
              <w:snapToGrid/>
              <w:spacing w:after="160" w:line="28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（含共同）</w:t>
            </w:r>
          </w:p>
        </w:tc>
        <w:tc>
          <w:tcPr>
            <w:tcW w:w="2111" w:type="dxa"/>
            <w:vAlign w:val="center"/>
          </w:tcPr>
          <w:p w14:paraId="50B36E1C">
            <w:pPr>
              <w:keepNext w:val="0"/>
              <w:keepLines w:val="0"/>
              <w:pageBreakBefore w:val="0"/>
              <w:widowControl w:val="0"/>
              <w:kinsoku/>
              <w:wordWrap/>
              <w:overflowPunct/>
              <w:topLinePunct w:val="0"/>
              <w:autoSpaceDE/>
              <w:autoSpaceDN/>
              <w:bidi w:val="0"/>
              <w:adjustRightInd/>
              <w:snapToGrid/>
              <w:spacing w:after="160" w:line="280" w:lineRule="exact"/>
              <w:jc w:val="center"/>
              <w:textAlignment w:val="auto"/>
              <w:rPr>
                <w:rFonts w:hint="default" w:ascii="Times New Roman" w:hAnsi="Times New Roman" w:eastAsia="仿宋_GB2312" w:cs="Times New Roman"/>
                <w:sz w:val="28"/>
                <w:szCs w:val="28"/>
                <w:highlight w:val="none"/>
              </w:rPr>
            </w:pPr>
          </w:p>
        </w:tc>
      </w:tr>
      <w:tr w14:paraId="2FC98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Align w:val="center"/>
          </w:tcPr>
          <w:p w14:paraId="43BA0DCA">
            <w:pPr>
              <w:spacing w:after="160" w:line="400" w:lineRule="exact"/>
              <w:jc w:val="center"/>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其他作者</w:t>
            </w:r>
          </w:p>
        </w:tc>
        <w:tc>
          <w:tcPr>
            <w:tcW w:w="6399" w:type="dxa"/>
            <w:gridSpan w:val="3"/>
            <w:vAlign w:val="center"/>
          </w:tcPr>
          <w:p w14:paraId="2AEA2D94">
            <w:pPr>
              <w:spacing w:after="160" w:line="400" w:lineRule="exact"/>
              <w:jc w:val="center"/>
              <w:rPr>
                <w:rFonts w:hint="default" w:ascii="Times New Roman" w:hAnsi="Times New Roman" w:eastAsia="仿宋_GB2312" w:cs="Times New Roman"/>
                <w:sz w:val="28"/>
                <w:szCs w:val="28"/>
                <w:highlight w:val="none"/>
              </w:rPr>
            </w:pPr>
          </w:p>
        </w:tc>
      </w:tr>
      <w:tr w14:paraId="38869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7" w:hRule="atLeast"/>
          <w:jc w:val="center"/>
        </w:trPr>
        <w:tc>
          <w:tcPr>
            <w:tcW w:w="9004" w:type="dxa"/>
            <w:gridSpan w:val="4"/>
          </w:tcPr>
          <w:p w14:paraId="1B9014A9">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lang w:val="en-US" w:eastAsia="zh-CN"/>
              </w:rPr>
              <w:t xml:space="preserve">    知情</w:t>
            </w:r>
            <w:r>
              <w:rPr>
                <w:rFonts w:hint="default" w:ascii="Times New Roman" w:hAnsi="Times New Roman" w:eastAsia="仿宋_GB2312" w:cs="Times New Roman"/>
                <w:b/>
                <w:bCs/>
                <w:sz w:val="28"/>
                <w:szCs w:val="28"/>
                <w:highlight w:val="none"/>
              </w:rPr>
              <w:t>承诺：</w:t>
            </w:r>
            <w:r>
              <w:rPr>
                <w:rFonts w:hint="default" w:ascii="Times New Roman" w:hAnsi="Times New Roman" w:eastAsia="仿宋_GB2312" w:cs="Times New Roman"/>
                <w:sz w:val="28"/>
                <w:szCs w:val="28"/>
                <w:highlight w:val="none"/>
              </w:rPr>
              <w:t>本人（单位）知晓并同意该论文（专著）为申报202</w:t>
            </w:r>
            <w:r>
              <w:rPr>
                <w:rFonts w:hint="default" w:ascii="Times New Roman" w:hAnsi="Times New Roman"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年度江西省科技奖的支撑材料，且为本项目独有。上述论文（专著）未在其他省级及以上科技奖励获奖项目</w:t>
            </w:r>
            <w:r>
              <w:rPr>
                <w:rFonts w:hint="default" w:ascii="Times New Roman" w:hAnsi="Times New Roman" w:eastAsia="仿宋_GB2312" w:cs="Times New Roman"/>
                <w:sz w:val="28"/>
                <w:szCs w:val="28"/>
                <w:highlight w:val="none"/>
                <w:lang w:eastAsia="zh-CN"/>
              </w:rPr>
              <w:t>和正在申报的项目</w:t>
            </w:r>
            <w:r>
              <w:rPr>
                <w:rFonts w:hint="default" w:ascii="Times New Roman" w:hAnsi="Times New Roman" w:eastAsia="仿宋_GB2312" w:cs="Times New Roman"/>
                <w:sz w:val="28"/>
                <w:szCs w:val="28"/>
                <w:highlight w:val="none"/>
              </w:rPr>
              <w:t>，以及上年度和本年度江西省科技奖其它提名项目中使用。项目获奖后，该论文（专著）将不再作为今后申报江西省科技奖的支撑材料。</w:t>
            </w:r>
          </w:p>
          <w:p w14:paraId="18E98283">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6AD98808">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未列入提名项目完成人的作者签字：</w:t>
            </w:r>
          </w:p>
          <w:p w14:paraId="45BDC1F4">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70879E05">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未列入提名项目完成单位的论文第一署名单位 （盖章）：             </w:t>
            </w:r>
          </w:p>
          <w:p w14:paraId="354401C3">
            <w:pPr>
              <w:keepNext w:val="0"/>
              <w:keepLines w:val="0"/>
              <w:pageBreakBefore w:val="0"/>
              <w:widowControl w:val="0"/>
              <w:kinsoku/>
              <w:wordWrap/>
              <w:overflowPunct/>
              <w:topLinePunct w:val="0"/>
              <w:autoSpaceDE/>
              <w:autoSpaceDN/>
              <w:bidi w:val="0"/>
              <w:adjustRightInd/>
              <w:snapToGrid/>
              <w:spacing w:after="0" w:line="400" w:lineRule="exact"/>
              <w:ind w:firstLine="4480" w:firstLineChars="1600"/>
              <w:jc w:val="left"/>
              <w:textAlignment w:val="auto"/>
              <w:rPr>
                <w:rFonts w:hint="default" w:ascii="Times New Roman" w:hAnsi="Times New Roman" w:eastAsia="仿宋_GB2312" w:cs="Times New Roman"/>
                <w:sz w:val="28"/>
                <w:szCs w:val="28"/>
                <w:highlight w:val="none"/>
              </w:rPr>
            </w:pPr>
          </w:p>
          <w:p w14:paraId="09D90D0D">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其他情况说明：</w:t>
            </w:r>
          </w:p>
        </w:tc>
      </w:tr>
      <w:tr w14:paraId="3791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04" w:type="dxa"/>
            <w:gridSpan w:val="4"/>
          </w:tcPr>
          <w:p w14:paraId="10E998D7">
            <w:pPr>
              <w:keepNext w:val="0"/>
              <w:keepLines w:val="0"/>
              <w:pageBreakBefore w:val="0"/>
              <w:widowControl w:val="0"/>
              <w:kinsoku/>
              <w:wordWrap/>
              <w:overflowPunct/>
              <w:topLinePunct w:val="0"/>
              <w:autoSpaceDE/>
              <w:autoSpaceDN/>
              <w:bidi w:val="0"/>
              <w:adjustRightInd/>
              <w:snapToGrid/>
              <w:spacing w:after="0" w:line="400" w:lineRule="exact"/>
              <w:ind w:firstLine="0" w:firstLineChars="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lang w:val="en-US" w:eastAsia="zh-CN"/>
              </w:rPr>
              <w:t xml:space="preserve">    </w:t>
            </w:r>
            <w:r>
              <w:rPr>
                <w:rFonts w:hint="default" w:ascii="Times New Roman" w:hAnsi="Times New Roman" w:eastAsia="仿宋_GB2312" w:cs="Times New Roman"/>
                <w:b/>
                <w:bCs/>
                <w:sz w:val="28"/>
                <w:szCs w:val="28"/>
                <w:highlight w:val="none"/>
              </w:rPr>
              <w:t>承诺：</w:t>
            </w:r>
            <w:r>
              <w:rPr>
                <w:rFonts w:hint="default" w:ascii="Times New Roman" w:hAnsi="Times New Roman" w:eastAsia="仿宋_GB2312" w:cs="Times New Roman"/>
                <w:sz w:val="28"/>
                <w:szCs w:val="28"/>
                <w:highlight w:val="none"/>
              </w:rPr>
              <w:t>该论文（专著）用于</w:t>
            </w:r>
            <w:r>
              <w:rPr>
                <w:rFonts w:hint="default" w:ascii="Times New Roman" w:hAnsi="Times New Roman" w:eastAsia="仿宋_GB2312" w:cs="Times New Roman"/>
                <w:sz w:val="28"/>
                <w:szCs w:val="28"/>
                <w:highlight w:val="none"/>
                <w:lang w:val="en"/>
              </w:rPr>
              <w:t>202</w:t>
            </w:r>
            <w:r>
              <w:rPr>
                <w:rFonts w:hint="default" w:ascii="Times New Roman" w:hAnsi="Times New Roman"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lang w:val="en"/>
              </w:rPr>
              <w:t>年</w:t>
            </w:r>
            <w:r>
              <w:rPr>
                <w:rFonts w:hint="default" w:ascii="Times New Roman" w:hAnsi="Times New Roman" w:eastAsia="仿宋_GB2312" w:cs="Times New Roman"/>
                <w:sz w:val="28"/>
                <w:szCs w:val="28"/>
                <w:highlight w:val="none"/>
                <w:lang w:val="en" w:eastAsia="zh-CN"/>
              </w:rPr>
              <w:t>度</w:t>
            </w:r>
            <w:r>
              <w:rPr>
                <w:rFonts w:hint="default" w:ascii="Times New Roman" w:hAnsi="Times New Roman" w:eastAsia="仿宋_GB2312" w:cs="Times New Roman"/>
                <w:sz w:val="28"/>
                <w:szCs w:val="28"/>
                <w:highlight w:val="none"/>
                <w:lang w:val="en"/>
              </w:rPr>
              <w:t>江西省科学技术奖</w:t>
            </w:r>
            <w:r>
              <w:rPr>
                <w:rFonts w:hint="default" w:ascii="Times New Roman" w:hAnsi="Times New Roman" w:eastAsia="仿宋_GB2312" w:cs="Times New Roman"/>
                <w:sz w:val="28"/>
                <w:szCs w:val="28"/>
                <w:highlight w:val="none"/>
              </w:rPr>
              <w:t>报奖的情况，已征得所有作者的同意。以上填写信息如虚假，本人（单位）愿意承担相应责任并接受相应处理，如产生争议，保证积极配合调查处理工作。</w:t>
            </w:r>
          </w:p>
          <w:p w14:paraId="65B4EB5E">
            <w:pPr>
              <w:keepNext w:val="0"/>
              <w:keepLines w:val="0"/>
              <w:pageBreakBefore w:val="0"/>
              <w:widowControl w:val="0"/>
              <w:kinsoku/>
              <w:wordWrap/>
              <w:overflowPunct/>
              <w:topLinePunct w:val="0"/>
              <w:autoSpaceDE/>
              <w:autoSpaceDN/>
              <w:bidi w:val="0"/>
              <w:adjustRightInd/>
              <w:snapToGrid/>
              <w:spacing w:after="0" w:line="400" w:lineRule="exact"/>
              <w:ind w:firstLine="5040" w:firstLineChars="1800"/>
              <w:jc w:val="left"/>
              <w:textAlignment w:val="auto"/>
              <w:rPr>
                <w:rFonts w:hint="default" w:ascii="Times New Roman" w:hAnsi="Times New Roman" w:eastAsia="仿宋_GB2312" w:cs="Times New Roman"/>
                <w:sz w:val="28"/>
                <w:szCs w:val="28"/>
                <w:highlight w:val="none"/>
              </w:rPr>
            </w:pPr>
          </w:p>
          <w:p w14:paraId="131F5A19">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提名项目</w:t>
            </w:r>
            <w:r>
              <w:rPr>
                <w:rFonts w:hint="default" w:ascii="Times New Roman" w:hAnsi="Times New Roman" w:eastAsia="仿宋_GB2312" w:cs="Times New Roman"/>
                <w:sz w:val="28"/>
                <w:szCs w:val="28"/>
                <w:highlight w:val="none"/>
              </w:rPr>
              <w:t xml:space="preserve">第一完成人签字：   </w:t>
            </w:r>
          </w:p>
          <w:p w14:paraId="007E026C">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1C28E774">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r>
              <w:rPr>
                <w:rFonts w:hint="default" w:ascii="Times New Roman" w:hAnsi="Times New Roman" w:eastAsia="仿宋_GB2312" w:cs="Times New Roman"/>
                <w:sz w:val="28"/>
                <w:szCs w:val="28"/>
                <w:highlight w:val="none"/>
                <w:lang w:eastAsia="zh-CN"/>
              </w:rPr>
              <w:t>提名项目</w:t>
            </w:r>
            <w:r>
              <w:rPr>
                <w:rFonts w:hint="default" w:ascii="Times New Roman" w:hAnsi="Times New Roman" w:eastAsia="仿宋_GB2312" w:cs="Times New Roman"/>
                <w:sz w:val="28"/>
                <w:szCs w:val="28"/>
                <w:highlight w:val="none"/>
              </w:rPr>
              <w:t>第一完成人所属单位（或科技部门）盖章：</w:t>
            </w:r>
          </w:p>
          <w:p w14:paraId="47AC7B49">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lang w:eastAsia="zh-CN"/>
              </w:rPr>
            </w:pPr>
            <w:r>
              <w:rPr>
                <w:rFonts w:hint="default" w:ascii="Times New Roman" w:hAnsi="Times New Roman" w:eastAsia="仿宋_GB2312" w:cs="Times New Roman"/>
                <w:sz w:val="28"/>
                <w:szCs w:val="28"/>
                <w:highlight w:val="none"/>
                <w:lang w:eastAsia="zh-CN"/>
              </w:rPr>
              <w:t>　　</w:t>
            </w:r>
          </w:p>
          <w:p w14:paraId="7AE8FADF">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　　　　　　　　　　　　　　　　　　　</w:t>
            </w:r>
            <w:r>
              <w:rPr>
                <w:rFonts w:hint="default" w:ascii="Times New Roman" w:hAnsi="Times New Roman" w:eastAsia="仿宋_GB2312" w:cs="Times New Roman"/>
                <w:sz w:val="28"/>
                <w:szCs w:val="28"/>
                <w:highlight w:val="none"/>
              </w:rPr>
              <w:t>年  月  日</w:t>
            </w:r>
          </w:p>
        </w:tc>
      </w:tr>
    </w:tbl>
    <w:p w14:paraId="4A6AC511">
      <w:pPr>
        <w:tabs>
          <w:tab w:val="left" w:pos="8789"/>
        </w:tabs>
        <w:snapToGrid w:val="0"/>
        <w:spacing w:after="160" w:line="400" w:lineRule="exact"/>
        <w:jc w:val="center"/>
        <w:rPr>
          <w:rFonts w:hint="default" w:ascii="Times New Roman" w:hAnsi="Times New Roman" w:eastAsia="仿宋_GB2312" w:cs="Times New Roman"/>
          <w:b w:val="0"/>
          <w:bCs/>
          <w:sz w:val="28"/>
          <w:szCs w:val="28"/>
          <w:highlight w:val="none"/>
        </w:rPr>
      </w:pPr>
    </w:p>
    <w:p w14:paraId="69C601A6">
      <w:pPr>
        <w:tabs>
          <w:tab w:val="left" w:pos="8789"/>
        </w:tabs>
        <w:snapToGrid w:val="0"/>
        <w:spacing w:after="160" w:line="400" w:lineRule="exact"/>
        <w:jc w:val="center"/>
        <w:rPr>
          <w:rFonts w:hint="default" w:ascii="Times New Roman" w:hAnsi="Times New Roman" w:eastAsia="黑体" w:cs="Times New Roman"/>
          <w:b w:val="0"/>
          <w:bCs/>
          <w:sz w:val="32"/>
          <w:szCs w:val="32"/>
          <w:highlight w:val="none"/>
        </w:rPr>
      </w:pPr>
      <w:r>
        <w:rPr>
          <w:rFonts w:hint="default" w:ascii="Times New Roman" w:hAnsi="Times New Roman" w:eastAsia="黑体" w:cs="Times New Roman"/>
          <w:b w:val="0"/>
          <w:bCs/>
          <w:sz w:val="32"/>
          <w:szCs w:val="32"/>
          <w:highlight w:val="none"/>
        </w:rPr>
        <w:t>知情同意证明（论文专著</w:t>
      </w:r>
      <w:r>
        <w:rPr>
          <w:rFonts w:hint="default" w:ascii="Times New Roman" w:hAnsi="Times New Roman" w:eastAsia="黑体" w:cs="Times New Roman"/>
          <w:b w:val="0"/>
          <w:bCs/>
          <w:sz w:val="32"/>
          <w:szCs w:val="32"/>
          <w:highlight w:val="none"/>
          <w:lang w:eastAsia="zh-CN"/>
        </w:rPr>
        <w:t>，适用于科技青年奖</w:t>
      </w:r>
      <w:r>
        <w:rPr>
          <w:rFonts w:hint="default" w:ascii="Times New Roman" w:hAnsi="Times New Roman" w:eastAsia="黑体" w:cs="Times New Roman"/>
          <w:b w:val="0"/>
          <w:bCs/>
          <w:sz w:val="32"/>
          <w:szCs w:val="32"/>
          <w:highlight w:val="none"/>
        </w:rPr>
        <w: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5"/>
        <w:gridCol w:w="2145"/>
        <w:gridCol w:w="2143"/>
        <w:gridCol w:w="2111"/>
      </w:tblGrid>
      <w:tr w14:paraId="51DC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Align w:val="center"/>
          </w:tcPr>
          <w:p w14:paraId="4D07B768">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项目名称</w:t>
            </w:r>
          </w:p>
        </w:tc>
        <w:tc>
          <w:tcPr>
            <w:tcW w:w="6399" w:type="dxa"/>
            <w:gridSpan w:val="3"/>
            <w:vAlign w:val="center"/>
          </w:tcPr>
          <w:p w14:paraId="0C8DADC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62504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Align w:val="center"/>
          </w:tcPr>
          <w:p w14:paraId="35CCE60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论文（专著）名称</w:t>
            </w:r>
          </w:p>
        </w:tc>
        <w:tc>
          <w:tcPr>
            <w:tcW w:w="6399" w:type="dxa"/>
            <w:gridSpan w:val="3"/>
            <w:vAlign w:val="center"/>
          </w:tcPr>
          <w:p w14:paraId="56C8143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6189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Align w:val="center"/>
          </w:tcPr>
          <w:p w14:paraId="01D10447">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年卷页码</w:t>
            </w:r>
          </w:p>
          <w:p w14:paraId="3BC7D96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（xx年xx卷xx页）</w:t>
            </w:r>
          </w:p>
        </w:tc>
        <w:tc>
          <w:tcPr>
            <w:tcW w:w="2145" w:type="dxa"/>
            <w:vAlign w:val="center"/>
          </w:tcPr>
          <w:p w14:paraId="59F3F2C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2143" w:type="dxa"/>
            <w:vAlign w:val="center"/>
          </w:tcPr>
          <w:p w14:paraId="727399D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发表时间</w:t>
            </w:r>
          </w:p>
          <w:p w14:paraId="748322A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（年月日）</w:t>
            </w:r>
          </w:p>
        </w:tc>
        <w:tc>
          <w:tcPr>
            <w:tcW w:w="2111" w:type="dxa"/>
            <w:vAlign w:val="center"/>
          </w:tcPr>
          <w:p w14:paraId="42EAC8DA">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11484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Align w:val="center"/>
          </w:tcPr>
          <w:p w14:paraId="3BEB36A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通讯作者（含共同）</w:t>
            </w:r>
          </w:p>
        </w:tc>
        <w:tc>
          <w:tcPr>
            <w:tcW w:w="2145" w:type="dxa"/>
            <w:vAlign w:val="center"/>
          </w:tcPr>
          <w:p w14:paraId="7282DA1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c>
          <w:tcPr>
            <w:tcW w:w="2143" w:type="dxa"/>
            <w:vAlign w:val="center"/>
          </w:tcPr>
          <w:p w14:paraId="4E4F272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第一作者</w:t>
            </w:r>
          </w:p>
          <w:p w14:paraId="214563D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（含共同）</w:t>
            </w:r>
          </w:p>
        </w:tc>
        <w:tc>
          <w:tcPr>
            <w:tcW w:w="2111" w:type="dxa"/>
            <w:vAlign w:val="center"/>
          </w:tcPr>
          <w:p w14:paraId="372A9DF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54F3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605" w:type="dxa"/>
            <w:vAlign w:val="center"/>
          </w:tcPr>
          <w:p w14:paraId="5C31C89F">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其他作者</w:t>
            </w:r>
          </w:p>
        </w:tc>
        <w:tc>
          <w:tcPr>
            <w:tcW w:w="6399" w:type="dxa"/>
            <w:gridSpan w:val="3"/>
            <w:vAlign w:val="center"/>
          </w:tcPr>
          <w:p w14:paraId="753F82AB">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47F6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04" w:type="dxa"/>
            <w:gridSpan w:val="4"/>
          </w:tcPr>
          <w:p w14:paraId="73D32247">
            <w:pPr>
              <w:keepNext w:val="0"/>
              <w:keepLines w:val="0"/>
              <w:pageBreakBefore w:val="0"/>
              <w:widowControl w:val="0"/>
              <w:kinsoku/>
              <w:wordWrap/>
              <w:overflowPunct/>
              <w:topLinePunct w:val="0"/>
              <w:autoSpaceDE/>
              <w:autoSpaceDN/>
              <w:bidi w:val="0"/>
              <w:adjustRightInd/>
              <w:snapToGrid/>
              <w:spacing w:after="0" w:line="40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知情承诺：本人（单位）知晓并同意该论文（专著）为申报202</w:t>
            </w:r>
            <w:r>
              <w:rPr>
                <w:rFonts w:hint="default" w:ascii="Times New Roman" w:hAnsi="Times New Roman"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年度江西省科技奖的支撑材料</w:t>
            </w:r>
            <w:r>
              <w:rPr>
                <w:rFonts w:hint="default" w:ascii="Times New Roman" w:hAnsi="Times New Roman" w:eastAsia="仿宋_GB2312" w:cs="Times New Roman"/>
                <w:sz w:val="28"/>
                <w:szCs w:val="28"/>
                <w:highlight w:val="none"/>
                <w:lang w:eastAsia="zh-CN"/>
              </w:rPr>
              <w:t>。项目</w:t>
            </w:r>
            <w:r>
              <w:rPr>
                <w:rFonts w:hint="default" w:ascii="Times New Roman" w:hAnsi="Times New Roman" w:eastAsia="仿宋_GB2312" w:cs="Times New Roman"/>
                <w:sz w:val="28"/>
                <w:szCs w:val="28"/>
                <w:highlight w:val="none"/>
              </w:rPr>
              <w:t>获奖后，该</w:t>
            </w:r>
            <w:r>
              <w:rPr>
                <w:rFonts w:hint="default" w:ascii="Times New Roman" w:hAnsi="Times New Roman" w:eastAsia="仿宋_GB2312" w:cs="Times New Roman"/>
                <w:sz w:val="28"/>
                <w:szCs w:val="28"/>
                <w:highlight w:val="none"/>
                <w:lang w:eastAsia="zh-CN"/>
              </w:rPr>
              <w:t>论文专著</w:t>
            </w:r>
            <w:r>
              <w:rPr>
                <w:rFonts w:hint="default" w:ascii="Times New Roman" w:hAnsi="Times New Roman" w:eastAsia="仿宋_GB2312" w:cs="Times New Roman"/>
                <w:sz w:val="28"/>
                <w:szCs w:val="28"/>
                <w:highlight w:val="none"/>
              </w:rPr>
              <w:t>今后</w:t>
            </w:r>
            <w:r>
              <w:rPr>
                <w:rFonts w:hint="default" w:ascii="Times New Roman" w:hAnsi="Times New Roman" w:eastAsia="仿宋_GB2312" w:cs="Times New Roman"/>
                <w:sz w:val="28"/>
                <w:szCs w:val="28"/>
                <w:highlight w:val="none"/>
                <w:lang w:eastAsia="zh-CN"/>
              </w:rPr>
              <w:t>能否作为</w:t>
            </w:r>
            <w:r>
              <w:rPr>
                <w:rFonts w:hint="default" w:ascii="Times New Roman" w:hAnsi="Times New Roman" w:eastAsia="仿宋_GB2312" w:cs="Times New Roman"/>
                <w:sz w:val="28"/>
                <w:szCs w:val="28"/>
                <w:highlight w:val="none"/>
              </w:rPr>
              <w:t>申报</w:t>
            </w:r>
            <w:r>
              <w:rPr>
                <w:rFonts w:hint="default" w:ascii="Times New Roman" w:hAnsi="Times New Roman" w:eastAsia="仿宋_GB2312" w:cs="Times New Roman"/>
                <w:sz w:val="28"/>
                <w:szCs w:val="28"/>
                <w:highlight w:val="none"/>
                <w:lang w:eastAsia="zh-CN"/>
              </w:rPr>
              <w:t>除江西</w:t>
            </w:r>
            <w:r>
              <w:rPr>
                <w:rFonts w:hint="default" w:ascii="Times New Roman" w:hAnsi="Times New Roman" w:eastAsia="仿宋_GB2312" w:cs="Times New Roman"/>
                <w:sz w:val="28"/>
                <w:szCs w:val="28"/>
                <w:highlight w:val="none"/>
              </w:rPr>
              <w:t>省</w:t>
            </w:r>
            <w:r>
              <w:rPr>
                <w:rFonts w:hint="default" w:ascii="Times New Roman" w:hAnsi="Times New Roman" w:eastAsia="仿宋_GB2312" w:cs="Times New Roman"/>
                <w:sz w:val="28"/>
                <w:szCs w:val="28"/>
                <w:highlight w:val="none"/>
                <w:lang w:eastAsia="zh-CN"/>
              </w:rPr>
              <w:t>外的其他</w:t>
            </w:r>
            <w:r>
              <w:rPr>
                <w:rFonts w:hint="default" w:ascii="Times New Roman" w:hAnsi="Times New Roman" w:eastAsia="仿宋_GB2312" w:cs="Times New Roman"/>
                <w:sz w:val="28"/>
                <w:szCs w:val="28"/>
                <w:highlight w:val="none"/>
              </w:rPr>
              <w:t>科技奖的支撑材料</w:t>
            </w:r>
            <w:r>
              <w:rPr>
                <w:rFonts w:hint="default" w:ascii="Times New Roman" w:hAnsi="Times New Roman" w:eastAsia="仿宋_GB2312" w:cs="Times New Roman"/>
                <w:sz w:val="28"/>
                <w:szCs w:val="28"/>
                <w:highlight w:val="none"/>
                <w:lang w:eastAsia="zh-CN"/>
              </w:rPr>
              <w:t>，按其他科技奖的规定执行。</w:t>
            </w:r>
          </w:p>
          <w:p w14:paraId="2C00E8E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6C84AC3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未列入科技青年奖候选人</w:t>
            </w:r>
            <w:r>
              <w:rPr>
                <w:rFonts w:hint="default" w:ascii="Times New Roman" w:hAnsi="Times New Roman" w:eastAsia="仿宋_GB2312" w:cs="Times New Roman"/>
                <w:sz w:val="28"/>
                <w:szCs w:val="28"/>
                <w:highlight w:val="none"/>
              </w:rPr>
              <w:t>的作者签字：</w:t>
            </w:r>
          </w:p>
          <w:p w14:paraId="48B7CC0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570385F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未列入科技青年奖候选人所属</w:t>
            </w:r>
            <w:r>
              <w:rPr>
                <w:rFonts w:hint="default" w:ascii="Times New Roman" w:hAnsi="Times New Roman" w:eastAsia="仿宋_GB2312" w:cs="Times New Roman"/>
                <w:sz w:val="28"/>
                <w:szCs w:val="28"/>
                <w:highlight w:val="none"/>
              </w:rPr>
              <w:t xml:space="preserve">单位的论文第一署名单位 （盖章）：             </w:t>
            </w:r>
          </w:p>
          <w:p w14:paraId="4F5913D1">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p w14:paraId="57B791FA">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　　</w:t>
            </w:r>
            <w:r>
              <w:rPr>
                <w:rFonts w:hint="default" w:ascii="Times New Roman" w:hAnsi="Times New Roman" w:eastAsia="仿宋_GB2312" w:cs="Times New Roman"/>
                <w:sz w:val="28"/>
                <w:szCs w:val="28"/>
                <w:highlight w:val="none"/>
              </w:rPr>
              <w:t>其他情况说明：</w:t>
            </w:r>
          </w:p>
          <w:p w14:paraId="232338C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tc>
      </w:tr>
      <w:tr w14:paraId="1936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7" w:hRule="atLeast"/>
          <w:jc w:val="center"/>
        </w:trPr>
        <w:tc>
          <w:tcPr>
            <w:tcW w:w="9004" w:type="dxa"/>
            <w:gridSpan w:val="4"/>
          </w:tcPr>
          <w:p w14:paraId="6A7256E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val="en-US" w:eastAsia="zh-CN"/>
              </w:rPr>
              <w:t xml:space="preserve">    </w:t>
            </w:r>
            <w:r>
              <w:rPr>
                <w:rFonts w:hint="default" w:ascii="Times New Roman" w:hAnsi="Times New Roman" w:eastAsia="仿宋_GB2312" w:cs="Times New Roman"/>
                <w:sz w:val="28"/>
                <w:szCs w:val="28"/>
                <w:highlight w:val="none"/>
              </w:rPr>
              <w:t>承诺：该论文（专著）用于</w:t>
            </w:r>
            <w:r>
              <w:rPr>
                <w:rFonts w:hint="default" w:ascii="Times New Roman" w:hAnsi="Times New Roman" w:eastAsia="仿宋_GB2312" w:cs="Times New Roman"/>
                <w:sz w:val="28"/>
                <w:szCs w:val="28"/>
                <w:highlight w:val="none"/>
                <w:lang w:val="en"/>
              </w:rPr>
              <w:t>202</w:t>
            </w:r>
            <w:r>
              <w:rPr>
                <w:rFonts w:hint="default" w:ascii="Times New Roman" w:hAnsi="Times New Roman"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lang w:val="en"/>
              </w:rPr>
              <w:t>年</w:t>
            </w:r>
            <w:r>
              <w:rPr>
                <w:rFonts w:hint="default" w:ascii="Times New Roman" w:hAnsi="Times New Roman" w:eastAsia="仿宋_GB2312" w:cs="Times New Roman"/>
                <w:sz w:val="28"/>
                <w:szCs w:val="28"/>
                <w:highlight w:val="none"/>
                <w:lang w:val="en" w:eastAsia="zh-CN"/>
              </w:rPr>
              <w:t>度</w:t>
            </w:r>
            <w:r>
              <w:rPr>
                <w:rFonts w:hint="default" w:ascii="Times New Roman" w:hAnsi="Times New Roman" w:eastAsia="仿宋_GB2312" w:cs="Times New Roman"/>
                <w:sz w:val="28"/>
                <w:szCs w:val="28"/>
                <w:highlight w:val="none"/>
                <w:lang w:val="en"/>
              </w:rPr>
              <w:t>江西省</w:t>
            </w:r>
            <w:r>
              <w:rPr>
                <w:rFonts w:hint="default" w:ascii="Times New Roman" w:hAnsi="Times New Roman" w:eastAsia="仿宋_GB2312" w:cs="Times New Roman"/>
                <w:sz w:val="28"/>
                <w:szCs w:val="28"/>
                <w:highlight w:val="none"/>
                <w:lang w:val="en" w:eastAsia="zh-CN"/>
              </w:rPr>
              <w:t>青年科技</w:t>
            </w:r>
            <w:r>
              <w:rPr>
                <w:rFonts w:hint="default" w:ascii="Times New Roman" w:hAnsi="Times New Roman" w:eastAsia="仿宋_GB2312" w:cs="Times New Roman"/>
                <w:sz w:val="28"/>
                <w:szCs w:val="28"/>
                <w:highlight w:val="none"/>
                <w:lang w:val="en"/>
              </w:rPr>
              <w:t>奖</w:t>
            </w:r>
            <w:r>
              <w:rPr>
                <w:rFonts w:hint="default" w:ascii="Times New Roman" w:hAnsi="Times New Roman" w:eastAsia="仿宋_GB2312" w:cs="Times New Roman"/>
                <w:sz w:val="28"/>
                <w:szCs w:val="28"/>
                <w:highlight w:val="none"/>
              </w:rPr>
              <w:t>报奖的情况，已征得所有作者的同意。以上填写信息如虚假，本人（单位）愿意承担相应责任并接受相应处理，如产生争议，保证积极配合调查处理工作。</w:t>
            </w:r>
          </w:p>
          <w:p w14:paraId="7995BD85">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p w14:paraId="624D3CE4">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　　科技青年奖候选人</w:t>
            </w:r>
            <w:r>
              <w:rPr>
                <w:rFonts w:hint="default" w:ascii="Times New Roman" w:hAnsi="Times New Roman" w:eastAsia="仿宋_GB2312" w:cs="Times New Roman"/>
                <w:sz w:val="28"/>
                <w:szCs w:val="28"/>
                <w:highlight w:val="none"/>
              </w:rPr>
              <w:t xml:space="preserve">签字：          </w:t>
            </w:r>
          </w:p>
          <w:p w14:paraId="0B48FC89">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p w14:paraId="3D9D3372">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lang w:eastAsia="zh-CN"/>
              </w:rPr>
            </w:pPr>
          </w:p>
          <w:p w14:paraId="4BCC1D97">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222372B8">
            <w:pPr>
              <w:keepNext w:val="0"/>
              <w:keepLines w:val="0"/>
              <w:pageBreakBefore w:val="0"/>
              <w:widowControl w:val="0"/>
              <w:kinsoku/>
              <w:wordWrap/>
              <w:overflowPunct/>
              <w:topLinePunct w:val="0"/>
              <w:autoSpaceDE/>
              <w:autoSpaceDN/>
              <w:bidi w:val="0"/>
              <w:adjustRightInd/>
              <w:snapToGrid/>
              <w:spacing w:after="0" w:line="400" w:lineRule="exact"/>
              <w:jc w:val="both"/>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科技青年奖候选人</w:t>
            </w:r>
            <w:r>
              <w:rPr>
                <w:rFonts w:hint="default" w:ascii="Times New Roman" w:hAnsi="Times New Roman" w:eastAsia="仿宋_GB2312" w:cs="Times New Roman"/>
                <w:sz w:val="28"/>
                <w:szCs w:val="28"/>
                <w:highlight w:val="none"/>
              </w:rPr>
              <w:t>所属单位（或科技部门）盖章：</w:t>
            </w:r>
          </w:p>
          <w:p w14:paraId="263EAC54">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p>
          <w:p w14:paraId="571541FC">
            <w:pPr>
              <w:keepNext w:val="0"/>
              <w:keepLines w:val="0"/>
              <w:pageBreakBefore w:val="0"/>
              <w:widowControl w:val="0"/>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　　　　　　　　　　　　　　</w:t>
            </w:r>
            <w:r>
              <w:rPr>
                <w:rFonts w:hint="default" w:ascii="Times New Roman" w:hAnsi="Times New Roman" w:eastAsia="仿宋_GB2312" w:cs="Times New Roman"/>
                <w:sz w:val="28"/>
                <w:szCs w:val="28"/>
                <w:highlight w:val="none"/>
              </w:rPr>
              <w:t>年  月  日</w:t>
            </w:r>
          </w:p>
        </w:tc>
      </w:tr>
    </w:tbl>
    <w:p w14:paraId="02D04EC0">
      <w:pPr>
        <w:tabs>
          <w:tab w:val="left" w:pos="8789"/>
        </w:tabs>
        <w:snapToGrid w:val="0"/>
        <w:spacing w:after="160" w:line="400" w:lineRule="exact"/>
        <w:jc w:val="center"/>
        <w:rPr>
          <w:rFonts w:hint="default" w:ascii="Times New Roman" w:hAnsi="Times New Roman" w:eastAsia="方正小标宋简体" w:cs="Times New Roman"/>
          <w:b w:val="0"/>
          <w:bCs/>
          <w:sz w:val="32"/>
          <w:szCs w:val="32"/>
          <w:highlight w:val="none"/>
        </w:rPr>
      </w:pPr>
      <w:r>
        <w:rPr>
          <w:rFonts w:hint="default" w:ascii="Times New Roman" w:hAnsi="Times New Roman" w:eastAsia="方正小标宋简体" w:cs="Times New Roman"/>
          <w:b w:val="0"/>
          <w:bCs/>
          <w:sz w:val="32"/>
          <w:szCs w:val="32"/>
          <w:highlight w:val="none"/>
        </w:rPr>
        <w:t>知情同意证明（知识产权等）</w:t>
      </w:r>
    </w:p>
    <w:tbl>
      <w:tblPr>
        <w:tblStyle w:val="3"/>
        <w:tblW w:w="9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9"/>
        <w:gridCol w:w="1683"/>
        <w:gridCol w:w="1994"/>
        <w:gridCol w:w="2106"/>
      </w:tblGrid>
      <w:tr w14:paraId="5DD2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3619" w:type="dxa"/>
            <w:vAlign w:val="center"/>
          </w:tcPr>
          <w:p w14:paraId="6D5A65AC">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项目名称</w:t>
            </w:r>
          </w:p>
        </w:tc>
        <w:tc>
          <w:tcPr>
            <w:tcW w:w="5783" w:type="dxa"/>
            <w:gridSpan w:val="3"/>
            <w:vAlign w:val="center"/>
          </w:tcPr>
          <w:p w14:paraId="4B74B79C">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50909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9" w:type="dxa"/>
            <w:vAlign w:val="center"/>
          </w:tcPr>
          <w:p w14:paraId="427187BC">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知识产权名称</w:t>
            </w:r>
          </w:p>
        </w:tc>
        <w:tc>
          <w:tcPr>
            <w:tcW w:w="5783" w:type="dxa"/>
            <w:gridSpan w:val="3"/>
            <w:vAlign w:val="center"/>
          </w:tcPr>
          <w:p w14:paraId="16BB7760">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0598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9" w:type="dxa"/>
            <w:vAlign w:val="center"/>
          </w:tcPr>
          <w:p w14:paraId="22E50E3A">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知识产权类别</w:t>
            </w:r>
          </w:p>
        </w:tc>
        <w:tc>
          <w:tcPr>
            <w:tcW w:w="1683" w:type="dxa"/>
            <w:vAlign w:val="center"/>
          </w:tcPr>
          <w:p w14:paraId="2EFE0635">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c>
          <w:tcPr>
            <w:tcW w:w="1994" w:type="dxa"/>
            <w:vAlign w:val="center"/>
          </w:tcPr>
          <w:p w14:paraId="0DC8F505">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国家（地区）</w:t>
            </w:r>
          </w:p>
        </w:tc>
        <w:tc>
          <w:tcPr>
            <w:tcW w:w="2106" w:type="dxa"/>
            <w:vAlign w:val="center"/>
          </w:tcPr>
          <w:p w14:paraId="193C724F">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53C83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9" w:type="dxa"/>
            <w:vAlign w:val="center"/>
          </w:tcPr>
          <w:p w14:paraId="5424FA40">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专利号</w:t>
            </w:r>
          </w:p>
        </w:tc>
        <w:tc>
          <w:tcPr>
            <w:tcW w:w="1683" w:type="dxa"/>
            <w:vAlign w:val="center"/>
          </w:tcPr>
          <w:p w14:paraId="49BB5C47">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c>
          <w:tcPr>
            <w:tcW w:w="1994" w:type="dxa"/>
            <w:vAlign w:val="center"/>
          </w:tcPr>
          <w:p w14:paraId="1349B7CB">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授权日期</w:t>
            </w:r>
          </w:p>
        </w:tc>
        <w:tc>
          <w:tcPr>
            <w:tcW w:w="2106" w:type="dxa"/>
            <w:vAlign w:val="center"/>
          </w:tcPr>
          <w:p w14:paraId="63520D13">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5FB9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9" w:type="dxa"/>
            <w:vAlign w:val="center"/>
          </w:tcPr>
          <w:p w14:paraId="35F0E507">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20"/>
                <w:sz w:val="28"/>
                <w:szCs w:val="28"/>
                <w:highlight w:val="none"/>
              </w:rPr>
              <w:t>全部权利人（发明专利指发明人）</w:t>
            </w:r>
          </w:p>
        </w:tc>
        <w:tc>
          <w:tcPr>
            <w:tcW w:w="1683" w:type="dxa"/>
            <w:vAlign w:val="center"/>
          </w:tcPr>
          <w:p w14:paraId="5A39D09D">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c>
          <w:tcPr>
            <w:tcW w:w="1994" w:type="dxa"/>
            <w:vAlign w:val="center"/>
          </w:tcPr>
          <w:p w14:paraId="2C6AAC15">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c>
          <w:tcPr>
            <w:tcW w:w="2106" w:type="dxa"/>
            <w:vAlign w:val="center"/>
          </w:tcPr>
          <w:p w14:paraId="1DDC22C5">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55E3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9" w:type="dxa"/>
            <w:vAlign w:val="center"/>
          </w:tcPr>
          <w:p w14:paraId="216AF111">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全部权属单位</w:t>
            </w:r>
          </w:p>
        </w:tc>
        <w:tc>
          <w:tcPr>
            <w:tcW w:w="5783" w:type="dxa"/>
            <w:gridSpan w:val="3"/>
            <w:vAlign w:val="center"/>
          </w:tcPr>
          <w:p w14:paraId="41BC36F2">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537CC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02" w:type="dxa"/>
            <w:gridSpan w:val="4"/>
          </w:tcPr>
          <w:p w14:paraId="49FCF68D">
            <w:pPr>
              <w:keepNext w:val="0"/>
              <w:keepLines w:val="0"/>
              <w:pageBreakBefore w:val="0"/>
              <w:widowControl w:val="0"/>
              <w:kinsoku/>
              <w:wordWrap/>
              <w:overflowPunct/>
              <w:topLinePunct w:val="0"/>
              <w:autoSpaceDE/>
              <w:autoSpaceDN/>
              <w:bidi w:val="0"/>
              <w:adjustRightInd/>
              <w:snapToGrid/>
              <w:spacing w:after="0" w:line="420" w:lineRule="exact"/>
              <w:ind w:firstLine="0" w:firstLineChars="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lang w:val="en-US" w:eastAsia="zh-CN"/>
              </w:rPr>
              <w:t xml:space="preserve">    </w:t>
            </w:r>
            <w:r>
              <w:rPr>
                <w:rFonts w:hint="default" w:ascii="Times New Roman" w:hAnsi="Times New Roman" w:eastAsia="仿宋_GB2312" w:cs="Times New Roman"/>
                <w:b/>
                <w:bCs/>
                <w:sz w:val="28"/>
                <w:szCs w:val="28"/>
                <w:highlight w:val="none"/>
              </w:rPr>
              <w:t>知情承诺：</w:t>
            </w:r>
            <w:r>
              <w:rPr>
                <w:rFonts w:hint="default" w:ascii="Times New Roman" w:hAnsi="Times New Roman" w:eastAsia="仿宋_GB2312" w:cs="Times New Roman"/>
                <w:sz w:val="28"/>
                <w:szCs w:val="28"/>
                <w:highlight w:val="none"/>
              </w:rPr>
              <w:t>本人（单位）知晓并同意该知识产权为申报202</w:t>
            </w:r>
            <w:r>
              <w:rPr>
                <w:rFonts w:hint="default" w:ascii="Times New Roman" w:hAnsi="Times New Roman"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年度江西省科技奖的支撑材料，且为本项目独有。上述知识产权未在其他省级及以上科技奖励获奖项目</w:t>
            </w:r>
            <w:r>
              <w:rPr>
                <w:rFonts w:hint="default" w:ascii="Times New Roman" w:hAnsi="Times New Roman" w:eastAsia="仿宋_GB2312" w:cs="Times New Roman"/>
                <w:sz w:val="28"/>
                <w:szCs w:val="28"/>
                <w:highlight w:val="none"/>
                <w:lang w:eastAsia="zh-CN"/>
              </w:rPr>
              <w:t>和正在申报的项目</w:t>
            </w:r>
            <w:r>
              <w:rPr>
                <w:rFonts w:hint="default" w:ascii="Times New Roman" w:hAnsi="Times New Roman" w:eastAsia="仿宋_GB2312" w:cs="Times New Roman"/>
                <w:sz w:val="28"/>
                <w:szCs w:val="28"/>
                <w:highlight w:val="none"/>
              </w:rPr>
              <w:t>，以及上年度和本年度江西省科技奖其它提名项目中使用。项目获奖后，该知识产权将不再作为今后申报江西省科技奖的支撑材料。</w:t>
            </w:r>
          </w:p>
          <w:p w14:paraId="63333ACE">
            <w:pPr>
              <w:keepNext w:val="0"/>
              <w:keepLines w:val="0"/>
              <w:pageBreakBefore w:val="0"/>
              <w:widowControl w:val="0"/>
              <w:kinsoku/>
              <w:wordWrap/>
              <w:overflowPunct/>
              <w:topLinePunct w:val="0"/>
              <w:autoSpaceDE/>
              <w:autoSpaceDN/>
              <w:bidi w:val="0"/>
              <w:adjustRightInd/>
              <w:snapToGrid/>
              <w:spacing w:after="0" w:line="420" w:lineRule="exact"/>
              <w:jc w:val="left"/>
              <w:textAlignment w:val="auto"/>
              <w:rPr>
                <w:rFonts w:hint="default" w:ascii="Times New Roman" w:hAnsi="Times New Roman" w:eastAsia="仿宋_GB2312" w:cs="Times New Roman"/>
                <w:sz w:val="28"/>
                <w:szCs w:val="28"/>
                <w:highlight w:val="none"/>
              </w:rPr>
            </w:pPr>
          </w:p>
          <w:p w14:paraId="7A5E03D6">
            <w:pPr>
              <w:keepNext w:val="0"/>
              <w:keepLines w:val="0"/>
              <w:pageBreakBefore w:val="0"/>
              <w:widowControl w:val="0"/>
              <w:kinsoku/>
              <w:wordWrap/>
              <w:overflowPunct/>
              <w:topLinePunct w:val="0"/>
              <w:autoSpaceDE/>
              <w:autoSpaceDN/>
              <w:bidi w:val="0"/>
              <w:adjustRightInd/>
              <w:snapToGrid/>
              <w:spacing w:after="0" w:line="42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未列入提名项目完成人的知识产权权利人（发明专利指发明人）签字：</w:t>
            </w:r>
          </w:p>
          <w:p w14:paraId="39E90D92">
            <w:pPr>
              <w:keepNext w:val="0"/>
              <w:keepLines w:val="0"/>
              <w:pageBreakBefore w:val="0"/>
              <w:widowControl w:val="0"/>
              <w:kinsoku/>
              <w:wordWrap/>
              <w:overflowPunct/>
              <w:topLinePunct w:val="0"/>
              <w:autoSpaceDE/>
              <w:autoSpaceDN/>
              <w:bidi w:val="0"/>
              <w:adjustRightInd/>
              <w:snapToGrid/>
              <w:spacing w:after="0" w:line="420" w:lineRule="exact"/>
              <w:jc w:val="left"/>
              <w:textAlignment w:val="auto"/>
              <w:rPr>
                <w:rFonts w:hint="default" w:ascii="Times New Roman" w:hAnsi="Times New Roman" w:eastAsia="仿宋_GB2312" w:cs="Times New Roman"/>
                <w:sz w:val="28"/>
                <w:szCs w:val="28"/>
                <w:highlight w:val="none"/>
              </w:rPr>
            </w:pPr>
          </w:p>
          <w:p w14:paraId="7DDFEA6F">
            <w:pPr>
              <w:keepNext w:val="0"/>
              <w:keepLines w:val="0"/>
              <w:pageBreakBefore w:val="0"/>
              <w:widowControl w:val="0"/>
              <w:kinsoku/>
              <w:wordWrap/>
              <w:overflowPunct/>
              <w:topLinePunct w:val="0"/>
              <w:autoSpaceDE/>
              <w:autoSpaceDN/>
              <w:bidi w:val="0"/>
              <w:adjustRightInd/>
              <w:snapToGrid/>
              <w:spacing w:after="0" w:line="42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未列入</w:t>
            </w:r>
            <w:r>
              <w:rPr>
                <w:rFonts w:hint="default" w:ascii="Times New Roman" w:hAnsi="Times New Roman" w:eastAsia="仿宋_GB2312" w:cs="Times New Roman"/>
                <w:sz w:val="28"/>
                <w:szCs w:val="28"/>
                <w:highlight w:val="none"/>
                <w:lang w:eastAsia="zh-CN"/>
              </w:rPr>
              <w:t>提名项目</w:t>
            </w:r>
            <w:r>
              <w:rPr>
                <w:rFonts w:hint="default" w:ascii="Times New Roman" w:hAnsi="Times New Roman" w:eastAsia="仿宋_GB2312" w:cs="Times New Roman"/>
                <w:sz w:val="28"/>
                <w:szCs w:val="28"/>
                <w:highlight w:val="none"/>
              </w:rPr>
              <w:t>完成单位的知识产权权属单位 （盖章）：</w:t>
            </w:r>
          </w:p>
          <w:p w14:paraId="1A964544">
            <w:pPr>
              <w:keepNext w:val="0"/>
              <w:keepLines w:val="0"/>
              <w:pageBreakBefore w:val="0"/>
              <w:widowControl w:val="0"/>
              <w:kinsoku/>
              <w:wordWrap/>
              <w:overflowPunct/>
              <w:topLinePunct w:val="0"/>
              <w:autoSpaceDE/>
              <w:autoSpaceDN/>
              <w:bidi w:val="0"/>
              <w:adjustRightInd/>
              <w:snapToGrid/>
              <w:spacing w:after="0" w:line="42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25A41BAB">
            <w:pPr>
              <w:keepNext w:val="0"/>
              <w:keepLines w:val="0"/>
              <w:pageBreakBefore w:val="0"/>
              <w:widowControl w:val="0"/>
              <w:kinsoku/>
              <w:wordWrap/>
              <w:overflowPunct/>
              <w:topLinePunct w:val="0"/>
              <w:autoSpaceDE/>
              <w:autoSpaceDN/>
              <w:bidi w:val="0"/>
              <w:adjustRightInd/>
              <w:snapToGrid/>
              <w:spacing w:after="0" w:line="42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其他情况说明：</w:t>
            </w:r>
          </w:p>
          <w:p w14:paraId="18B1F5A3">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p>
        </w:tc>
      </w:tr>
      <w:tr w14:paraId="359CF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02" w:type="dxa"/>
            <w:gridSpan w:val="4"/>
          </w:tcPr>
          <w:p w14:paraId="79636904">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rPr>
              <w:t>承诺：</w:t>
            </w:r>
            <w:r>
              <w:rPr>
                <w:rFonts w:hint="default" w:ascii="Times New Roman" w:hAnsi="Times New Roman" w:eastAsia="仿宋_GB2312" w:cs="Times New Roman"/>
                <w:sz w:val="28"/>
                <w:szCs w:val="28"/>
                <w:highlight w:val="none"/>
              </w:rPr>
              <w:t>该知识产权用于</w:t>
            </w:r>
            <w:r>
              <w:rPr>
                <w:rFonts w:hint="default" w:ascii="Times New Roman" w:hAnsi="Times New Roman" w:eastAsia="仿宋_GB2312" w:cs="Times New Roman"/>
                <w:sz w:val="28"/>
                <w:szCs w:val="28"/>
                <w:highlight w:val="none"/>
                <w:lang w:val="en"/>
              </w:rPr>
              <w:t>202</w:t>
            </w:r>
            <w:r>
              <w:rPr>
                <w:rFonts w:hint="default" w:ascii="Times New Roman" w:hAnsi="Times New Roman"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lang w:val="en"/>
              </w:rPr>
              <w:t>年</w:t>
            </w:r>
            <w:r>
              <w:rPr>
                <w:rFonts w:hint="default" w:ascii="Times New Roman" w:hAnsi="Times New Roman" w:eastAsia="仿宋_GB2312" w:cs="Times New Roman"/>
                <w:sz w:val="28"/>
                <w:szCs w:val="28"/>
                <w:highlight w:val="none"/>
                <w:lang w:val="en" w:eastAsia="zh-CN"/>
              </w:rPr>
              <w:t>度</w:t>
            </w:r>
            <w:r>
              <w:rPr>
                <w:rFonts w:hint="default" w:ascii="Times New Roman" w:hAnsi="Times New Roman" w:eastAsia="仿宋_GB2312" w:cs="Times New Roman"/>
                <w:sz w:val="28"/>
                <w:szCs w:val="28"/>
                <w:highlight w:val="none"/>
                <w:lang w:val="en"/>
              </w:rPr>
              <w:t>江西省科学技术奖</w:t>
            </w:r>
            <w:r>
              <w:rPr>
                <w:rFonts w:hint="default" w:ascii="Times New Roman" w:hAnsi="Times New Roman" w:eastAsia="仿宋_GB2312" w:cs="Times New Roman"/>
                <w:sz w:val="28"/>
                <w:szCs w:val="28"/>
                <w:highlight w:val="none"/>
              </w:rPr>
              <w:t xml:space="preserve">报奖的情况，已征得全部权利人（发明专利指发明人）的同意。以上填写信息如虚假，本人（单位）愿意承担相应责任并接受相应处理，如产生争议，保证积极配合调查处理工作。      </w:t>
            </w:r>
          </w:p>
          <w:p w14:paraId="2EAC9FFE">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提名项目</w:t>
            </w:r>
            <w:r>
              <w:rPr>
                <w:rFonts w:hint="default" w:ascii="Times New Roman" w:hAnsi="Times New Roman" w:eastAsia="仿宋_GB2312" w:cs="Times New Roman"/>
                <w:sz w:val="28"/>
                <w:szCs w:val="28"/>
                <w:highlight w:val="none"/>
              </w:rPr>
              <w:t xml:space="preserve">第一完成人签字：          </w:t>
            </w:r>
          </w:p>
          <w:p w14:paraId="3E84E5E7">
            <w:pPr>
              <w:widowControl w:val="0"/>
              <w:spacing w:after="160" w:line="278" w:lineRule="auto"/>
              <w:ind w:firstLine="660"/>
              <w:jc w:val="both"/>
              <w:rPr>
                <w:rFonts w:hint="default" w:ascii="Times New Roman" w:hAnsi="Times New Roman" w:eastAsia="仿宋_GB2312" w:cs="Times New Roman"/>
                <w:kern w:val="2"/>
                <w:sz w:val="32"/>
                <w:szCs w:val="22"/>
                <w:lang w:val="en-US" w:eastAsia="zh-CN" w:bidi="ar-SA"/>
              </w:rPr>
            </w:pPr>
          </w:p>
          <w:p w14:paraId="10688AE4">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提名项目</w:t>
            </w:r>
            <w:r>
              <w:rPr>
                <w:rFonts w:hint="default" w:ascii="Times New Roman" w:hAnsi="Times New Roman" w:eastAsia="仿宋_GB2312" w:cs="Times New Roman"/>
                <w:sz w:val="28"/>
                <w:szCs w:val="28"/>
                <w:highlight w:val="none"/>
              </w:rPr>
              <w:t>第一完成人所属单位（或科技部门）盖章：</w:t>
            </w:r>
          </w:p>
          <w:p w14:paraId="06D8C7AC">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3AFF35F2">
            <w:pPr>
              <w:keepNext w:val="0"/>
              <w:keepLines w:val="0"/>
              <w:pageBreakBefore w:val="0"/>
              <w:widowControl w:val="0"/>
              <w:kinsoku/>
              <w:wordWrap/>
              <w:overflowPunct/>
              <w:topLinePunct w:val="0"/>
              <w:autoSpaceDE/>
              <w:autoSpaceDN/>
              <w:bidi w:val="0"/>
              <w:adjustRightInd/>
              <w:snapToGrid/>
              <w:spacing w:after="0" w:line="460" w:lineRule="exact"/>
              <w:ind w:firstLine="7280" w:firstLineChars="260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年  月  日</w:t>
            </w:r>
          </w:p>
        </w:tc>
      </w:tr>
    </w:tbl>
    <w:p w14:paraId="10F73E69">
      <w:pPr>
        <w:tabs>
          <w:tab w:val="left" w:pos="8789"/>
        </w:tabs>
        <w:snapToGrid w:val="0"/>
        <w:spacing w:after="160" w:line="400" w:lineRule="exact"/>
        <w:jc w:val="center"/>
        <w:rPr>
          <w:rFonts w:hint="default" w:ascii="Times New Roman" w:hAnsi="Times New Roman" w:eastAsia="方正小标宋简体" w:cs="Times New Roman"/>
          <w:b w:val="0"/>
          <w:bCs/>
          <w:sz w:val="32"/>
          <w:szCs w:val="32"/>
          <w:highlight w:val="none"/>
        </w:rPr>
      </w:pPr>
      <w:r>
        <w:rPr>
          <w:rFonts w:hint="default" w:ascii="Times New Roman" w:hAnsi="Times New Roman" w:eastAsia="仿宋_GB2312" w:cs="Times New Roman"/>
          <w:kern w:val="0"/>
          <w:sz w:val="30"/>
          <w:szCs w:val="30"/>
          <w:highlight w:val="none"/>
        </w:rPr>
        <w:br w:type="page"/>
      </w:r>
      <w:bookmarkStart w:id="103" w:name="_Toc18681"/>
      <w:bookmarkStart w:id="104" w:name="_Toc185"/>
      <w:bookmarkStart w:id="105" w:name="_Toc6982"/>
      <w:bookmarkStart w:id="106" w:name="_Toc24240"/>
      <w:r>
        <w:rPr>
          <w:rFonts w:hint="default" w:ascii="Times New Roman" w:hAnsi="Times New Roman" w:eastAsia="方正小标宋简体" w:cs="Times New Roman"/>
          <w:b w:val="0"/>
          <w:bCs/>
          <w:sz w:val="32"/>
          <w:szCs w:val="32"/>
          <w:highlight w:val="none"/>
        </w:rPr>
        <w:t>知情同意证明（知识产权等</w:t>
      </w:r>
      <w:r>
        <w:rPr>
          <w:rFonts w:hint="default" w:ascii="Times New Roman" w:hAnsi="Times New Roman" w:eastAsia="方正小标宋简体" w:cs="Times New Roman"/>
          <w:b w:val="0"/>
          <w:bCs/>
          <w:sz w:val="32"/>
          <w:szCs w:val="32"/>
          <w:highlight w:val="none"/>
          <w:lang w:eastAsia="zh-CN"/>
        </w:rPr>
        <w:t>，适用于科技青年奖</w:t>
      </w:r>
      <w:r>
        <w:rPr>
          <w:rFonts w:hint="default" w:ascii="Times New Roman" w:hAnsi="Times New Roman" w:eastAsia="方正小标宋简体" w:cs="Times New Roman"/>
          <w:b w:val="0"/>
          <w:bCs/>
          <w:sz w:val="32"/>
          <w:szCs w:val="32"/>
          <w:highlight w:val="none"/>
        </w:rPr>
        <w:t>）</w:t>
      </w:r>
    </w:p>
    <w:tbl>
      <w:tblPr>
        <w:tblStyle w:val="3"/>
        <w:tblW w:w="94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9"/>
        <w:gridCol w:w="1683"/>
        <w:gridCol w:w="1994"/>
        <w:gridCol w:w="2106"/>
      </w:tblGrid>
      <w:tr w14:paraId="5ACA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9" w:type="dxa"/>
            <w:vAlign w:val="center"/>
          </w:tcPr>
          <w:p w14:paraId="3F49B39B">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项目名称</w:t>
            </w:r>
          </w:p>
        </w:tc>
        <w:tc>
          <w:tcPr>
            <w:tcW w:w="5783" w:type="dxa"/>
            <w:gridSpan w:val="3"/>
            <w:vAlign w:val="center"/>
          </w:tcPr>
          <w:p w14:paraId="45E7BACB">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404D8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9" w:type="dxa"/>
            <w:vAlign w:val="center"/>
          </w:tcPr>
          <w:p w14:paraId="0A40A471">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知识产权名称</w:t>
            </w:r>
          </w:p>
        </w:tc>
        <w:tc>
          <w:tcPr>
            <w:tcW w:w="5783" w:type="dxa"/>
            <w:gridSpan w:val="3"/>
            <w:vAlign w:val="center"/>
          </w:tcPr>
          <w:p w14:paraId="7429CFFC">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684F7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9" w:type="dxa"/>
            <w:vAlign w:val="center"/>
          </w:tcPr>
          <w:p w14:paraId="1432E9C7">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知识产权类别</w:t>
            </w:r>
          </w:p>
        </w:tc>
        <w:tc>
          <w:tcPr>
            <w:tcW w:w="1683" w:type="dxa"/>
            <w:vAlign w:val="center"/>
          </w:tcPr>
          <w:p w14:paraId="273ADBC3">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c>
          <w:tcPr>
            <w:tcW w:w="1994" w:type="dxa"/>
            <w:vAlign w:val="center"/>
          </w:tcPr>
          <w:p w14:paraId="3614B64F">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国家（地区）</w:t>
            </w:r>
          </w:p>
        </w:tc>
        <w:tc>
          <w:tcPr>
            <w:tcW w:w="2106" w:type="dxa"/>
            <w:vAlign w:val="center"/>
          </w:tcPr>
          <w:p w14:paraId="0471AF14">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0E8ED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9" w:type="dxa"/>
            <w:vAlign w:val="center"/>
          </w:tcPr>
          <w:p w14:paraId="69DBD828">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专利号</w:t>
            </w:r>
          </w:p>
        </w:tc>
        <w:tc>
          <w:tcPr>
            <w:tcW w:w="1683" w:type="dxa"/>
            <w:vAlign w:val="center"/>
          </w:tcPr>
          <w:p w14:paraId="4664A4DE">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c>
          <w:tcPr>
            <w:tcW w:w="1994" w:type="dxa"/>
            <w:vAlign w:val="center"/>
          </w:tcPr>
          <w:p w14:paraId="39D84B42">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授权日期</w:t>
            </w:r>
          </w:p>
        </w:tc>
        <w:tc>
          <w:tcPr>
            <w:tcW w:w="2106" w:type="dxa"/>
            <w:vAlign w:val="center"/>
          </w:tcPr>
          <w:p w14:paraId="3D8E8EEB">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32648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9" w:type="dxa"/>
            <w:vAlign w:val="center"/>
          </w:tcPr>
          <w:p w14:paraId="3ED910CB">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20"/>
                <w:sz w:val="28"/>
                <w:szCs w:val="28"/>
                <w:highlight w:val="none"/>
              </w:rPr>
              <w:t>全部权利人（发明专利指发明人）</w:t>
            </w:r>
          </w:p>
        </w:tc>
        <w:tc>
          <w:tcPr>
            <w:tcW w:w="1683" w:type="dxa"/>
            <w:vAlign w:val="center"/>
          </w:tcPr>
          <w:p w14:paraId="1410C3FD">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c>
          <w:tcPr>
            <w:tcW w:w="1994" w:type="dxa"/>
            <w:vAlign w:val="center"/>
          </w:tcPr>
          <w:p w14:paraId="72B70E79">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c>
          <w:tcPr>
            <w:tcW w:w="2106" w:type="dxa"/>
            <w:vAlign w:val="center"/>
          </w:tcPr>
          <w:p w14:paraId="5A27741B">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0AE7E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9" w:type="dxa"/>
            <w:vAlign w:val="center"/>
          </w:tcPr>
          <w:p w14:paraId="680A0FBB">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全部权属单位</w:t>
            </w:r>
          </w:p>
        </w:tc>
        <w:tc>
          <w:tcPr>
            <w:tcW w:w="5783" w:type="dxa"/>
            <w:gridSpan w:val="3"/>
            <w:vAlign w:val="center"/>
          </w:tcPr>
          <w:p w14:paraId="7F396449">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65E42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02" w:type="dxa"/>
            <w:gridSpan w:val="4"/>
          </w:tcPr>
          <w:p w14:paraId="1B9B2A02">
            <w:pPr>
              <w:keepNext w:val="0"/>
              <w:keepLines w:val="0"/>
              <w:pageBreakBefore w:val="0"/>
              <w:widowControl w:val="0"/>
              <w:kinsoku/>
              <w:wordWrap/>
              <w:overflowPunct/>
              <w:topLinePunct w:val="0"/>
              <w:autoSpaceDE/>
              <w:autoSpaceDN/>
              <w:bidi w:val="0"/>
              <w:adjustRightInd/>
              <w:snapToGrid/>
              <w:spacing w:after="0" w:line="500" w:lineRule="exact"/>
              <w:ind w:firstLine="0" w:firstLineChars="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lang w:val="en-US" w:eastAsia="zh-CN"/>
              </w:rPr>
              <w:t xml:space="preserve">    </w:t>
            </w:r>
            <w:r>
              <w:rPr>
                <w:rFonts w:hint="default" w:ascii="Times New Roman" w:hAnsi="Times New Roman" w:eastAsia="仿宋_GB2312" w:cs="Times New Roman"/>
                <w:b/>
                <w:bCs/>
                <w:sz w:val="28"/>
                <w:szCs w:val="28"/>
                <w:highlight w:val="none"/>
              </w:rPr>
              <w:t>知情承诺：</w:t>
            </w:r>
            <w:r>
              <w:rPr>
                <w:rFonts w:hint="default" w:ascii="Times New Roman" w:hAnsi="Times New Roman" w:eastAsia="仿宋_GB2312" w:cs="Times New Roman"/>
                <w:sz w:val="28"/>
                <w:szCs w:val="28"/>
                <w:highlight w:val="none"/>
              </w:rPr>
              <w:t>本人（单位）知晓并同意该知识产权为申报202</w:t>
            </w:r>
            <w:r>
              <w:rPr>
                <w:rFonts w:hint="default" w:ascii="Times New Roman" w:hAnsi="Times New Roman"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年度江西省科技</w:t>
            </w:r>
            <w:r>
              <w:rPr>
                <w:rFonts w:hint="default" w:ascii="Times New Roman" w:hAnsi="Times New Roman" w:eastAsia="仿宋_GB2312" w:cs="Times New Roman"/>
                <w:sz w:val="28"/>
                <w:szCs w:val="28"/>
                <w:highlight w:val="none"/>
                <w:lang w:eastAsia="zh-CN"/>
              </w:rPr>
              <w:t>青年</w:t>
            </w:r>
            <w:r>
              <w:rPr>
                <w:rFonts w:hint="default" w:ascii="Times New Roman" w:hAnsi="Times New Roman" w:eastAsia="仿宋_GB2312" w:cs="Times New Roman"/>
                <w:sz w:val="28"/>
                <w:szCs w:val="28"/>
                <w:highlight w:val="none"/>
              </w:rPr>
              <w:t>奖的支撑材料</w:t>
            </w:r>
            <w:r>
              <w:rPr>
                <w:rFonts w:hint="default" w:ascii="Times New Roman" w:hAnsi="Times New Roman" w:eastAsia="仿宋_GB2312" w:cs="Times New Roman"/>
                <w:sz w:val="28"/>
                <w:szCs w:val="28"/>
                <w:highlight w:val="none"/>
                <w:lang w:eastAsia="zh-CN"/>
              </w:rPr>
              <w:t>。项目</w:t>
            </w:r>
            <w:r>
              <w:rPr>
                <w:rFonts w:hint="default" w:ascii="Times New Roman" w:hAnsi="Times New Roman" w:eastAsia="仿宋_GB2312" w:cs="Times New Roman"/>
                <w:sz w:val="28"/>
                <w:szCs w:val="28"/>
                <w:highlight w:val="none"/>
              </w:rPr>
              <w:t>获奖后，该</w:t>
            </w:r>
            <w:r>
              <w:rPr>
                <w:rFonts w:hint="default" w:ascii="Times New Roman" w:hAnsi="Times New Roman" w:eastAsia="仿宋_GB2312" w:cs="Times New Roman"/>
                <w:sz w:val="28"/>
                <w:szCs w:val="28"/>
                <w:highlight w:val="none"/>
                <w:lang w:eastAsia="zh-CN"/>
              </w:rPr>
              <w:t>知识产权</w:t>
            </w:r>
            <w:r>
              <w:rPr>
                <w:rFonts w:hint="default" w:ascii="Times New Roman" w:hAnsi="Times New Roman" w:eastAsia="仿宋_GB2312" w:cs="Times New Roman"/>
                <w:sz w:val="28"/>
                <w:szCs w:val="28"/>
                <w:highlight w:val="none"/>
              </w:rPr>
              <w:t>今后</w:t>
            </w:r>
            <w:r>
              <w:rPr>
                <w:rFonts w:hint="default" w:ascii="Times New Roman" w:hAnsi="Times New Roman" w:eastAsia="仿宋_GB2312" w:cs="Times New Roman"/>
                <w:sz w:val="28"/>
                <w:szCs w:val="28"/>
                <w:highlight w:val="none"/>
                <w:lang w:eastAsia="zh-CN"/>
              </w:rPr>
              <w:t>能否作为</w:t>
            </w:r>
            <w:r>
              <w:rPr>
                <w:rFonts w:hint="default" w:ascii="Times New Roman" w:hAnsi="Times New Roman" w:eastAsia="仿宋_GB2312" w:cs="Times New Roman"/>
                <w:sz w:val="28"/>
                <w:szCs w:val="28"/>
                <w:highlight w:val="none"/>
              </w:rPr>
              <w:t>申报</w:t>
            </w:r>
            <w:r>
              <w:rPr>
                <w:rFonts w:hint="default" w:ascii="Times New Roman" w:hAnsi="Times New Roman" w:eastAsia="仿宋_GB2312" w:cs="Times New Roman"/>
                <w:sz w:val="28"/>
                <w:szCs w:val="28"/>
                <w:highlight w:val="none"/>
                <w:lang w:eastAsia="zh-CN"/>
              </w:rPr>
              <w:t>除江西</w:t>
            </w:r>
            <w:r>
              <w:rPr>
                <w:rFonts w:hint="default" w:ascii="Times New Roman" w:hAnsi="Times New Roman" w:eastAsia="仿宋_GB2312" w:cs="Times New Roman"/>
                <w:sz w:val="28"/>
                <w:szCs w:val="28"/>
                <w:highlight w:val="none"/>
              </w:rPr>
              <w:t>省</w:t>
            </w:r>
            <w:r>
              <w:rPr>
                <w:rFonts w:hint="default" w:ascii="Times New Roman" w:hAnsi="Times New Roman" w:eastAsia="仿宋_GB2312" w:cs="Times New Roman"/>
                <w:sz w:val="28"/>
                <w:szCs w:val="28"/>
                <w:highlight w:val="none"/>
                <w:lang w:eastAsia="zh-CN"/>
              </w:rPr>
              <w:t>外的其他</w:t>
            </w:r>
            <w:r>
              <w:rPr>
                <w:rFonts w:hint="default" w:ascii="Times New Roman" w:hAnsi="Times New Roman" w:eastAsia="仿宋_GB2312" w:cs="Times New Roman"/>
                <w:sz w:val="28"/>
                <w:szCs w:val="28"/>
                <w:highlight w:val="none"/>
              </w:rPr>
              <w:t>科技奖的支撑材料</w:t>
            </w:r>
            <w:r>
              <w:rPr>
                <w:rFonts w:hint="default" w:ascii="Times New Roman" w:hAnsi="Times New Roman" w:eastAsia="仿宋_GB2312" w:cs="Times New Roman"/>
                <w:sz w:val="28"/>
                <w:szCs w:val="28"/>
                <w:highlight w:val="none"/>
                <w:lang w:eastAsia="zh-CN"/>
              </w:rPr>
              <w:t>，按其他科技奖的规定执行。</w:t>
            </w:r>
          </w:p>
          <w:p w14:paraId="66C4C5D0">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p>
          <w:p w14:paraId="6E28011B">
            <w:pPr>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未列入科技青年奖候选人</w:t>
            </w:r>
            <w:r>
              <w:rPr>
                <w:rFonts w:hint="default" w:ascii="Times New Roman" w:hAnsi="Times New Roman" w:eastAsia="仿宋_GB2312" w:cs="Times New Roman"/>
                <w:sz w:val="28"/>
                <w:szCs w:val="28"/>
                <w:highlight w:val="none"/>
              </w:rPr>
              <w:t>的知识产权权利人（发明专利指发明人）签字：</w:t>
            </w:r>
          </w:p>
          <w:p w14:paraId="7CC9A076">
            <w:pPr>
              <w:widowControl w:val="0"/>
              <w:spacing w:after="120" w:line="278" w:lineRule="auto"/>
              <w:jc w:val="both"/>
              <w:rPr>
                <w:rFonts w:hint="default" w:ascii="Times New Roman" w:hAnsi="Times New Roman" w:eastAsia="仿宋_GB2312" w:cs="Times New Roman"/>
                <w:kern w:val="2"/>
                <w:sz w:val="21"/>
                <w:szCs w:val="24"/>
                <w:highlight w:val="none"/>
                <w:lang w:val="en-US" w:eastAsia="zh-CN" w:bidi="ar-SA"/>
              </w:rPr>
            </w:pPr>
          </w:p>
          <w:p w14:paraId="28DD211F">
            <w:pPr>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0A4C9E3E">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未列入科技青年奖候选人所属</w:t>
            </w:r>
            <w:r>
              <w:rPr>
                <w:rFonts w:hint="default" w:ascii="Times New Roman" w:hAnsi="Times New Roman" w:eastAsia="仿宋_GB2312" w:cs="Times New Roman"/>
                <w:sz w:val="28"/>
                <w:szCs w:val="28"/>
                <w:highlight w:val="none"/>
              </w:rPr>
              <w:t xml:space="preserve">单位的知识产权权属单位 （盖章）： </w:t>
            </w:r>
          </w:p>
          <w:p w14:paraId="53462EB7">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7F24A633">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其他情况说明：</w:t>
            </w:r>
          </w:p>
          <w:p w14:paraId="2F6E70BD">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p>
        </w:tc>
      </w:tr>
      <w:tr w14:paraId="2D412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402" w:type="dxa"/>
            <w:gridSpan w:val="4"/>
          </w:tcPr>
          <w:p w14:paraId="7ECE4971">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lang w:val="en-US" w:eastAsia="zh-CN"/>
              </w:rPr>
              <w:t xml:space="preserve">    </w:t>
            </w:r>
            <w:r>
              <w:rPr>
                <w:rFonts w:hint="default" w:ascii="Times New Roman" w:hAnsi="Times New Roman" w:eastAsia="仿宋_GB2312" w:cs="Times New Roman"/>
                <w:b/>
                <w:bCs/>
                <w:sz w:val="28"/>
                <w:szCs w:val="28"/>
                <w:highlight w:val="none"/>
              </w:rPr>
              <w:t>承诺：</w:t>
            </w:r>
            <w:r>
              <w:rPr>
                <w:rFonts w:hint="default" w:ascii="Times New Roman" w:hAnsi="Times New Roman" w:eastAsia="仿宋_GB2312" w:cs="Times New Roman"/>
                <w:sz w:val="28"/>
                <w:szCs w:val="28"/>
                <w:highlight w:val="none"/>
              </w:rPr>
              <w:t>该知识产权用于</w:t>
            </w:r>
            <w:r>
              <w:rPr>
                <w:rFonts w:hint="default" w:ascii="Times New Roman" w:hAnsi="Times New Roman" w:eastAsia="仿宋_GB2312" w:cs="Times New Roman"/>
                <w:sz w:val="28"/>
                <w:szCs w:val="28"/>
                <w:highlight w:val="none"/>
                <w:lang w:val="en"/>
              </w:rPr>
              <w:t>202</w:t>
            </w:r>
            <w:r>
              <w:rPr>
                <w:rFonts w:hint="default" w:ascii="Times New Roman" w:hAnsi="Times New Roman"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lang w:val="en"/>
              </w:rPr>
              <w:t>年</w:t>
            </w:r>
            <w:r>
              <w:rPr>
                <w:rFonts w:hint="default" w:ascii="Times New Roman" w:hAnsi="Times New Roman" w:eastAsia="仿宋_GB2312" w:cs="Times New Roman"/>
                <w:sz w:val="28"/>
                <w:szCs w:val="28"/>
                <w:highlight w:val="none"/>
                <w:lang w:val="en" w:eastAsia="zh-CN"/>
              </w:rPr>
              <w:t>度</w:t>
            </w:r>
            <w:r>
              <w:rPr>
                <w:rFonts w:hint="default" w:ascii="Times New Roman" w:hAnsi="Times New Roman" w:eastAsia="仿宋_GB2312" w:cs="Times New Roman"/>
                <w:sz w:val="28"/>
                <w:szCs w:val="28"/>
                <w:highlight w:val="none"/>
                <w:lang w:val="en"/>
              </w:rPr>
              <w:t>江西省</w:t>
            </w:r>
            <w:r>
              <w:rPr>
                <w:rFonts w:hint="default" w:ascii="Times New Roman" w:hAnsi="Times New Roman" w:eastAsia="仿宋_GB2312" w:cs="Times New Roman"/>
                <w:sz w:val="28"/>
                <w:szCs w:val="28"/>
                <w:highlight w:val="none"/>
                <w:lang w:val="en" w:eastAsia="zh-CN"/>
              </w:rPr>
              <w:t>科技青年</w:t>
            </w:r>
            <w:r>
              <w:rPr>
                <w:rFonts w:hint="default" w:ascii="Times New Roman" w:hAnsi="Times New Roman" w:eastAsia="仿宋_GB2312" w:cs="Times New Roman"/>
                <w:sz w:val="28"/>
                <w:szCs w:val="28"/>
                <w:highlight w:val="none"/>
                <w:lang w:val="en"/>
              </w:rPr>
              <w:t>奖</w:t>
            </w:r>
            <w:r>
              <w:rPr>
                <w:rFonts w:hint="default" w:ascii="Times New Roman" w:hAnsi="Times New Roman" w:eastAsia="仿宋_GB2312" w:cs="Times New Roman"/>
                <w:sz w:val="28"/>
                <w:szCs w:val="28"/>
                <w:highlight w:val="none"/>
              </w:rPr>
              <w:t xml:space="preserve">报奖的情况，已征得全部权利人（发明专利指发明人）的同意。以上填写信息如虚假，本人（单位）愿意承担相应责任并接受相应处理，如产生争议，保证积极配合调查处理工作。      </w:t>
            </w:r>
          </w:p>
          <w:p w14:paraId="1DD31E69">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p>
          <w:p w14:paraId="066CA120">
            <w:pPr>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科技青年奖候选人</w:t>
            </w:r>
            <w:r>
              <w:rPr>
                <w:rFonts w:hint="default" w:ascii="Times New Roman" w:hAnsi="Times New Roman" w:eastAsia="仿宋_GB2312" w:cs="Times New Roman"/>
                <w:sz w:val="28"/>
                <w:szCs w:val="28"/>
                <w:highlight w:val="none"/>
              </w:rPr>
              <w:t xml:space="preserve">签字：          </w:t>
            </w:r>
          </w:p>
          <w:p w14:paraId="074D40DC">
            <w:pPr>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default" w:ascii="Times New Roman" w:hAnsi="Times New Roman" w:eastAsia="仿宋_GB2312" w:cs="Times New Roman"/>
                <w:sz w:val="28"/>
                <w:szCs w:val="28"/>
                <w:highlight w:val="none"/>
              </w:rPr>
            </w:pPr>
          </w:p>
          <w:p w14:paraId="00ADC6FD">
            <w:pPr>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default" w:ascii="Times New Roman" w:hAnsi="Times New Roman" w:eastAsia="仿宋_GB2312" w:cs="Times New Roman"/>
                <w:sz w:val="28"/>
                <w:szCs w:val="28"/>
                <w:highlight w:val="none"/>
                <w:lang w:eastAsia="zh-CN"/>
              </w:rPr>
            </w:pPr>
          </w:p>
          <w:p w14:paraId="727797CD">
            <w:pPr>
              <w:keepNext w:val="0"/>
              <w:keepLines w:val="0"/>
              <w:pageBreakBefore w:val="0"/>
              <w:widowControl w:val="0"/>
              <w:kinsoku/>
              <w:wordWrap/>
              <w:overflowPunct/>
              <w:topLinePunct w:val="0"/>
              <w:autoSpaceDE/>
              <w:autoSpaceDN/>
              <w:bidi w:val="0"/>
              <w:adjustRightInd/>
              <w:snapToGrid/>
              <w:spacing w:after="0" w:line="3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科技青年奖候选人</w:t>
            </w:r>
            <w:r>
              <w:rPr>
                <w:rFonts w:hint="default" w:ascii="Times New Roman" w:hAnsi="Times New Roman" w:eastAsia="仿宋_GB2312" w:cs="Times New Roman"/>
                <w:sz w:val="28"/>
                <w:szCs w:val="28"/>
                <w:highlight w:val="none"/>
              </w:rPr>
              <w:t>所属单位（或科技部门）盖章：</w:t>
            </w:r>
          </w:p>
          <w:p w14:paraId="7BDD0D29">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19067CEA">
            <w:pPr>
              <w:keepNext w:val="0"/>
              <w:keepLines w:val="0"/>
              <w:pageBreakBefore w:val="0"/>
              <w:widowControl w:val="0"/>
              <w:kinsoku/>
              <w:wordWrap/>
              <w:overflowPunct/>
              <w:topLinePunct w:val="0"/>
              <w:autoSpaceDE/>
              <w:autoSpaceDN/>
              <w:bidi w:val="0"/>
              <w:adjustRightInd/>
              <w:snapToGrid/>
              <w:spacing w:after="0" w:line="460" w:lineRule="exact"/>
              <w:ind w:firstLine="7280" w:firstLineChars="260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年  月  日</w:t>
            </w:r>
          </w:p>
        </w:tc>
      </w:tr>
    </w:tbl>
    <w:p w14:paraId="438F25CA">
      <w:pPr>
        <w:spacing w:after="160" w:line="400" w:lineRule="exact"/>
        <w:jc w:val="center"/>
        <w:rPr>
          <w:rFonts w:hint="default" w:ascii="Times New Roman" w:hAnsi="Times New Roman" w:eastAsia="方正小标宋简体" w:cs="Times New Roman"/>
          <w:b w:val="0"/>
          <w:bCs/>
          <w:sz w:val="32"/>
          <w:szCs w:val="32"/>
          <w:highlight w:val="none"/>
        </w:rPr>
      </w:pPr>
      <w:r>
        <w:rPr>
          <w:rFonts w:hint="default" w:ascii="Times New Roman" w:hAnsi="Times New Roman" w:eastAsia="方正小标宋简体" w:cs="Times New Roman"/>
          <w:b w:val="0"/>
          <w:bCs/>
          <w:sz w:val="32"/>
          <w:szCs w:val="32"/>
          <w:highlight w:val="none"/>
        </w:rPr>
        <w:t>知情同意证明（标准规范等）</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4"/>
        <w:gridCol w:w="3316"/>
        <w:gridCol w:w="1961"/>
        <w:gridCol w:w="1673"/>
      </w:tblGrid>
      <w:tr w14:paraId="6FF5E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7846C157">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项目名称</w:t>
            </w:r>
          </w:p>
        </w:tc>
        <w:tc>
          <w:tcPr>
            <w:tcW w:w="6950" w:type="dxa"/>
            <w:gridSpan w:val="3"/>
            <w:vAlign w:val="top"/>
          </w:tcPr>
          <w:p w14:paraId="27D2A843">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0911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64AB4CB4">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标准规范名称</w:t>
            </w:r>
          </w:p>
        </w:tc>
        <w:tc>
          <w:tcPr>
            <w:tcW w:w="6950" w:type="dxa"/>
            <w:gridSpan w:val="3"/>
            <w:vAlign w:val="top"/>
          </w:tcPr>
          <w:p w14:paraId="3CD81C34">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62F1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01B12375">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标准规范类别</w:t>
            </w:r>
          </w:p>
        </w:tc>
        <w:tc>
          <w:tcPr>
            <w:tcW w:w="3316" w:type="dxa"/>
            <w:vAlign w:val="top"/>
          </w:tcPr>
          <w:p w14:paraId="19B58E00">
            <w:pPr>
              <w:keepNext w:val="0"/>
              <w:keepLines w:val="0"/>
              <w:pageBreakBefore w:val="0"/>
              <w:widowControl w:val="0"/>
              <w:kinsoku/>
              <w:wordWrap/>
              <w:overflowPunct/>
              <w:topLinePunct w:val="0"/>
              <w:autoSpaceDE/>
              <w:autoSpaceDN/>
              <w:bidi w:val="0"/>
              <w:adjustRightInd/>
              <w:snapToGrid/>
              <w:spacing w:after="0" w:line="46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国际/国家/行业/地方等</w:t>
            </w:r>
          </w:p>
        </w:tc>
        <w:tc>
          <w:tcPr>
            <w:tcW w:w="1961" w:type="dxa"/>
            <w:vAlign w:val="top"/>
          </w:tcPr>
          <w:p w14:paraId="78BD7ED1">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国家（地区）</w:t>
            </w:r>
          </w:p>
        </w:tc>
        <w:tc>
          <w:tcPr>
            <w:tcW w:w="1673" w:type="dxa"/>
            <w:vAlign w:val="top"/>
          </w:tcPr>
          <w:p w14:paraId="0D0EF011">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1CB7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5FCAFC75">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标准规范编号</w:t>
            </w:r>
          </w:p>
        </w:tc>
        <w:tc>
          <w:tcPr>
            <w:tcW w:w="3316" w:type="dxa"/>
            <w:vAlign w:val="top"/>
          </w:tcPr>
          <w:p w14:paraId="7D182FBA">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c>
          <w:tcPr>
            <w:tcW w:w="1961" w:type="dxa"/>
            <w:vAlign w:val="top"/>
          </w:tcPr>
          <w:p w14:paraId="23DE03A6">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发布日期</w:t>
            </w:r>
          </w:p>
        </w:tc>
        <w:tc>
          <w:tcPr>
            <w:tcW w:w="1673" w:type="dxa"/>
            <w:vAlign w:val="top"/>
          </w:tcPr>
          <w:p w14:paraId="2B0811FC">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1D4A7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7B962309">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全部起草人</w:t>
            </w:r>
          </w:p>
        </w:tc>
        <w:tc>
          <w:tcPr>
            <w:tcW w:w="6950" w:type="dxa"/>
            <w:gridSpan w:val="3"/>
            <w:vAlign w:val="top"/>
          </w:tcPr>
          <w:p w14:paraId="1FA250D6">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4CF0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18660633">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全部起草单位</w:t>
            </w:r>
          </w:p>
        </w:tc>
        <w:tc>
          <w:tcPr>
            <w:tcW w:w="6950" w:type="dxa"/>
            <w:gridSpan w:val="3"/>
            <w:vAlign w:val="top"/>
          </w:tcPr>
          <w:p w14:paraId="082A265E">
            <w:pPr>
              <w:keepNext w:val="0"/>
              <w:keepLines w:val="0"/>
              <w:pageBreakBefore w:val="0"/>
              <w:widowControl w:val="0"/>
              <w:kinsoku/>
              <w:wordWrap/>
              <w:overflowPunct/>
              <w:topLinePunct w:val="0"/>
              <w:autoSpaceDE/>
              <w:autoSpaceDN/>
              <w:bidi w:val="0"/>
              <w:adjustRightInd/>
              <w:snapToGrid/>
              <w:spacing w:after="0" w:line="460" w:lineRule="exact"/>
              <w:jc w:val="center"/>
              <w:textAlignment w:val="auto"/>
              <w:rPr>
                <w:rFonts w:hint="default" w:ascii="Times New Roman" w:hAnsi="Times New Roman" w:eastAsia="仿宋_GB2312" w:cs="Times New Roman"/>
                <w:sz w:val="28"/>
                <w:szCs w:val="28"/>
                <w:highlight w:val="none"/>
              </w:rPr>
            </w:pPr>
          </w:p>
        </w:tc>
      </w:tr>
      <w:tr w14:paraId="33D9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7" w:hRule="atLeast"/>
          <w:jc w:val="center"/>
        </w:trPr>
        <w:tc>
          <w:tcPr>
            <w:tcW w:w="9004" w:type="dxa"/>
            <w:gridSpan w:val="4"/>
            <w:vAlign w:val="top"/>
          </w:tcPr>
          <w:p w14:paraId="6FD792BB">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lang w:val="en-US" w:eastAsia="zh-CN"/>
              </w:rPr>
              <w:t xml:space="preserve">    </w:t>
            </w:r>
            <w:r>
              <w:rPr>
                <w:rFonts w:hint="default" w:ascii="Times New Roman" w:hAnsi="Times New Roman" w:eastAsia="仿宋_GB2312" w:cs="Times New Roman"/>
                <w:b/>
                <w:bCs/>
                <w:sz w:val="28"/>
                <w:szCs w:val="28"/>
                <w:highlight w:val="none"/>
              </w:rPr>
              <w:t>知情承诺：</w:t>
            </w:r>
            <w:r>
              <w:rPr>
                <w:rFonts w:hint="default" w:ascii="Times New Roman" w:hAnsi="Times New Roman" w:eastAsia="仿宋_GB2312" w:cs="Times New Roman"/>
                <w:sz w:val="28"/>
                <w:szCs w:val="28"/>
                <w:highlight w:val="none"/>
              </w:rPr>
              <w:t>本人（单位）知晓并同意该标准规范为申报202</w:t>
            </w:r>
            <w:r>
              <w:rPr>
                <w:rFonts w:hint="default" w:ascii="Times New Roman" w:hAnsi="Times New Roman"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rPr>
              <w:t>年度江西省科技奖的支撑材料，且为本项目独有。上述标准规范未在其他省级及以上科技奖励获奖项目</w:t>
            </w:r>
            <w:r>
              <w:rPr>
                <w:rFonts w:hint="default" w:ascii="Times New Roman" w:hAnsi="Times New Roman" w:eastAsia="仿宋_GB2312" w:cs="Times New Roman"/>
                <w:sz w:val="28"/>
                <w:szCs w:val="28"/>
                <w:highlight w:val="none"/>
                <w:lang w:eastAsia="zh-CN"/>
              </w:rPr>
              <w:t>和正在申报的项目</w:t>
            </w:r>
            <w:r>
              <w:rPr>
                <w:rFonts w:hint="default" w:ascii="Times New Roman" w:hAnsi="Times New Roman" w:eastAsia="仿宋_GB2312" w:cs="Times New Roman"/>
                <w:sz w:val="28"/>
                <w:szCs w:val="28"/>
                <w:highlight w:val="none"/>
              </w:rPr>
              <w:t>，以及上年度和本年度江西省科技奖其它提名项目中使用。项目获奖后，该标准规范将不再作为今后申报江西省科技奖的支撑材料。</w:t>
            </w:r>
          </w:p>
          <w:p w14:paraId="3AC086B4">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p>
          <w:p w14:paraId="6E6104B9">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未列入提名项目完成人的主要起草人（指排名前7位起草人）签字：</w:t>
            </w:r>
          </w:p>
          <w:p w14:paraId="47D4B391">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01E940BD">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未列入完成单位的主要起草单位（指排名前3位起草单位）（盖章）：</w:t>
            </w:r>
          </w:p>
          <w:p w14:paraId="7132641B">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w:t>
            </w:r>
          </w:p>
          <w:p w14:paraId="4C2E11A5">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 xml:space="preserve">   其他情况说明：</w:t>
            </w:r>
          </w:p>
        </w:tc>
      </w:tr>
      <w:tr w14:paraId="72779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0" w:hRule="atLeast"/>
          <w:jc w:val="center"/>
        </w:trPr>
        <w:tc>
          <w:tcPr>
            <w:tcW w:w="9004" w:type="dxa"/>
            <w:gridSpan w:val="4"/>
            <w:vAlign w:val="top"/>
          </w:tcPr>
          <w:p w14:paraId="4ED000AE">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b/>
                <w:bCs/>
                <w:sz w:val="28"/>
                <w:szCs w:val="28"/>
                <w:highlight w:val="none"/>
                <w:lang w:val="en-US" w:eastAsia="zh-CN"/>
              </w:rPr>
              <w:t xml:space="preserve">    </w:t>
            </w:r>
            <w:r>
              <w:rPr>
                <w:rFonts w:hint="default" w:ascii="Times New Roman" w:hAnsi="Times New Roman" w:eastAsia="仿宋_GB2312" w:cs="Times New Roman"/>
                <w:b/>
                <w:bCs/>
                <w:sz w:val="28"/>
                <w:szCs w:val="28"/>
                <w:highlight w:val="none"/>
              </w:rPr>
              <w:t>承诺：</w:t>
            </w:r>
            <w:r>
              <w:rPr>
                <w:rFonts w:hint="default" w:ascii="Times New Roman" w:hAnsi="Times New Roman" w:eastAsia="仿宋_GB2312" w:cs="Times New Roman"/>
                <w:sz w:val="28"/>
                <w:szCs w:val="28"/>
                <w:highlight w:val="none"/>
              </w:rPr>
              <w:t>该标准规范用于</w:t>
            </w:r>
            <w:r>
              <w:rPr>
                <w:rFonts w:hint="default" w:ascii="Times New Roman" w:hAnsi="Times New Roman" w:eastAsia="仿宋_GB2312" w:cs="Times New Roman"/>
                <w:sz w:val="28"/>
                <w:szCs w:val="28"/>
                <w:highlight w:val="none"/>
                <w:lang w:val="en"/>
              </w:rPr>
              <w:t>202</w:t>
            </w:r>
            <w:r>
              <w:rPr>
                <w:rFonts w:hint="default" w:ascii="Times New Roman" w:hAnsi="Times New Roman" w:eastAsia="仿宋_GB2312" w:cs="Times New Roman"/>
                <w:sz w:val="28"/>
                <w:szCs w:val="28"/>
                <w:highlight w:val="none"/>
                <w:lang w:val="en-US" w:eastAsia="zh-CN"/>
              </w:rPr>
              <w:t>6</w:t>
            </w:r>
            <w:r>
              <w:rPr>
                <w:rFonts w:hint="default" w:ascii="Times New Roman" w:hAnsi="Times New Roman" w:eastAsia="仿宋_GB2312" w:cs="Times New Roman"/>
                <w:sz w:val="28"/>
                <w:szCs w:val="28"/>
                <w:highlight w:val="none"/>
                <w:lang w:val="en"/>
              </w:rPr>
              <w:t>年</w:t>
            </w:r>
            <w:r>
              <w:rPr>
                <w:rFonts w:hint="default" w:ascii="Times New Roman" w:hAnsi="Times New Roman" w:eastAsia="仿宋_GB2312" w:cs="Times New Roman"/>
                <w:sz w:val="28"/>
                <w:szCs w:val="28"/>
                <w:highlight w:val="none"/>
                <w:lang w:val="en" w:eastAsia="zh-CN"/>
              </w:rPr>
              <w:t>度</w:t>
            </w:r>
            <w:r>
              <w:rPr>
                <w:rFonts w:hint="default" w:ascii="Times New Roman" w:hAnsi="Times New Roman" w:eastAsia="仿宋_GB2312" w:cs="Times New Roman"/>
                <w:sz w:val="28"/>
                <w:szCs w:val="28"/>
                <w:highlight w:val="none"/>
                <w:lang w:val="en"/>
              </w:rPr>
              <w:t>江西省科学技术奖</w:t>
            </w:r>
            <w:r>
              <w:rPr>
                <w:rFonts w:hint="default" w:ascii="Times New Roman" w:hAnsi="Times New Roman" w:eastAsia="仿宋_GB2312" w:cs="Times New Roman"/>
                <w:sz w:val="28"/>
                <w:szCs w:val="28"/>
                <w:highlight w:val="none"/>
              </w:rPr>
              <w:t xml:space="preserve">报奖的情况，已征得所有起草人和主要起草单位的同意。以上填写信息如虚假，本人（单位）愿意承担相应责任并接受相应处理，如产生争议，保证积极配合调查处理工作。      </w:t>
            </w:r>
          </w:p>
          <w:p w14:paraId="2ABC6100">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提名项目</w:t>
            </w:r>
            <w:r>
              <w:rPr>
                <w:rFonts w:hint="default" w:ascii="Times New Roman" w:hAnsi="Times New Roman" w:eastAsia="仿宋_GB2312" w:cs="Times New Roman"/>
                <w:sz w:val="28"/>
                <w:szCs w:val="28"/>
                <w:highlight w:val="none"/>
              </w:rPr>
              <w:t xml:space="preserve">第一完成人签字：           </w:t>
            </w:r>
          </w:p>
          <w:p w14:paraId="33B5C907">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p>
          <w:p w14:paraId="2F4BA59D">
            <w:pPr>
              <w:keepNext w:val="0"/>
              <w:keepLines w:val="0"/>
              <w:pageBreakBefore w:val="0"/>
              <w:widowControl w:val="0"/>
              <w:kinsoku/>
              <w:wordWrap/>
              <w:overflowPunct/>
              <w:topLinePunct w:val="0"/>
              <w:autoSpaceDE/>
              <w:autoSpaceDN/>
              <w:bidi w:val="0"/>
              <w:adjustRightInd/>
              <w:snapToGrid/>
              <w:spacing w:after="0" w:line="460" w:lineRule="exact"/>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lang w:eastAsia="zh-CN"/>
              </w:rPr>
              <w:t>提名项目</w:t>
            </w:r>
            <w:r>
              <w:rPr>
                <w:rFonts w:hint="default" w:ascii="Times New Roman" w:hAnsi="Times New Roman" w:eastAsia="仿宋_GB2312" w:cs="Times New Roman"/>
                <w:sz w:val="28"/>
                <w:szCs w:val="28"/>
                <w:highlight w:val="none"/>
              </w:rPr>
              <w:t xml:space="preserve">第一完成人所属单位（或科技部门）盖章：                                 </w:t>
            </w:r>
          </w:p>
          <w:p w14:paraId="00A35A92">
            <w:pPr>
              <w:keepNext w:val="0"/>
              <w:keepLines w:val="0"/>
              <w:pageBreakBefore w:val="0"/>
              <w:widowControl w:val="0"/>
              <w:kinsoku/>
              <w:wordWrap/>
              <w:overflowPunct/>
              <w:topLinePunct w:val="0"/>
              <w:autoSpaceDE/>
              <w:autoSpaceDN/>
              <w:bidi w:val="0"/>
              <w:adjustRightInd/>
              <w:snapToGrid/>
              <w:spacing w:after="0" w:line="460" w:lineRule="exact"/>
              <w:ind w:firstLine="7280" w:firstLineChars="2600"/>
              <w:jc w:val="lef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z w:val="28"/>
                <w:szCs w:val="28"/>
                <w:highlight w:val="none"/>
              </w:rPr>
              <w:t>年  月  日</w:t>
            </w:r>
          </w:p>
        </w:tc>
      </w:tr>
    </w:tbl>
    <w:p w14:paraId="16A03C8C">
      <w:pPr>
        <w:keepNext w:val="0"/>
        <w:keepLines w:val="0"/>
        <w:pageBreakBefore w:val="0"/>
        <w:widowControl w:val="0"/>
        <w:kinsoku/>
        <w:wordWrap/>
        <w:overflowPunct/>
        <w:topLinePunct w:val="0"/>
        <w:autoSpaceDE/>
        <w:autoSpaceDN/>
        <w:bidi w:val="0"/>
        <w:adjustRightInd/>
        <w:snapToGrid/>
        <w:spacing w:after="0" w:line="280" w:lineRule="exact"/>
        <w:jc w:val="both"/>
        <w:textAlignment w:val="auto"/>
        <w:rPr>
          <w:rFonts w:hint="default" w:ascii="Times New Roman" w:hAnsi="Times New Roman" w:eastAsia="宋体" w:cs="Times New Roman"/>
          <w:b/>
          <w:bCs/>
          <w:kern w:val="0"/>
          <w:sz w:val="24"/>
          <w:szCs w:val="24"/>
          <w:highlight w:val="none"/>
          <w:lang w:eastAsia="zh-CN"/>
        </w:rPr>
      </w:pPr>
    </w:p>
    <w:p w14:paraId="444FBCEA">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default" w:ascii="Times New Roman" w:hAnsi="Times New Roman" w:eastAsia="宋体" w:cs="Times New Roman"/>
          <w:b/>
          <w:bCs/>
          <w:kern w:val="0"/>
          <w:sz w:val="24"/>
          <w:szCs w:val="24"/>
          <w:highlight w:val="none"/>
          <w:lang w:eastAsia="zh-CN"/>
        </w:rPr>
      </w:pPr>
    </w:p>
    <w:p w14:paraId="55283B6F">
      <w:pPr>
        <w:spacing w:after="160" w:line="400" w:lineRule="exact"/>
        <w:jc w:val="center"/>
        <w:rPr>
          <w:rFonts w:hint="default" w:ascii="Times New Roman" w:hAnsi="Times New Roman" w:eastAsia="方正小标宋简体" w:cs="Times New Roman"/>
          <w:b w:val="0"/>
          <w:bCs/>
          <w:sz w:val="32"/>
          <w:szCs w:val="32"/>
          <w:highlight w:val="none"/>
        </w:rPr>
      </w:pPr>
      <w:r>
        <w:rPr>
          <w:rFonts w:hint="default" w:ascii="Times New Roman" w:hAnsi="Times New Roman" w:eastAsia="方正小标宋简体" w:cs="Times New Roman"/>
          <w:b w:val="0"/>
          <w:bCs/>
          <w:sz w:val="32"/>
          <w:szCs w:val="32"/>
          <w:highlight w:val="none"/>
        </w:rPr>
        <w:t>知情同意证明（标准规范等</w:t>
      </w:r>
      <w:r>
        <w:rPr>
          <w:rFonts w:hint="default" w:ascii="Times New Roman" w:hAnsi="Times New Roman" w:eastAsia="方正小标宋简体" w:cs="Times New Roman"/>
          <w:b w:val="0"/>
          <w:bCs/>
          <w:sz w:val="32"/>
          <w:szCs w:val="32"/>
          <w:highlight w:val="none"/>
          <w:lang w:eastAsia="zh-CN"/>
        </w:rPr>
        <w:t>，适用于科技青年奖</w:t>
      </w:r>
      <w:r>
        <w:rPr>
          <w:rFonts w:hint="default" w:ascii="Times New Roman" w:hAnsi="Times New Roman" w:eastAsia="方正小标宋简体" w:cs="Times New Roman"/>
          <w:b w:val="0"/>
          <w:bCs/>
          <w:sz w:val="32"/>
          <w:szCs w:val="32"/>
          <w:highlight w:val="none"/>
        </w:rPr>
        <w: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4"/>
        <w:gridCol w:w="3216"/>
        <w:gridCol w:w="1797"/>
        <w:gridCol w:w="1937"/>
      </w:tblGrid>
      <w:tr w14:paraId="71085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6A6F8620">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项目名称</w:t>
            </w:r>
          </w:p>
        </w:tc>
        <w:tc>
          <w:tcPr>
            <w:tcW w:w="6950" w:type="dxa"/>
            <w:gridSpan w:val="3"/>
            <w:vAlign w:val="top"/>
          </w:tcPr>
          <w:p w14:paraId="04026848">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p>
        </w:tc>
      </w:tr>
      <w:tr w14:paraId="12C2C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5ACFC1F1">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标准规范名称</w:t>
            </w:r>
          </w:p>
        </w:tc>
        <w:tc>
          <w:tcPr>
            <w:tcW w:w="6950" w:type="dxa"/>
            <w:gridSpan w:val="3"/>
            <w:vAlign w:val="top"/>
          </w:tcPr>
          <w:p w14:paraId="31D36842">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p>
        </w:tc>
      </w:tr>
      <w:tr w14:paraId="351B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3AC31DAC">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标准规范类别</w:t>
            </w:r>
          </w:p>
        </w:tc>
        <w:tc>
          <w:tcPr>
            <w:tcW w:w="3216" w:type="dxa"/>
            <w:vAlign w:val="top"/>
          </w:tcPr>
          <w:p w14:paraId="0D7E444B">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国际/国家/行业/地方等</w:t>
            </w:r>
          </w:p>
        </w:tc>
        <w:tc>
          <w:tcPr>
            <w:tcW w:w="1797" w:type="dxa"/>
            <w:vAlign w:val="top"/>
          </w:tcPr>
          <w:p w14:paraId="3F283C90">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国家（地区）</w:t>
            </w:r>
          </w:p>
        </w:tc>
        <w:tc>
          <w:tcPr>
            <w:tcW w:w="1937" w:type="dxa"/>
            <w:vAlign w:val="top"/>
          </w:tcPr>
          <w:p w14:paraId="54B92380">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p>
        </w:tc>
      </w:tr>
      <w:tr w14:paraId="7B4CD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5BA4CB71">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标准规范编号</w:t>
            </w:r>
          </w:p>
        </w:tc>
        <w:tc>
          <w:tcPr>
            <w:tcW w:w="3216" w:type="dxa"/>
            <w:vAlign w:val="top"/>
          </w:tcPr>
          <w:p w14:paraId="0A745997">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p>
        </w:tc>
        <w:tc>
          <w:tcPr>
            <w:tcW w:w="1797" w:type="dxa"/>
            <w:vAlign w:val="top"/>
          </w:tcPr>
          <w:p w14:paraId="766453E8">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发布日期</w:t>
            </w:r>
          </w:p>
        </w:tc>
        <w:tc>
          <w:tcPr>
            <w:tcW w:w="1937" w:type="dxa"/>
            <w:vAlign w:val="top"/>
          </w:tcPr>
          <w:p w14:paraId="4A5AED09">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p>
        </w:tc>
      </w:tr>
      <w:tr w14:paraId="36F0C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13FE47A6">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全部起草人</w:t>
            </w:r>
          </w:p>
        </w:tc>
        <w:tc>
          <w:tcPr>
            <w:tcW w:w="6950" w:type="dxa"/>
            <w:gridSpan w:val="3"/>
            <w:vAlign w:val="top"/>
          </w:tcPr>
          <w:p w14:paraId="07645E17">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p>
        </w:tc>
      </w:tr>
      <w:tr w14:paraId="3A6E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054" w:type="dxa"/>
            <w:vAlign w:val="top"/>
          </w:tcPr>
          <w:p w14:paraId="3F87A204">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全部起草单位</w:t>
            </w:r>
          </w:p>
        </w:tc>
        <w:tc>
          <w:tcPr>
            <w:tcW w:w="6950" w:type="dxa"/>
            <w:gridSpan w:val="3"/>
            <w:vAlign w:val="top"/>
          </w:tcPr>
          <w:p w14:paraId="2015D1A6">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p>
        </w:tc>
      </w:tr>
      <w:tr w14:paraId="2D0B9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04" w:type="dxa"/>
            <w:gridSpan w:val="4"/>
            <w:vAlign w:val="top"/>
          </w:tcPr>
          <w:p w14:paraId="4A0092B3">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 xml:space="preserve">    知情承诺：本人（单位）知晓并同意该标准规范为申报2026年度江西省科技青年奖的支撑材料，项目获奖后，该标准规范今后能否作为申报除江西省外的其他科技奖的支撑材料，按其他科技奖的规定执行。</w:t>
            </w:r>
          </w:p>
          <w:p w14:paraId="776E3E57">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 xml:space="preserve">   未列入科技青年奖候选人的主要起草人（指排名前7位起草人）签字：</w:t>
            </w:r>
          </w:p>
          <w:p w14:paraId="30CA21E7">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 xml:space="preserve">  </w:t>
            </w:r>
          </w:p>
          <w:p w14:paraId="5BACAB17">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 xml:space="preserve">   未列入科技青年奖候选人所属单位的主要起草单位（指排名前3位起草单位）（盖章）：</w:t>
            </w:r>
          </w:p>
          <w:p w14:paraId="5917CCE5">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 xml:space="preserve">                                                   </w:t>
            </w:r>
          </w:p>
          <w:p w14:paraId="2FFF2FCB">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 xml:space="preserve">   其他情况说明：</w:t>
            </w:r>
          </w:p>
        </w:tc>
      </w:tr>
      <w:tr w14:paraId="6916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9" w:hRule="atLeast"/>
          <w:jc w:val="center"/>
        </w:trPr>
        <w:tc>
          <w:tcPr>
            <w:tcW w:w="9004" w:type="dxa"/>
            <w:gridSpan w:val="4"/>
            <w:vAlign w:val="top"/>
          </w:tcPr>
          <w:p w14:paraId="6B07E2F4">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承诺：该标准规范用于</w:t>
            </w:r>
            <w:r>
              <w:rPr>
                <w:rFonts w:hint="default" w:ascii="Times New Roman" w:hAnsi="Times New Roman" w:eastAsia="仿宋_GB2312" w:cs="Times New Roman"/>
                <w:b w:val="0"/>
                <w:bCs w:val="0"/>
                <w:sz w:val="28"/>
                <w:szCs w:val="28"/>
                <w:highlight w:val="none"/>
                <w:lang w:val="en" w:eastAsia="zh-CN"/>
              </w:rPr>
              <w:t>202</w:t>
            </w:r>
            <w:r>
              <w:rPr>
                <w:rFonts w:hint="default" w:ascii="Times New Roman" w:hAnsi="Times New Roman" w:eastAsia="仿宋_GB2312" w:cs="Times New Roman"/>
                <w:b w:val="0"/>
                <w:bCs w:val="0"/>
                <w:sz w:val="28"/>
                <w:szCs w:val="28"/>
                <w:highlight w:val="none"/>
                <w:lang w:val="en-US" w:eastAsia="zh-CN"/>
              </w:rPr>
              <w:t>6</w:t>
            </w:r>
            <w:r>
              <w:rPr>
                <w:rFonts w:hint="default" w:ascii="Times New Roman" w:hAnsi="Times New Roman" w:eastAsia="仿宋_GB2312" w:cs="Times New Roman"/>
                <w:b w:val="0"/>
                <w:bCs w:val="0"/>
                <w:sz w:val="28"/>
                <w:szCs w:val="28"/>
                <w:highlight w:val="none"/>
                <w:lang w:val="en" w:eastAsia="zh-CN"/>
              </w:rPr>
              <w:t>年江西省科技青年奖</w:t>
            </w:r>
            <w:r>
              <w:rPr>
                <w:rFonts w:hint="default" w:ascii="Times New Roman" w:hAnsi="Times New Roman" w:eastAsia="仿宋_GB2312" w:cs="Times New Roman"/>
                <w:b w:val="0"/>
                <w:bCs w:val="0"/>
                <w:sz w:val="28"/>
                <w:szCs w:val="28"/>
                <w:highlight w:val="none"/>
                <w:lang w:val="en-US" w:eastAsia="zh-CN"/>
              </w:rPr>
              <w:t xml:space="preserve">报奖的情况，已征得所有起草人和主要起草单位的同意。以上填写信息如虚假，本人（单位）愿意承担相应责任并接受相应处理，如产生争议，保证积极配合调查处理工作。 </w:t>
            </w:r>
          </w:p>
          <w:p w14:paraId="1033EB98">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 xml:space="preserve">     </w:t>
            </w:r>
          </w:p>
          <w:p w14:paraId="10F754EA">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 xml:space="preserve">科技青年奖候选人签字：          </w:t>
            </w:r>
          </w:p>
          <w:p w14:paraId="06D7C761">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p>
          <w:p w14:paraId="4EB44081">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科技青年奖候选人所属单位（或科技部门）盖章：</w:t>
            </w:r>
          </w:p>
          <w:p w14:paraId="36E8598F">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 xml:space="preserve">                                 </w:t>
            </w:r>
          </w:p>
          <w:p w14:paraId="70CD58BB">
            <w:pPr>
              <w:keepNext w:val="0"/>
              <w:keepLines w:val="0"/>
              <w:pageBreakBefore w:val="0"/>
              <w:widowControl w:val="0"/>
              <w:kinsoku/>
              <w:wordWrap/>
              <w:overflowPunct/>
              <w:topLinePunct w:val="0"/>
              <w:autoSpaceDE/>
              <w:autoSpaceDN/>
              <w:bidi w:val="0"/>
              <w:adjustRightInd/>
              <w:snapToGrid/>
              <w:spacing w:after="0" w:line="460" w:lineRule="exact"/>
              <w:ind w:firstLine="0" w:firstLineChars="0"/>
              <w:jc w:val="left"/>
              <w:textAlignment w:val="auto"/>
              <w:rPr>
                <w:rFonts w:hint="default" w:ascii="Times New Roman" w:hAnsi="Times New Roman" w:eastAsia="仿宋_GB2312" w:cs="Times New Roman"/>
                <w:b w:val="0"/>
                <w:bCs w:val="0"/>
                <w:sz w:val="28"/>
                <w:szCs w:val="28"/>
                <w:highlight w:val="none"/>
                <w:lang w:val="en-US" w:eastAsia="zh-CN"/>
              </w:rPr>
            </w:pPr>
            <w:r>
              <w:rPr>
                <w:rFonts w:hint="default" w:ascii="Times New Roman" w:hAnsi="Times New Roman" w:eastAsia="仿宋_GB2312" w:cs="Times New Roman"/>
                <w:b w:val="0"/>
                <w:bCs w:val="0"/>
                <w:sz w:val="28"/>
                <w:szCs w:val="28"/>
                <w:highlight w:val="none"/>
                <w:lang w:val="en-US" w:eastAsia="zh-CN"/>
              </w:rPr>
              <w:t>　　　　　　　　　　　　　　　　　　年  月  日</w:t>
            </w:r>
          </w:p>
        </w:tc>
      </w:tr>
    </w:tbl>
    <w:p w14:paraId="66179C13">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default" w:ascii="Times New Roman" w:hAnsi="Times New Roman" w:eastAsia="方正小标宋简体" w:cs="Times New Roman"/>
          <w:b w:val="0"/>
          <w:bCs/>
          <w:sz w:val="44"/>
          <w:szCs w:val="44"/>
          <w:highlight w:val="none"/>
        </w:rPr>
      </w:pPr>
    </w:p>
    <w:p w14:paraId="3A1F8BF2">
      <w:pPr>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default" w:ascii="Times New Roman" w:hAnsi="Times New Roman" w:eastAsia="方正小标宋简体" w:cs="Times New Roman"/>
          <w:b w:val="0"/>
          <w:bCs/>
          <w:sz w:val="44"/>
          <w:szCs w:val="44"/>
          <w:highlight w:val="none"/>
        </w:rPr>
      </w:pPr>
      <w:r>
        <w:rPr>
          <w:rFonts w:hint="default" w:ascii="Times New Roman" w:hAnsi="Times New Roman" w:eastAsia="方正小标宋简体" w:cs="Times New Roman"/>
          <w:b w:val="0"/>
          <w:bCs/>
          <w:sz w:val="44"/>
          <w:szCs w:val="44"/>
          <w:highlight w:val="none"/>
        </w:rPr>
        <w:t>江西省科学技术奖励评审组评审范围</w:t>
      </w:r>
      <w:bookmarkEnd w:id="103"/>
      <w:bookmarkEnd w:id="104"/>
      <w:bookmarkEnd w:id="105"/>
      <w:bookmarkEnd w:id="106"/>
    </w:p>
    <w:p w14:paraId="2DAE5264">
      <w:pPr>
        <w:spacing w:after="160" w:line="580" w:lineRule="exact"/>
        <w:jc w:val="center"/>
        <w:rPr>
          <w:rFonts w:hint="default" w:ascii="Times New Roman" w:hAnsi="Times New Roman" w:eastAsia="黑体" w:cs="Times New Roman"/>
          <w:bCs/>
          <w:sz w:val="32"/>
          <w:szCs w:val="32"/>
          <w:highlight w:val="none"/>
        </w:rPr>
      </w:pPr>
      <w:r>
        <w:rPr>
          <w:rFonts w:hint="default" w:ascii="Times New Roman" w:hAnsi="Times New Roman" w:eastAsia="黑体" w:cs="Times New Roman"/>
          <w:bCs/>
          <w:sz w:val="32"/>
          <w:szCs w:val="32"/>
          <w:highlight w:val="none"/>
        </w:rPr>
        <w:t>一、自然科学奖学科评审组评审范围</w:t>
      </w:r>
    </w:p>
    <w:tbl>
      <w:tblPr>
        <w:tblStyle w:val="3"/>
        <w:tblW w:w="9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5"/>
        <w:gridCol w:w="1705"/>
        <w:gridCol w:w="1807"/>
        <w:gridCol w:w="5521"/>
      </w:tblGrid>
      <w:tr w14:paraId="3403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45" w:type="dxa"/>
            <w:vMerge w:val="restart"/>
            <w:vAlign w:val="center"/>
          </w:tcPr>
          <w:p w14:paraId="414A5761">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组别</w:t>
            </w:r>
          </w:p>
          <w:p w14:paraId="450D502D">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代码</w:t>
            </w:r>
          </w:p>
        </w:tc>
        <w:tc>
          <w:tcPr>
            <w:tcW w:w="1705" w:type="dxa"/>
            <w:vMerge w:val="restart"/>
            <w:vAlign w:val="center"/>
          </w:tcPr>
          <w:p w14:paraId="176C760F">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学科评审组</w:t>
            </w:r>
          </w:p>
          <w:p w14:paraId="0B28298E">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名称</w:t>
            </w:r>
          </w:p>
        </w:tc>
        <w:tc>
          <w:tcPr>
            <w:tcW w:w="7328" w:type="dxa"/>
            <w:gridSpan w:val="2"/>
            <w:vAlign w:val="center"/>
          </w:tcPr>
          <w:p w14:paraId="1F74CE7E">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评审范围</w:t>
            </w:r>
          </w:p>
        </w:tc>
      </w:tr>
      <w:tr w14:paraId="50128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745" w:type="dxa"/>
            <w:vMerge w:val="continue"/>
            <w:vAlign w:val="center"/>
          </w:tcPr>
          <w:p w14:paraId="70FBC39C">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6BAF2EEE">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807" w:type="dxa"/>
            <w:vAlign w:val="center"/>
          </w:tcPr>
          <w:p w14:paraId="275770F1">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一级学科</w:t>
            </w:r>
          </w:p>
        </w:tc>
        <w:tc>
          <w:tcPr>
            <w:tcW w:w="5521" w:type="dxa"/>
            <w:vAlign w:val="center"/>
          </w:tcPr>
          <w:p w14:paraId="0181E4AE">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范围简介（二、三级学科）</w:t>
            </w:r>
          </w:p>
        </w:tc>
      </w:tr>
      <w:tr w14:paraId="2AD59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45" w:type="dxa"/>
            <w:vMerge w:val="restart"/>
            <w:vAlign w:val="center"/>
          </w:tcPr>
          <w:p w14:paraId="28E12819">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kern w:val="0"/>
                <w:sz w:val="28"/>
                <w:szCs w:val="28"/>
                <w:highlight w:val="none"/>
              </w:rPr>
              <w:t>101</w:t>
            </w:r>
          </w:p>
        </w:tc>
        <w:tc>
          <w:tcPr>
            <w:tcW w:w="1705" w:type="dxa"/>
            <w:vMerge w:val="restart"/>
            <w:vAlign w:val="center"/>
          </w:tcPr>
          <w:p w14:paraId="67D7CD72">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数学与力学</w:t>
            </w:r>
          </w:p>
          <w:p w14:paraId="58BDDBE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学科</w:t>
            </w:r>
          </w:p>
        </w:tc>
        <w:tc>
          <w:tcPr>
            <w:tcW w:w="1807" w:type="dxa"/>
            <w:vAlign w:val="center"/>
          </w:tcPr>
          <w:p w14:paraId="2BA42017">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110 数学</w:t>
            </w:r>
          </w:p>
        </w:tc>
        <w:tc>
          <w:tcPr>
            <w:tcW w:w="5521" w:type="dxa"/>
            <w:vAlign w:val="center"/>
          </w:tcPr>
          <w:p w14:paraId="4483A40D">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数学史和数学基础，数理逻辑与递归，集合论与拓扑学，纯粹数学（代数方向），纯粹数学（几何方向），纯粹数学（分析方向），应用数学，计算数学，数学物理，概率与统计</w:t>
            </w:r>
          </w:p>
        </w:tc>
      </w:tr>
      <w:tr w14:paraId="5626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45" w:type="dxa"/>
            <w:vMerge w:val="continue"/>
            <w:vAlign w:val="center"/>
          </w:tcPr>
          <w:p w14:paraId="2607A345">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705" w:type="dxa"/>
            <w:vMerge w:val="continue"/>
            <w:vAlign w:val="center"/>
          </w:tcPr>
          <w:p w14:paraId="4FDE8BF3">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4E56F4DA">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130 力学</w:t>
            </w:r>
          </w:p>
        </w:tc>
        <w:tc>
          <w:tcPr>
            <w:tcW w:w="5521" w:type="dxa"/>
            <w:vAlign w:val="center"/>
          </w:tcPr>
          <w:p w14:paraId="1D433007">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基础力学，固体力学，爆炸力学，流体力学，力学交叉学科</w:t>
            </w:r>
          </w:p>
        </w:tc>
      </w:tr>
      <w:tr w14:paraId="2E4F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745" w:type="dxa"/>
            <w:vMerge w:val="restart"/>
            <w:vAlign w:val="center"/>
          </w:tcPr>
          <w:p w14:paraId="6EA8D357">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kern w:val="0"/>
                <w:sz w:val="28"/>
                <w:szCs w:val="28"/>
                <w:highlight w:val="none"/>
              </w:rPr>
              <w:t>102</w:t>
            </w:r>
          </w:p>
        </w:tc>
        <w:tc>
          <w:tcPr>
            <w:tcW w:w="1705" w:type="dxa"/>
            <w:vMerge w:val="restart"/>
            <w:vAlign w:val="center"/>
          </w:tcPr>
          <w:p w14:paraId="44C253D5">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物理与天文学学科</w:t>
            </w:r>
          </w:p>
        </w:tc>
        <w:tc>
          <w:tcPr>
            <w:tcW w:w="1807" w:type="dxa"/>
            <w:vAlign w:val="center"/>
          </w:tcPr>
          <w:p w14:paraId="289FF6D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140 物理学</w:t>
            </w:r>
          </w:p>
        </w:tc>
        <w:tc>
          <w:tcPr>
            <w:tcW w:w="5521" w:type="dxa"/>
            <w:vAlign w:val="center"/>
          </w:tcPr>
          <w:p w14:paraId="4375574B">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基础物理，凝聚态物理，高能物理与核物理，声学，光学，无线电与电子学，等离子体物理，原子分子物理</w:t>
            </w:r>
          </w:p>
        </w:tc>
      </w:tr>
      <w:tr w14:paraId="0C48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745" w:type="dxa"/>
            <w:vMerge w:val="continue"/>
            <w:vAlign w:val="center"/>
          </w:tcPr>
          <w:p w14:paraId="1CFC2562">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p>
        </w:tc>
        <w:tc>
          <w:tcPr>
            <w:tcW w:w="1705" w:type="dxa"/>
            <w:vMerge w:val="continue"/>
            <w:vAlign w:val="center"/>
          </w:tcPr>
          <w:p w14:paraId="4A0DC3DE">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3605BE6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160 天文学</w:t>
            </w:r>
          </w:p>
        </w:tc>
        <w:tc>
          <w:tcPr>
            <w:tcW w:w="5521" w:type="dxa"/>
            <w:vAlign w:val="center"/>
          </w:tcPr>
          <w:p w14:paraId="604FAA2F">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星系与宇宙，天体物理学，天文学和天文学史，实测天文学，天体力学，天体测量学，恒星和银河系，太阳和太阳系，天文学交叉学科</w:t>
            </w:r>
          </w:p>
        </w:tc>
      </w:tr>
      <w:tr w14:paraId="6FDE2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45" w:type="dxa"/>
            <w:vMerge w:val="restart"/>
            <w:vAlign w:val="center"/>
          </w:tcPr>
          <w:p w14:paraId="62A77F80">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kern w:val="0"/>
                <w:sz w:val="28"/>
                <w:szCs w:val="28"/>
                <w:highlight w:val="none"/>
              </w:rPr>
              <w:t>103</w:t>
            </w:r>
          </w:p>
        </w:tc>
        <w:tc>
          <w:tcPr>
            <w:tcW w:w="1705" w:type="dxa"/>
            <w:vMerge w:val="restart"/>
            <w:vAlign w:val="center"/>
          </w:tcPr>
          <w:p w14:paraId="5658462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化学学科</w:t>
            </w:r>
          </w:p>
        </w:tc>
        <w:tc>
          <w:tcPr>
            <w:tcW w:w="1807" w:type="dxa"/>
            <w:vAlign w:val="center"/>
          </w:tcPr>
          <w:p w14:paraId="085F09DC">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150 化学</w:t>
            </w:r>
          </w:p>
        </w:tc>
        <w:tc>
          <w:tcPr>
            <w:tcW w:w="5521" w:type="dxa"/>
            <w:vAlign w:val="center"/>
          </w:tcPr>
          <w:p w14:paraId="228864D5">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有机化学，高分子化学，化学生物学，无机化学，分析化学，物理化学，核化学</w:t>
            </w:r>
          </w:p>
        </w:tc>
      </w:tr>
      <w:tr w14:paraId="1E977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45" w:type="dxa"/>
            <w:vMerge w:val="continue"/>
            <w:vAlign w:val="center"/>
          </w:tcPr>
          <w:p w14:paraId="7C91C217">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705" w:type="dxa"/>
            <w:vMerge w:val="continue"/>
            <w:vAlign w:val="center"/>
          </w:tcPr>
          <w:p w14:paraId="1CC23EBC">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5BC717FE">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spacing w:val="-17"/>
                <w:kern w:val="0"/>
                <w:sz w:val="28"/>
                <w:szCs w:val="28"/>
                <w:highlight w:val="none"/>
              </w:rPr>
              <w:t xml:space="preserve">530 </w:t>
            </w:r>
            <w:r>
              <w:rPr>
                <w:rFonts w:hint="default" w:ascii="Times New Roman" w:hAnsi="Times New Roman" w:eastAsia="仿宋_GB2312" w:cs="Times New Roman"/>
                <w:spacing w:val="-17"/>
                <w:kern w:val="0"/>
                <w:sz w:val="28"/>
                <w:szCs w:val="28"/>
                <w:highlight w:val="none"/>
                <w:lang w:eastAsia="zh-CN"/>
              </w:rPr>
              <w:t>化学工程</w:t>
            </w:r>
          </w:p>
        </w:tc>
        <w:tc>
          <w:tcPr>
            <w:tcW w:w="5521" w:type="dxa"/>
            <w:vAlign w:val="center"/>
          </w:tcPr>
          <w:p w14:paraId="29FC73A2">
            <w:pPr>
              <w:keepNext w:val="0"/>
              <w:keepLines w:val="0"/>
              <w:pageBreakBefore w:val="0"/>
              <w:widowControl w:val="0"/>
              <w:kinsoku/>
              <w:wordWrap/>
              <w:overflowPunct/>
              <w:topLinePunct w:val="0"/>
              <w:bidi w:val="0"/>
              <w:snapToGrid/>
              <w:spacing w:after="0" w:line="340" w:lineRule="exact"/>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化学工程基础学科</w:t>
            </w:r>
          </w:p>
        </w:tc>
      </w:tr>
      <w:tr w14:paraId="0621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745" w:type="dxa"/>
            <w:vMerge w:val="continue"/>
            <w:vAlign w:val="center"/>
          </w:tcPr>
          <w:p w14:paraId="78B04E8E">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705" w:type="dxa"/>
            <w:vMerge w:val="continue"/>
            <w:vAlign w:val="center"/>
          </w:tcPr>
          <w:p w14:paraId="7FEEC95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34DB3B16">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spacing w:val="-17"/>
                <w:kern w:val="0"/>
                <w:sz w:val="28"/>
                <w:szCs w:val="28"/>
                <w:highlight w:val="none"/>
              </w:rPr>
              <w:t>610 环境科学</w:t>
            </w:r>
          </w:p>
          <w:p w14:paraId="4A9E68D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kern w:val="0"/>
                <w:sz w:val="28"/>
                <w:szCs w:val="28"/>
                <w:highlight w:val="none"/>
              </w:rPr>
              <w:t>技术</w:t>
            </w:r>
            <w:r>
              <w:rPr>
                <w:rFonts w:hint="default" w:ascii="Times New Roman" w:hAnsi="Times New Roman" w:eastAsia="仿宋_GB2312" w:cs="Times New Roman"/>
                <w:kern w:val="0"/>
                <w:sz w:val="28"/>
                <w:szCs w:val="28"/>
                <w:highlight w:val="none"/>
                <w:lang w:eastAsia="zh-CN"/>
              </w:rPr>
              <w:t>及资源科学技术</w:t>
            </w:r>
          </w:p>
        </w:tc>
        <w:tc>
          <w:tcPr>
            <w:tcW w:w="5521" w:type="dxa"/>
            <w:vAlign w:val="center"/>
          </w:tcPr>
          <w:p w14:paraId="5C353480">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环境化学</w:t>
            </w:r>
          </w:p>
        </w:tc>
      </w:tr>
      <w:tr w14:paraId="56743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45" w:type="dxa"/>
            <w:vMerge w:val="restart"/>
            <w:vAlign w:val="center"/>
          </w:tcPr>
          <w:p w14:paraId="2BA507C7">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104</w:t>
            </w:r>
          </w:p>
        </w:tc>
        <w:tc>
          <w:tcPr>
            <w:tcW w:w="1705" w:type="dxa"/>
            <w:vMerge w:val="restart"/>
            <w:vAlign w:val="center"/>
          </w:tcPr>
          <w:p w14:paraId="629DBEED">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地球科学</w:t>
            </w:r>
          </w:p>
          <w:p w14:paraId="55501C84">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学科</w:t>
            </w:r>
          </w:p>
        </w:tc>
        <w:tc>
          <w:tcPr>
            <w:tcW w:w="1807" w:type="dxa"/>
            <w:vAlign w:val="center"/>
          </w:tcPr>
          <w:p w14:paraId="72DA0580">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17"/>
                <w:kern w:val="0"/>
                <w:sz w:val="28"/>
                <w:szCs w:val="28"/>
                <w:highlight w:val="none"/>
              </w:rPr>
              <w:t>170 地球科学</w:t>
            </w:r>
          </w:p>
        </w:tc>
        <w:tc>
          <w:tcPr>
            <w:tcW w:w="5521" w:type="dxa"/>
            <w:vAlign w:val="center"/>
          </w:tcPr>
          <w:p w14:paraId="21BF4148">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大气科学，海洋科学，固体地球物理学，空间物理学，地球化学，大地测量学，地质学，地层与古生物学，地图学，地理学，水文学</w:t>
            </w:r>
          </w:p>
        </w:tc>
      </w:tr>
      <w:tr w14:paraId="29CF7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45" w:type="dxa"/>
            <w:vMerge w:val="continue"/>
            <w:vAlign w:val="center"/>
          </w:tcPr>
          <w:p w14:paraId="38B18BE4">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p>
        </w:tc>
        <w:tc>
          <w:tcPr>
            <w:tcW w:w="1705" w:type="dxa"/>
            <w:vMerge w:val="continue"/>
            <w:vAlign w:val="center"/>
          </w:tcPr>
          <w:p w14:paraId="7972554B">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6F5A1736">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210</w:t>
            </w:r>
            <w:r>
              <w:rPr>
                <w:rFonts w:hint="default" w:ascii="Times New Roman" w:hAnsi="Times New Roman" w:eastAsia="仿宋_GB2312" w:cs="Times New Roman"/>
                <w:spacing w:val="-17"/>
                <w:kern w:val="0"/>
                <w:sz w:val="28"/>
                <w:szCs w:val="28"/>
                <w:highlight w:val="none"/>
              </w:rPr>
              <w:t xml:space="preserve"> 农学</w:t>
            </w:r>
          </w:p>
        </w:tc>
        <w:tc>
          <w:tcPr>
            <w:tcW w:w="5521" w:type="dxa"/>
            <w:vAlign w:val="center"/>
          </w:tcPr>
          <w:p w14:paraId="2478AE4D">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土壤学</w:t>
            </w:r>
          </w:p>
        </w:tc>
      </w:tr>
      <w:tr w14:paraId="17D6D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745" w:type="dxa"/>
            <w:vMerge w:val="continue"/>
            <w:vAlign w:val="center"/>
          </w:tcPr>
          <w:p w14:paraId="203BCF73">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p>
        </w:tc>
        <w:tc>
          <w:tcPr>
            <w:tcW w:w="1705" w:type="dxa"/>
            <w:vMerge w:val="continue"/>
            <w:vAlign w:val="center"/>
          </w:tcPr>
          <w:p w14:paraId="555E3927">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5F5E9A36">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61</w:t>
            </w:r>
            <w:r>
              <w:rPr>
                <w:rFonts w:hint="default" w:ascii="Times New Roman" w:hAnsi="Times New Roman" w:eastAsia="仿宋_GB2312" w:cs="Times New Roman"/>
                <w:spacing w:val="-17"/>
                <w:kern w:val="0"/>
                <w:sz w:val="28"/>
                <w:szCs w:val="28"/>
                <w:highlight w:val="none"/>
              </w:rPr>
              <w:t>0 环境科学</w:t>
            </w:r>
          </w:p>
          <w:p w14:paraId="301EC148">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技术</w:t>
            </w:r>
            <w:r>
              <w:rPr>
                <w:rFonts w:hint="default" w:ascii="Times New Roman" w:hAnsi="Times New Roman" w:eastAsia="仿宋_GB2312" w:cs="Times New Roman"/>
                <w:kern w:val="0"/>
                <w:sz w:val="28"/>
                <w:szCs w:val="28"/>
                <w:highlight w:val="none"/>
                <w:lang w:eastAsia="zh-CN"/>
              </w:rPr>
              <w:t>及资源科学技术</w:t>
            </w:r>
          </w:p>
        </w:tc>
        <w:tc>
          <w:tcPr>
            <w:tcW w:w="5521" w:type="dxa"/>
            <w:vAlign w:val="center"/>
          </w:tcPr>
          <w:p w14:paraId="27D3A9CC">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环境科学技术基础学科</w:t>
            </w:r>
          </w:p>
          <w:p w14:paraId="1CE37367">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p>
        </w:tc>
      </w:tr>
      <w:tr w14:paraId="030EF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745" w:type="dxa"/>
            <w:vMerge w:val="restart"/>
            <w:vAlign w:val="center"/>
          </w:tcPr>
          <w:p w14:paraId="4C81C687">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105</w:t>
            </w:r>
          </w:p>
        </w:tc>
        <w:tc>
          <w:tcPr>
            <w:tcW w:w="1705" w:type="dxa"/>
            <w:vMerge w:val="restart"/>
            <w:vAlign w:val="center"/>
          </w:tcPr>
          <w:p w14:paraId="0ECD75B2">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生物学</w:t>
            </w:r>
          </w:p>
          <w:p w14:paraId="02EE51EC">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学科</w:t>
            </w:r>
          </w:p>
        </w:tc>
        <w:tc>
          <w:tcPr>
            <w:tcW w:w="1807" w:type="dxa"/>
            <w:vAlign w:val="center"/>
          </w:tcPr>
          <w:p w14:paraId="69FE5D4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180 生物学</w:t>
            </w:r>
          </w:p>
        </w:tc>
        <w:tc>
          <w:tcPr>
            <w:tcW w:w="5521" w:type="dxa"/>
            <w:vAlign w:val="center"/>
          </w:tcPr>
          <w:p w14:paraId="43A6F87F">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生物数学，生物物理学，生物化学，细胞生物学，发育生物学，遗传学，放射生物学，分子生物学，生物进化论，基因组学，神经生物学，微观植物学，微观昆虫学，微观动物学，水生生物学，寄生生物学，微观微生物学，病毒学，进化生物学，生态学，宏观植物学，昆虫形态学，宏观昆虫学，宏观动物学，宏观微生物学，系统生物学，恢复生态学，纳米生物效应研究</w:t>
            </w:r>
          </w:p>
        </w:tc>
      </w:tr>
      <w:tr w14:paraId="15997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45" w:type="dxa"/>
            <w:vMerge w:val="continue"/>
            <w:vAlign w:val="center"/>
          </w:tcPr>
          <w:p w14:paraId="786FE5D9">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60D98D2B">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5E0C2B7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spacing w:val="-17"/>
                <w:kern w:val="0"/>
                <w:sz w:val="28"/>
                <w:szCs w:val="28"/>
                <w:highlight w:val="none"/>
              </w:rPr>
              <w:t>210 农学</w:t>
            </w:r>
          </w:p>
        </w:tc>
        <w:tc>
          <w:tcPr>
            <w:tcW w:w="5521" w:type="dxa"/>
            <w:vAlign w:val="center"/>
          </w:tcPr>
          <w:p w14:paraId="6303C3F5">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农业基础科学，微观农艺学，微观植物保护学，宏观农艺学，宏观植物保护学</w:t>
            </w:r>
          </w:p>
        </w:tc>
      </w:tr>
      <w:tr w14:paraId="33488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45" w:type="dxa"/>
            <w:vMerge w:val="continue"/>
            <w:vAlign w:val="center"/>
          </w:tcPr>
          <w:p w14:paraId="79D2D45B">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7610DA15">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56CC1DB0">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2</w:t>
            </w:r>
            <w:r>
              <w:rPr>
                <w:rFonts w:hint="default" w:ascii="Times New Roman" w:hAnsi="Times New Roman" w:eastAsia="仿宋_GB2312" w:cs="Times New Roman"/>
                <w:spacing w:val="-17"/>
                <w:kern w:val="0"/>
                <w:sz w:val="28"/>
                <w:szCs w:val="28"/>
                <w:highlight w:val="none"/>
              </w:rPr>
              <w:t>20 林学</w:t>
            </w:r>
          </w:p>
        </w:tc>
        <w:tc>
          <w:tcPr>
            <w:tcW w:w="5521" w:type="dxa"/>
            <w:vAlign w:val="center"/>
          </w:tcPr>
          <w:p w14:paraId="648E24E8">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林业基础科学</w:t>
            </w:r>
          </w:p>
        </w:tc>
      </w:tr>
      <w:tr w14:paraId="7617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745" w:type="dxa"/>
            <w:vMerge w:val="continue"/>
            <w:vAlign w:val="center"/>
          </w:tcPr>
          <w:p w14:paraId="54441C25">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0F418A03">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0B8186A1">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spacing w:val="-17"/>
                <w:kern w:val="0"/>
                <w:sz w:val="28"/>
                <w:szCs w:val="28"/>
                <w:highlight w:val="none"/>
              </w:rPr>
              <w:t xml:space="preserve">230 </w:t>
            </w:r>
            <w:r>
              <w:rPr>
                <w:rFonts w:hint="default" w:ascii="Times New Roman" w:hAnsi="Times New Roman" w:eastAsia="仿宋_GB2312" w:cs="Times New Roman"/>
                <w:spacing w:val="-17"/>
                <w:kern w:val="0"/>
                <w:sz w:val="28"/>
                <w:szCs w:val="28"/>
                <w:highlight w:val="none"/>
                <w:lang w:eastAsia="zh-CN"/>
              </w:rPr>
              <w:t>畜牧、</w:t>
            </w:r>
            <w:r>
              <w:rPr>
                <w:rFonts w:hint="default" w:ascii="Times New Roman" w:hAnsi="Times New Roman" w:eastAsia="仿宋_GB2312" w:cs="Times New Roman"/>
                <w:spacing w:val="-17"/>
                <w:kern w:val="0"/>
                <w:sz w:val="28"/>
                <w:szCs w:val="28"/>
                <w:highlight w:val="none"/>
              </w:rPr>
              <w:t>兽医科学</w:t>
            </w:r>
          </w:p>
        </w:tc>
        <w:tc>
          <w:tcPr>
            <w:tcW w:w="5521" w:type="dxa"/>
            <w:vAlign w:val="center"/>
          </w:tcPr>
          <w:p w14:paraId="2383D90B">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家畜禽与兽医基础科学</w:t>
            </w:r>
          </w:p>
        </w:tc>
      </w:tr>
      <w:tr w14:paraId="0562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745" w:type="dxa"/>
            <w:vMerge w:val="continue"/>
            <w:vAlign w:val="center"/>
          </w:tcPr>
          <w:p w14:paraId="4A8F231C">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2186E99A">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2E39A8C3">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240 水产学</w:t>
            </w:r>
          </w:p>
        </w:tc>
        <w:tc>
          <w:tcPr>
            <w:tcW w:w="5521" w:type="dxa"/>
            <w:vAlign w:val="center"/>
          </w:tcPr>
          <w:p w14:paraId="795AA1FA">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水产学基础科学</w:t>
            </w:r>
          </w:p>
        </w:tc>
      </w:tr>
      <w:tr w14:paraId="3AEF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745" w:type="dxa"/>
            <w:vMerge w:val="continue"/>
            <w:vAlign w:val="center"/>
          </w:tcPr>
          <w:p w14:paraId="60AA9768">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25DE003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455BEDF8">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31</w:t>
            </w:r>
            <w:r>
              <w:rPr>
                <w:rFonts w:hint="default" w:ascii="Times New Roman" w:hAnsi="Times New Roman" w:eastAsia="仿宋_GB2312" w:cs="Times New Roman"/>
                <w:spacing w:val="-17"/>
                <w:kern w:val="0"/>
                <w:sz w:val="28"/>
                <w:szCs w:val="28"/>
                <w:highlight w:val="none"/>
              </w:rPr>
              <w:t>0 基础医学</w:t>
            </w:r>
          </w:p>
        </w:tc>
        <w:tc>
          <w:tcPr>
            <w:tcW w:w="5521" w:type="dxa"/>
            <w:vAlign w:val="center"/>
          </w:tcPr>
          <w:p w14:paraId="261B3E09">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医学蠕虫学</w:t>
            </w:r>
          </w:p>
        </w:tc>
      </w:tr>
      <w:tr w14:paraId="3011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45" w:type="dxa"/>
            <w:vMerge w:val="restart"/>
            <w:vAlign w:val="center"/>
          </w:tcPr>
          <w:p w14:paraId="330B7ACA">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106</w:t>
            </w:r>
          </w:p>
        </w:tc>
        <w:tc>
          <w:tcPr>
            <w:tcW w:w="1705" w:type="dxa"/>
            <w:vMerge w:val="restart"/>
            <w:vAlign w:val="center"/>
          </w:tcPr>
          <w:p w14:paraId="629607A7">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基础医学</w:t>
            </w:r>
          </w:p>
          <w:p w14:paraId="4D503379">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学科</w:t>
            </w:r>
          </w:p>
        </w:tc>
        <w:tc>
          <w:tcPr>
            <w:tcW w:w="1807" w:type="dxa"/>
            <w:vAlign w:val="center"/>
          </w:tcPr>
          <w:p w14:paraId="7A66E2D3">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31</w:t>
            </w:r>
            <w:r>
              <w:rPr>
                <w:rFonts w:hint="default" w:ascii="Times New Roman" w:hAnsi="Times New Roman" w:eastAsia="仿宋_GB2312" w:cs="Times New Roman"/>
                <w:spacing w:val="-17"/>
                <w:kern w:val="0"/>
                <w:sz w:val="28"/>
                <w:szCs w:val="28"/>
                <w:highlight w:val="none"/>
              </w:rPr>
              <w:t>0 基础医学</w:t>
            </w:r>
          </w:p>
        </w:tc>
        <w:tc>
          <w:tcPr>
            <w:tcW w:w="5521" w:type="dxa"/>
            <w:vAlign w:val="center"/>
          </w:tcPr>
          <w:p w14:paraId="66DEBC41">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心血管生理学，循环生理学，药理学，医学生物化学，医用物理学，人体解剖学，医用仿生学，医学细胞生物学，人体生理学，人体组织胚胎学，医学遗传学，医学分子生物学，放射医学，医学免疫学，</w:t>
            </w:r>
          </w:p>
          <w:p w14:paraId="11C74B62">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医学病原学，医学微生物学，病理学，肿瘤生物学，医学神经生物学，医学实验动物学，医学心理学</w:t>
            </w:r>
          </w:p>
        </w:tc>
      </w:tr>
      <w:tr w14:paraId="355D0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745" w:type="dxa"/>
            <w:vMerge w:val="continue"/>
            <w:vAlign w:val="center"/>
          </w:tcPr>
          <w:p w14:paraId="591FC79E">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238448F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787EA402">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180 生物学</w:t>
            </w:r>
          </w:p>
        </w:tc>
        <w:tc>
          <w:tcPr>
            <w:tcW w:w="5521" w:type="dxa"/>
            <w:vAlign w:val="center"/>
          </w:tcPr>
          <w:p w14:paraId="0B3534EF">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人类基因组学，人类学</w:t>
            </w:r>
          </w:p>
        </w:tc>
      </w:tr>
      <w:tr w14:paraId="0B407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45" w:type="dxa"/>
            <w:vMerge w:val="continue"/>
            <w:vAlign w:val="center"/>
          </w:tcPr>
          <w:p w14:paraId="495C8EB9">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11F2571C">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7C792E6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360 中医</w:t>
            </w:r>
            <w:r>
              <w:rPr>
                <w:rFonts w:hint="default" w:ascii="Times New Roman" w:hAnsi="Times New Roman" w:eastAsia="仿宋_GB2312" w:cs="Times New Roman"/>
                <w:kern w:val="0"/>
                <w:sz w:val="28"/>
                <w:szCs w:val="28"/>
                <w:highlight w:val="none"/>
                <w:lang w:eastAsia="zh-CN"/>
              </w:rPr>
              <w:t>学与</w:t>
            </w:r>
            <w:r>
              <w:rPr>
                <w:rFonts w:hint="default" w:ascii="Times New Roman" w:hAnsi="Times New Roman" w:eastAsia="仿宋_GB2312" w:cs="Times New Roman"/>
                <w:kern w:val="0"/>
                <w:sz w:val="28"/>
                <w:szCs w:val="28"/>
                <w:highlight w:val="none"/>
              </w:rPr>
              <w:t>中药学</w:t>
            </w:r>
          </w:p>
        </w:tc>
        <w:tc>
          <w:tcPr>
            <w:tcW w:w="5521" w:type="dxa"/>
            <w:vAlign w:val="center"/>
          </w:tcPr>
          <w:p w14:paraId="5221AA0F">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中医学</w:t>
            </w:r>
          </w:p>
        </w:tc>
      </w:tr>
      <w:tr w14:paraId="4D84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45" w:type="dxa"/>
            <w:vMerge w:val="restart"/>
            <w:vAlign w:val="center"/>
          </w:tcPr>
          <w:p w14:paraId="1EF66222">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107</w:t>
            </w:r>
          </w:p>
        </w:tc>
        <w:tc>
          <w:tcPr>
            <w:tcW w:w="1705" w:type="dxa"/>
            <w:vMerge w:val="restart"/>
            <w:vAlign w:val="center"/>
          </w:tcPr>
          <w:p w14:paraId="1165B553">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信息科学</w:t>
            </w:r>
          </w:p>
          <w:p w14:paraId="63778681">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学科</w:t>
            </w:r>
          </w:p>
        </w:tc>
        <w:tc>
          <w:tcPr>
            <w:tcW w:w="1807" w:type="dxa"/>
            <w:vAlign w:val="center"/>
          </w:tcPr>
          <w:p w14:paraId="528A94C0">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12</w:t>
            </w:r>
            <w:r>
              <w:rPr>
                <w:rFonts w:hint="default" w:ascii="Times New Roman" w:hAnsi="Times New Roman" w:eastAsia="仿宋_GB2312" w:cs="Times New Roman"/>
                <w:spacing w:val="-17"/>
                <w:kern w:val="0"/>
                <w:sz w:val="28"/>
                <w:szCs w:val="28"/>
                <w:highlight w:val="none"/>
              </w:rPr>
              <w:t>0 信息科学</w:t>
            </w:r>
          </w:p>
          <w:p w14:paraId="564283AE">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与系统科学</w:t>
            </w:r>
          </w:p>
        </w:tc>
        <w:tc>
          <w:tcPr>
            <w:tcW w:w="5521" w:type="dxa"/>
            <w:vAlign w:val="center"/>
          </w:tcPr>
          <w:p w14:paraId="7AE5A0D6">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信息理论，控制理论，系统工程</w:t>
            </w:r>
          </w:p>
        </w:tc>
      </w:tr>
      <w:tr w14:paraId="7CE3D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45" w:type="dxa"/>
            <w:vMerge w:val="continue"/>
            <w:vAlign w:val="center"/>
          </w:tcPr>
          <w:p w14:paraId="0E9BD51B">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705" w:type="dxa"/>
            <w:vMerge w:val="continue"/>
            <w:vAlign w:val="center"/>
          </w:tcPr>
          <w:p w14:paraId="07F224FF">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7BC3277E">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413 信息与系统科学相关</w:t>
            </w:r>
            <w:r>
              <w:rPr>
                <w:rFonts w:hint="default" w:ascii="Times New Roman" w:hAnsi="Times New Roman" w:eastAsia="仿宋_GB2312" w:cs="Times New Roman"/>
                <w:spacing w:val="-17"/>
                <w:kern w:val="0"/>
                <w:sz w:val="28"/>
                <w:szCs w:val="28"/>
                <w:highlight w:val="none"/>
              </w:rPr>
              <w:t>工程与技术</w:t>
            </w:r>
          </w:p>
        </w:tc>
        <w:tc>
          <w:tcPr>
            <w:tcW w:w="5521" w:type="dxa"/>
            <w:vAlign w:val="center"/>
          </w:tcPr>
          <w:p w14:paraId="5D460BE3">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kern w:val="0"/>
                <w:sz w:val="28"/>
                <w:szCs w:val="28"/>
                <w:highlight w:val="none"/>
              </w:rPr>
              <w:t>控制科学与技术，信息理论，控制理论，系统工程</w:t>
            </w:r>
          </w:p>
          <w:p w14:paraId="39DA0060">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b/>
                <w:kern w:val="0"/>
                <w:sz w:val="28"/>
                <w:szCs w:val="28"/>
                <w:highlight w:val="none"/>
              </w:rPr>
            </w:pPr>
          </w:p>
        </w:tc>
      </w:tr>
      <w:tr w14:paraId="3AB6C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745" w:type="dxa"/>
            <w:vMerge w:val="continue"/>
            <w:vAlign w:val="center"/>
          </w:tcPr>
          <w:p w14:paraId="7455E3E2">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705" w:type="dxa"/>
            <w:vMerge w:val="continue"/>
            <w:vAlign w:val="center"/>
          </w:tcPr>
          <w:p w14:paraId="0698DFB2">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64D25B78">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520</w:t>
            </w:r>
            <w:r>
              <w:rPr>
                <w:rFonts w:hint="default" w:ascii="Times New Roman" w:hAnsi="Times New Roman" w:eastAsia="仿宋_GB2312" w:cs="Times New Roman"/>
                <w:spacing w:val="-17"/>
                <w:kern w:val="0"/>
                <w:sz w:val="28"/>
                <w:szCs w:val="28"/>
                <w:highlight w:val="none"/>
              </w:rPr>
              <w:t xml:space="preserve"> 计算机科</w:t>
            </w:r>
          </w:p>
          <w:p w14:paraId="6CB44DAA">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学技术</w:t>
            </w:r>
          </w:p>
        </w:tc>
        <w:tc>
          <w:tcPr>
            <w:tcW w:w="5521" w:type="dxa"/>
            <w:vAlign w:val="center"/>
          </w:tcPr>
          <w:p w14:paraId="793A7C3F">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计算机科学，软件科学</w:t>
            </w:r>
          </w:p>
        </w:tc>
      </w:tr>
      <w:tr w14:paraId="171E5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745" w:type="dxa"/>
            <w:vMerge w:val="continue"/>
            <w:vAlign w:val="center"/>
          </w:tcPr>
          <w:p w14:paraId="0DF5F000">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705" w:type="dxa"/>
            <w:vMerge w:val="continue"/>
            <w:vAlign w:val="center"/>
          </w:tcPr>
          <w:p w14:paraId="6E1CF4AC">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68E1A995">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510</w:t>
            </w:r>
            <w:r>
              <w:rPr>
                <w:rFonts w:hint="default" w:ascii="Times New Roman" w:hAnsi="Times New Roman" w:eastAsia="仿宋_GB2312" w:cs="Times New Roman"/>
                <w:spacing w:val="-17"/>
                <w:kern w:val="0"/>
                <w:sz w:val="28"/>
                <w:szCs w:val="28"/>
                <w:highlight w:val="none"/>
              </w:rPr>
              <w:t xml:space="preserve"> 电子与通</w:t>
            </w:r>
          </w:p>
          <w:p w14:paraId="677FFDE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信科学技术</w:t>
            </w:r>
          </w:p>
        </w:tc>
        <w:tc>
          <w:tcPr>
            <w:tcW w:w="5521" w:type="dxa"/>
            <w:vAlign w:val="center"/>
          </w:tcPr>
          <w:p w14:paraId="40BCE07A">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电子学，生物光电子学，光学工程，非线性光学，半导体学,，</w:t>
            </w:r>
          </w:p>
        </w:tc>
      </w:tr>
      <w:tr w14:paraId="44D40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45" w:type="dxa"/>
            <w:vMerge w:val="restart"/>
            <w:vAlign w:val="center"/>
          </w:tcPr>
          <w:p w14:paraId="4DB04F32">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108</w:t>
            </w:r>
          </w:p>
        </w:tc>
        <w:tc>
          <w:tcPr>
            <w:tcW w:w="1705" w:type="dxa"/>
            <w:vMerge w:val="restart"/>
            <w:vAlign w:val="center"/>
          </w:tcPr>
          <w:p w14:paraId="1EC70948">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材料科学</w:t>
            </w:r>
          </w:p>
          <w:p w14:paraId="2D64299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学科</w:t>
            </w:r>
          </w:p>
        </w:tc>
        <w:tc>
          <w:tcPr>
            <w:tcW w:w="1807" w:type="dxa"/>
            <w:vAlign w:val="center"/>
          </w:tcPr>
          <w:p w14:paraId="7CE651C3">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140 物理学</w:t>
            </w:r>
          </w:p>
        </w:tc>
        <w:tc>
          <w:tcPr>
            <w:tcW w:w="5521" w:type="dxa"/>
            <w:vAlign w:val="center"/>
          </w:tcPr>
          <w:p w14:paraId="0C976062">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材料组织结构与材料物理化学</w:t>
            </w:r>
          </w:p>
        </w:tc>
      </w:tr>
      <w:tr w14:paraId="2255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745" w:type="dxa"/>
            <w:vMerge w:val="continue"/>
            <w:vAlign w:val="center"/>
          </w:tcPr>
          <w:p w14:paraId="3FAF775E">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705" w:type="dxa"/>
            <w:vMerge w:val="continue"/>
            <w:vAlign w:val="center"/>
          </w:tcPr>
          <w:p w14:paraId="1C8764BE">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p>
        </w:tc>
        <w:tc>
          <w:tcPr>
            <w:tcW w:w="1807" w:type="dxa"/>
            <w:vAlign w:val="center"/>
          </w:tcPr>
          <w:p w14:paraId="48A14363">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4</w:t>
            </w:r>
            <w:r>
              <w:rPr>
                <w:rFonts w:hint="default" w:ascii="Times New Roman" w:hAnsi="Times New Roman" w:eastAsia="仿宋_GB2312" w:cs="Times New Roman"/>
                <w:spacing w:val="-17"/>
                <w:kern w:val="0"/>
                <w:sz w:val="28"/>
                <w:szCs w:val="28"/>
                <w:highlight w:val="none"/>
              </w:rPr>
              <w:t>30 材料科学</w:t>
            </w:r>
          </w:p>
        </w:tc>
        <w:tc>
          <w:tcPr>
            <w:tcW w:w="5521" w:type="dxa"/>
            <w:vAlign w:val="center"/>
          </w:tcPr>
          <w:p w14:paraId="65EBF7EB">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材料组织结构与材料物理化学，材料表面与界面，材料性能与表征，材料合成与加工，金属材料，信息功能材料，纳米材料，无机非金属材料，生物医用材料</w:t>
            </w:r>
          </w:p>
        </w:tc>
      </w:tr>
      <w:tr w14:paraId="2513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45" w:type="dxa"/>
            <w:vMerge w:val="restart"/>
            <w:vAlign w:val="center"/>
          </w:tcPr>
          <w:p w14:paraId="1B36DFE9">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109</w:t>
            </w:r>
          </w:p>
        </w:tc>
        <w:tc>
          <w:tcPr>
            <w:tcW w:w="1705" w:type="dxa"/>
            <w:vMerge w:val="restart"/>
            <w:vAlign w:val="center"/>
          </w:tcPr>
          <w:p w14:paraId="1B1F2E0B">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工程技术科学学科</w:t>
            </w:r>
          </w:p>
        </w:tc>
        <w:tc>
          <w:tcPr>
            <w:tcW w:w="1807" w:type="dxa"/>
            <w:vAlign w:val="center"/>
          </w:tcPr>
          <w:p w14:paraId="5616893E">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41</w:t>
            </w:r>
            <w:r>
              <w:rPr>
                <w:rFonts w:hint="default" w:ascii="Times New Roman" w:hAnsi="Times New Roman" w:eastAsia="仿宋_GB2312" w:cs="Times New Roman"/>
                <w:spacing w:val="-17"/>
                <w:kern w:val="0"/>
                <w:sz w:val="28"/>
                <w:szCs w:val="28"/>
                <w:highlight w:val="none"/>
              </w:rPr>
              <w:t>0 工程与技</w:t>
            </w:r>
          </w:p>
          <w:p w14:paraId="26A86412">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术</w:t>
            </w:r>
            <w:r>
              <w:rPr>
                <w:rFonts w:hint="default" w:ascii="Times New Roman" w:hAnsi="Times New Roman" w:eastAsia="仿宋_GB2312" w:cs="Times New Roman"/>
                <w:kern w:val="0"/>
                <w:sz w:val="28"/>
                <w:szCs w:val="28"/>
                <w:highlight w:val="none"/>
                <w:lang w:eastAsia="zh-CN"/>
              </w:rPr>
              <w:t>科学</w:t>
            </w:r>
            <w:r>
              <w:rPr>
                <w:rFonts w:hint="default" w:ascii="Times New Roman" w:hAnsi="Times New Roman" w:eastAsia="仿宋_GB2312" w:cs="Times New Roman"/>
                <w:kern w:val="0"/>
                <w:sz w:val="28"/>
                <w:szCs w:val="28"/>
                <w:highlight w:val="none"/>
              </w:rPr>
              <w:t>基础学科</w:t>
            </w:r>
          </w:p>
        </w:tc>
        <w:tc>
          <w:tcPr>
            <w:tcW w:w="5521" w:type="dxa"/>
            <w:vAlign w:val="center"/>
          </w:tcPr>
          <w:p w14:paraId="16B082FD">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工程数学，工程控制论，工程力学，工程物理学，土质学，动力地质及工程地质作用理论，环境地质学，水文地质学，防灾工程学，人体工程学，工程仿生学，工程图学，故障诊断学，工程勘查学，矿产资源开采学，选矿理论，煤加工与利用</w:t>
            </w:r>
          </w:p>
        </w:tc>
      </w:tr>
      <w:tr w14:paraId="3F77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745" w:type="dxa"/>
            <w:vMerge w:val="continue"/>
            <w:vAlign w:val="center"/>
          </w:tcPr>
          <w:p w14:paraId="7B5BD308">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7198541A">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p>
        </w:tc>
        <w:tc>
          <w:tcPr>
            <w:tcW w:w="1807" w:type="dxa"/>
            <w:vAlign w:val="center"/>
          </w:tcPr>
          <w:p w14:paraId="6FB11349">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kern w:val="0"/>
                <w:sz w:val="28"/>
                <w:szCs w:val="28"/>
                <w:highlight w:val="none"/>
              </w:rPr>
              <w:t>450</w:t>
            </w:r>
            <w:r>
              <w:rPr>
                <w:rFonts w:hint="default" w:ascii="Times New Roman" w:hAnsi="Times New Roman" w:eastAsia="仿宋_GB2312" w:cs="Times New Roman"/>
                <w:spacing w:val="-17"/>
                <w:kern w:val="0"/>
                <w:sz w:val="28"/>
                <w:szCs w:val="28"/>
                <w:highlight w:val="none"/>
              </w:rPr>
              <w:t xml:space="preserve"> 冶金</w:t>
            </w:r>
            <w:r>
              <w:rPr>
                <w:rFonts w:hint="default" w:ascii="Times New Roman" w:hAnsi="Times New Roman" w:eastAsia="仿宋_GB2312" w:cs="Times New Roman"/>
                <w:spacing w:val="-17"/>
                <w:kern w:val="0"/>
                <w:sz w:val="28"/>
                <w:szCs w:val="28"/>
                <w:highlight w:val="none"/>
                <w:lang w:eastAsia="zh-CN"/>
              </w:rPr>
              <w:t>工程</w:t>
            </w:r>
          </w:p>
          <w:p w14:paraId="26C2DAA4">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技术</w:t>
            </w:r>
          </w:p>
        </w:tc>
        <w:tc>
          <w:tcPr>
            <w:tcW w:w="5521" w:type="dxa"/>
            <w:vAlign w:val="center"/>
          </w:tcPr>
          <w:p w14:paraId="7E4FCBFC">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冶金物理化学，冶金热能工程学，钢铁冶金与现代铸轧学，有色金属冶金与分离工程学</w:t>
            </w:r>
          </w:p>
        </w:tc>
      </w:tr>
      <w:tr w14:paraId="26851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45" w:type="dxa"/>
            <w:vMerge w:val="continue"/>
            <w:vAlign w:val="center"/>
          </w:tcPr>
          <w:p w14:paraId="68E7DC6B">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2DCD4F91">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p>
        </w:tc>
        <w:tc>
          <w:tcPr>
            <w:tcW w:w="1807" w:type="dxa"/>
            <w:vAlign w:val="center"/>
          </w:tcPr>
          <w:p w14:paraId="0B80FB69">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sz w:val="28"/>
                <w:szCs w:val="28"/>
                <w:highlight w:val="none"/>
              </w:rPr>
            </w:pPr>
            <w:r>
              <w:rPr>
                <w:rFonts w:hint="default" w:ascii="Times New Roman" w:hAnsi="Times New Roman" w:eastAsia="仿宋_GB2312" w:cs="Times New Roman"/>
                <w:kern w:val="0"/>
                <w:sz w:val="28"/>
                <w:szCs w:val="28"/>
                <w:highlight w:val="none"/>
              </w:rPr>
              <w:t>46</w:t>
            </w:r>
            <w:r>
              <w:rPr>
                <w:rFonts w:hint="default" w:ascii="Times New Roman" w:hAnsi="Times New Roman" w:eastAsia="仿宋_GB2312" w:cs="Times New Roman"/>
                <w:spacing w:val="-17"/>
                <w:kern w:val="0"/>
                <w:sz w:val="28"/>
                <w:szCs w:val="28"/>
                <w:highlight w:val="none"/>
              </w:rPr>
              <w:t>0 机械</w:t>
            </w:r>
            <w:r>
              <w:rPr>
                <w:rFonts w:hint="default" w:ascii="Times New Roman" w:hAnsi="Times New Roman" w:eastAsia="仿宋_GB2312" w:cs="Times New Roman"/>
                <w:spacing w:val="-17"/>
                <w:kern w:val="0"/>
                <w:sz w:val="28"/>
                <w:szCs w:val="28"/>
                <w:highlight w:val="none"/>
                <w:lang w:eastAsia="zh-CN"/>
              </w:rPr>
              <w:t>工程</w:t>
            </w:r>
          </w:p>
        </w:tc>
        <w:tc>
          <w:tcPr>
            <w:tcW w:w="5521" w:type="dxa"/>
            <w:vAlign w:val="center"/>
          </w:tcPr>
          <w:p w14:paraId="6B0A0292">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机械学</w:t>
            </w:r>
          </w:p>
        </w:tc>
      </w:tr>
      <w:tr w14:paraId="53701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745" w:type="dxa"/>
            <w:vMerge w:val="continue"/>
            <w:vAlign w:val="center"/>
          </w:tcPr>
          <w:p w14:paraId="684BD969">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51C5C3A1">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p>
        </w:tc>
        <w:tc>
          <w:tcPr>
            <w:tcW w:w="1807" w:type="dxa"/>
            <w:vAlign w:val="center"/>
          </w:tcPr>
          <w:p w14:paraId="45D9DAC5">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47</w:t>
            </w:r>
            <w:r>
              <w:rPr>
                <w:rFonts w:hint="default" w:ascii="Times New Roman" w:hAnsi="Times New Roman" w:eastAsia="仿宋_GB2312" w:cs="Times New Roman"/>
                <w:spacing w:val="-17"/>
                <w:kern w:val="0"/>
                <w:sz w:val="28"/>
                <w:szCs w:val="28"/>
                <w:highlight w:val="none"/>
              </w:rPr>
              <w:t>0 动力与电</w:t>
            </w:r>
          </w:p>
          <w:p w14:paraId="5AEE5BA7">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kern w:val="0"/>
                <w:sz w:val="28"/>
                <w:szCs w:val="28"/>
                <w:highlight w:val="none"/>
              </w:rPr>
              <w:t>气</w:t>
            </w:r>
            <w:r>
              <w:rPr>
                <w:rFonts w:hint="default" w:ascii="Times New Roman" w:hAnsi="Times New Roman" w:eastAsia="仿宋_GB2312" w:cs="Times New Roman"/>
                <w:kern w:val="0"/>
                <w:sz w:val="28"/>
                <w:szCs w:val="28"/>
                <w:highlight w:val="none"/>
                <w:lang w:eastAsia="zh-CN"/>
              </w:rPr>
              <w:t>工程</w:t>
            </w:r>
          </w:p>
        </w:tc>
        <w:tc>
          <w:tcPr>
            <w:tcW w:w="5521" w:type="dxa"/>
            <w:vAlign w:val="center"/>
          </w:tcPr>
          <w:p w14:paraId="56A27F1B">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工程热物理学，热工学，电工学</w:t>
            </w:r>
          </w:p>
        </w:tc>
      </w:tr>
      <w:tr w14:paraId="5B46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45" w:type="dxa"/>
            <w:vMerge w:val="continue"/>
            <w:vAlign w:val="center"/>
          </w:tcPr>
          <w:p w14:paraId="25F902A4">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798CB630">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p>
        </w:tc>
        <w:tc>
          <w:tcPr>
            <w:tcW w:w="1807" w:type="dxa"/>
            <w:vAlign w:val="center"/>
          </w:tcPr>
          <w:p w14:paraId="22FE1F01">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560</w:t>
            </w:r>
            <w:r>
              <w:rPr>
                <w:rFonts w:hint="default" w:ascii="Times New Roman" w:hAnsi="Times New Roman" w:eastAsia="仿宋_GB2312" w:cs="Times New Roman"/>
                <w:spacing w:val="-17"/>
                <w:kern w:val="0"/>
                <w:sz w:val="28"/>
                <w:szCs w:val="28"/>
                <w:highlight w:val="none"/>
              </w:rPr>
              <w:t xml:space="preserve"> 土木建筑</w:t>
            </w:r>
          </w:p>
          <w:p w14:paraId="1CF3063E">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kern w:val="0"/>
                <w:sz w:val="28"/>
                <w:szCs w:val="28"/>
                <w:highlight w:val="none"/>
                <w:lang w:eastAsia="zh-CN"/>
              </w:rPr>
              <w:t>工程</w:t>
            </w:r>
          </w:p>
        </w:tc>
        <w:tc>
          <w:tcPr>
            <w:tcW w:w="5521" w:type="dxa"/>
            <w:vAlign w:val="center"/>
          </w:tcPr>
          <w:p w14:paraId="2A507B74">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土木建筑工程基础学科，土木建筑工程物理学，土木建筑工程设计学</w:t>
            </w:r>
          </w:p>
        </w:tc>
      </w:tr>
      <w:tr w14:paraId="681F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745" w:type="dxa"/>
            <w:vMerge w:val="continue"/>
            <w:vAlign w:val="center"/>
          </w:tcPr>
          <w:p w14:paraId="78FD5C6A">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rPr>
            </w:pPr>
          </w:p>
        </w:tc>
        <w:tc>
          <w:tcPr>
            <w:tcW w:w="1705" w:type="dxa"/>
            <w:vMerge w:val="continue"/>
            <w:vAlign w:val="center"/>
          </w:tcPr>
          <w:p w14:paraId="6A7516C7">
            <w:pPr>
              <w:keepNext w:val="0"/>
              <w:keepLines w:val="0"/>
              <w:pageBreakBefore w:val="0"/>
              <w:widowControl w:val="0"/>
              <w:kinsoku/>
              <w:wordWrap/>
              <w:overflowPunct/>
              <w:topLinePunct w:val="0"/>
              <w:autoSpaceDE w:val="0"/>
              <w:autoSpaceDN w:val="0"/>
              <w:bidi w:val="0"/>
              <w:adjustRightInd w:val="0"/>
              <w:snapToGrid/>
              <w:spacing w:after="0" w:line="340" w:lineRule="exact"/>
              <w:jc w:val="center"/>
              <w:textAlignment w:val="auto"/>
              <w:rPr>
                <w:rFonts w:hint="default" w:ascii="Times New Roman" w:hAnsi="Times New Roman" w:eastAsia="仿宋_GB2312" w:cs="Times New Roman"/>
                <w:kern w:val="0"/>
                <w:sz w:val="28"/>
                <w:szCs w:val="28"/>
                <w:highlight w:val="none"/>
              </w:rPr>
            </w:pPr>
          </w:p>
        </w:tc>
        <w:tc>
          <w:tcPr>
            <w:tcW w:w="1807" w:type="dxa"/>
            <w:vAlign w:val="center"/>
          </w:tcPr>
          <w:p w14:paraId="4C670548">
            <w:pPr>
              <w:keepNext w:val="0"/>
              <w:keepLines w:val="0"/>
              <w:pageBreakBefore w:val="0"/>
              <w:widowControl w:val="0"/>
              <w:kinsoku/>
              <w:wordWrap/>
              <w:overflowPunct/>
              <w:topLinePunct w:val="0"/>
              <w:bidi w:val="0"/>
              <w:snapToGrid/>
              <w:spacing w:after="0" w:line="340" w:lineRule="exact"/>
              <w:jc w:val="center"/>
              <w:textAlignment w:val="auto"/>
              <w:rPr>
                <w:rFonts w:hint="default" w:ascii="Times New Roman" w:hAnsi="Times New Roman" w:eastAsia="仿宋_GB2312" w:cs="Times New Roman"/>
                <w:sz w:val="28"/>
                <w:szCs w:val="28"/>
                <w:highlight w:val="none"/>
                <w:lang w:eastAsia="zh-CN"/>
              </w:rPr>
            </w:pPr>
            <w:r>
              <w:rPr>
                <w:rFonts w:hint="default" w:ascii="Times New Roman" w:hAnsi="Times New Roman" w:eastAsia="仿宋_GB2312" w:cs="Times New Roman"/>
                <w:kern w:val="0"/>
                <w:sz w:val="28"/>
                <w:szCs w:val="28"/>
                <w:highlight w:val="none"/>
              </w:rPr>
              <w:t>570</w:t>
            </w:r>
            <w:r>
              <w:rPr>
                <w:rFonts w:hint="default" w:ascii="Times New Roman" w:hAnsi="Times New Roman" w:eastAsia="仿宋_GB2312" w:cs="Times New Roman"/>
                <w:spacing w:val="-17"/>
                <w:kern w:val="0"/>
                <w:sz w:val="28"/>
                <w:szCs w:val="28"/>
                <w:highlight w:val="none"/>
              </w:rPr>
              <w:t xml:space="preserve"> 水利</w:t>
            </w:r>
            <w:r>
              <w:rPr>
                <w:rFonts w:hint="default" w:ascii="Times New Roman" w:hAnsi="Times New Roman" w:eastAsia="仿宋_GB2312" w:cs="Times New Roman"/>
                <w:spacing w:val="-17"/>
                <w:kern w:val="0"/>
                <w:sz w:val="28"/>
                <w:szCs w:val="28"/>
                <w:highlight w:val="none"/>
                <w:lang w:eastAsia="zh-CN"/>
              </w:rPr>
              <w:t>工程</w:t>
            </w:r>
          </w:p>
        </w:tc>
        <w:tc>
          <w:tcPr>
            <w:tcW w:w="5521" w:type="dxa"/>
            <w:vAlign w:val="center"/>
          </w:tcPr>
          <w:p w14:paraId="36F8B1BE">
            <w:pPr>
              <w:keepNext w:val="0"/>
              <w:keepLines w:val="0"/>
              <w:pageBreakBefore w:val="0"/>
              <w:widowControl w:val="0"/>
              <w:kinsoku/>
              <w:wordWrap/>
              <w:overflowPunct/>
              <w:topLinePunct w:val="0"/>
              <w:autoSpaceDE w:val="0"/>
              <w:autoSpaceDN w:val="0"/>
              <w:bidi w:val="0"/>
              <w:adjustRightInd w:val="0"/>
              <w:snapToGrid/>
              <w:spacing w:after="0" w:line="34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水利工程基础学科</w:t>
            </w:r>
          </w:p>
        </w:tc>
      </w:tr>
    </w:tbl>
    <w:p w14:paraId="60883CDD">
      <w:pPr>
        <w:spacing w:after="160" w:line="300" w:lineRule="exact"/>
        <w:rPr>
          <w:rFonts w:hint="default" w:ascii="Times New Roman" w:hAnsi="Times New Roman" w:eastAsia="宋体" w:cs="Times New Roman"/>
          <w:szCs w:val="21"/>
          <w:highlight w:val="none"/>
        </w:rPr>
      </w:pPr>
    </w:p>
    <w:p w14:paraId="1A23471C">
      <w:pPr>
        <w:spacing w:after="160" w:line="300" w:lineRule="exact"/>
        <w:rPr>
          <w:rFonts w:hint="default" w:ascii="Times New Roman" w:hAnsi="Times New Roman" w:eastAsia="宋体" w:cs="Times New Roman"/>
          <w:szCs w:val="21"/>
          <w:highlight w:val="none"/>
        </w:rPr>
      </w:pPr>
    </w:p>
    <w:p w14:paraId="5CB12803">
      <w:pPr>
        <w:widowControl w:val="0"/>
        <w:spacing w:after="160" w:line="278" w:lineRule="auto"/>
        <w:ind w:firstLine="660"/>
        <w:jc w:val="both"/>
        <w:rPr>
          <w:rFonts w:hint="default" w:ascii="Times New Roman" w:hAnsi="Times New Roman" w:eastAsia="宋体" w:cs="Times New Roman"/>
          <w:kern w:val="2"/>
          <w:sz w:val="32"/>
          <w:szCs w:val="21"/>
          <w:highlight w:val="none"/>
          <w:lang w:val="en-US" w:eastAsia="zh-CN" w:bidi="ar-SA"/>
        </w:rPr>
      </w:pPr>
    </w:p>
    <w:p w14:paraId="6FA46AE6">
      <w:pPr>
        <w:widowControl w:val="0"/>
        <w:spacing w:after="160" w:line="278" w:lineRule="auto"/>
        <w:ind w:firstLine="660"/>
        <w:jc w:val="both"/>
        <w:rPr>
          <w:rFonts w:hint="default" w:ascii="Times New Roman" w:hAnsi="Times New Roman" w:eastAsia="宋体" w:cs="Times New Roman"/>
          <w:kern w:val="2"/>
          <w:sz w:val="32"/>
          <w:szCs w:val="21"/>
          <w:highlight w:val="none"/>
          <w:lang w:val="en-US" w:eastAsia="zh-CN" w:bidi="ar-SA"/>
        </w:rPr>
      </w:pPr>
    </w:p>
    <w:p w14:paraId="2D2177DB">
      <w:pPr>
        <w:widowControl w:val="0"/>
        <w:spacing w:after="160" w:line="278" w:lineRule="auto"/>
        <w:ind w:firstLine="660"/>
        <w:jc w:val="both"/>
        <w:rPr>
          <w:rFonts w:hint="default" w:ascii="Times New Roman" w:hAnsi="Times New Roman" w:eastAsia="宋体" w:cs="Times New Roman"/>
          <w:kern w:val="2"/>
          <w:sz w:val="32"/>
          <w:szCs w:val="21"/>
          <w:highlight w:val="none"/>
          <w:lang w:val="en-US" w:eastAsia="zh-CN" w:bidi="ar-SA"/>
        </w:rPr>
      </w:pPr>
    </w:p>
    <w:p w14:paraId="753C1113">
      <w:pPr>
        <w:widowControl w:val="0"/>
        <w:spacing w:after="160" w:line="278" w:lineRule="auto"/>
        <w:ind w:firstLine="660"/>
        <w:jc w:val="both"/>
        <w:rPr>
          <w:rFonts w:hint="default" w:ascii="Times New Roman" w:hAnsi="Times New Roman" w:eastAsia="宋体" w:cs="Times New Roman"/>
          <w:kern w:val="2"/>
          <w:sz w:val="32"/>
          <w:szCs w:val="21"/>
          <w:highlight w:val="none"/>
          <w:lang w:val="en-US" w:eastAsia="zh-CN" w:bidi="ar-SA"/>
        </w:rPr>
      </w:pPr>
    </w:p>
    <w:p w14:paraId="063154FB">
      <w:pPr>
        <w:spacing w:after="160" w:line="278" w:lineRule="auto"/>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br w:type="page"/>
      </w:r>
    </w:p>
    <w:p w14:paraId="249991F5">
      <w:pPr>
        <w:spacing w:after="160" w:line="400" w:lineRule="exact"/>
        <w:jc w:val="center"/>
        <w:rPr>
          <w:rFonts w:hint="default" w:ascii="Times New Roman" w:hAnsi="Times New Roman" w:eastAsia="方正小标宋简体" w:cs="Times New Roman"/>
          <w:b w:val="0"/>
          <w:bCs w:val="0"/>
          <w:sz w:val="32"/>
          <w:szCs w:val="32"/>
          <w:highlight w:val="none"/>
        </w:rPr>
      </w:pPr>
      <w:r>
        <w:rPr>
          <w:rFonts w:hint="default" w:ascii="Times New Roman" w:hAnsi="Times New Roman" w:eastAsia="方正小标宋简体" w:cs="Times New Roman"/>
          <w:b w:val="0"/>
          <w:bCs w:val="0"/>
          <w:sz w:val="32"/>
          <w:szCs w:val="32"/>
          <w:highlight w:val="none"/>
        </w:rPr>
        <w:t>二、科技进步奖、技术发明奖专业评审组评审范围</w:t>
      </w:r>
    </w:p>
    <w:tbl>
      <w:tblPr>
        <w:tblStyle w:val="3"/>
        <w:tblW w:w="9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2202"/>
        <w:gridCol w:w="1546"/>
        <w:gridCol w:w="4973"/>
      </w:tblGrid>
      <w:tr w14:paraId="5822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784" w:type="dxa"/>
            <w:vMerge w:val="restart"/>
            <w:vAlign w:val="center"/>
          </w:tcPr>
          <w:p w14:paraId="031AABAC">
            <w:pPr>
              <w:keepNext w:val="0"/>
              <w:keepLines w:val="0"/>
              <w:pageBreakBefore w:val="0"/>
              <w:widowControl w:val="0"/>
              <w:kinsoku/>
              <w:wordWrap/>
              <w:overflowPunct/>
              <w:topLinePunct w:val="0"/>
              <w:bidi w:val="0"/>
              <w:snapToGrid/>
              <w:spacing w:after="0" w:line="38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组别</w:t>
            </w:r>
          </w:p>
          <w:p w14:paraId="3311CB8F">
            <w:pPr>
              <w:keepNext w:val="0"/>
              <w:keepLines w:val="0"/>
              <w:pageBreakBefore w:val="0"/>
              <w:widowControl w:val="0"/>
              <w:kinsoku/>
              <w:wordWrap/>
              <w:overflowPunct/>
              <w:topLinePunct w:val="0"/>
              <w:bidi w:val="0"/>
              <w:snapToGrid/>
              <w:spacing w:after="0" w:line="38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代码</w:t>
            </w:r>
          </w:p>
        </w:tc>
        <w:tc>
          <w:tcPr>
            <w:tcW w:w="2202" w:type="dxa"/>
            <w:vMerge w:val="restart"/>
            <w:vAlign w:val="center"/>
          </w:tcPr>
          <w:p w14:paraId="38B9EB7F">
            <w:pPr>
              <w:keepNext w:val="0"/>
              <w:keepLines w:val="0"/>
              <w:pageBreakBefore w:val="0"/>
              <w:widowControl w:val="0"/>
              <w:kinsoku/>
              <w:wordWrap/>
              <w:overflowPunct/>
              <w:topLinePunct w:val="0"/>
              <w:bidi w:val="0"/>
              <w:snapToGrid/>
              <w:spacing w:after="0" w:line="38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学科评审组名称</w:t>
            </w:r>
          </w:p>
        </w:tc>
        <w:tc>
          <w:tcPr>
            <w:tcW w:w="6519" w:type="dxa"/>
            <w:gridSpan w:val="2"/>
            <w:vAlign w:val="center"/>
          </w:tcPr>
          <w:p w14:paraId="6EF19A3E">
            <w:pPr>
              <w:keepNext w:val="0"/>
              <w:keepLines w:val="0"/>
              <w:pageBreakBefore w:val="0"/>
              <w:widowControl w:val="0"/>
              <w:kinsoku/>
              <w:wordWrap/>
              <w:overflowPunct/>
              <w:topLinePunct w:val="0"/>
              <w:bidi w:val="0"/>
              <w:snapToGrid/>
              <w:spacing w:after="0" w:line="38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评审范围</w:t>
            </w:r>
          </w:p>
        </w:tc>
      </w:tr>
      <w:tr w14:paraId="3331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84" w:type="dxa"/>
            <w:vMerge w:val="continue"/>
            <w:vAlign w:val="center"/>
          </w:tcPr>
          <w:p w14:paraId="1F549A8F">
            <w:pPr>
              <w:keepNext w:val="0"/>
              <w:keepLines w:val="0"/>
              <w:pageBreakBefore w:val="0"/>
              <w:widowControl w:val="0"/>
              <w:kinsoku/>
              <w:wordWrap/>
              <w:overflowPunct/>
              <w:topLinePunct w:val="0"/>
              <w:bidi w:val="0"/>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2202" w:type="dxa"/>
            <w:vMerge w:val="continue"/>
            <w:vAlign w:val="center"/>
          </w:tcPr>
          <w:p w14:paraId="099E9F71">
            <w:pPr>
              <w:keepNext w:val="0"/>
              <w:keepLines w:val="0"/>
              <w:pageBreakBefore w:val="0"/>
              <w:widowControl w:val="0"/>
              <w:kinsoku/>
              <w:wordWrap/>
              <w:overflowPunct/>
              <w:topLinePunct w:val="0"/>
              <w:bidi w:val="0"/>
              <w:snapToGrid/>
              <w:spacing w:after="0" w:line="380" w:lineRule="exact"/>
              <w:jc w:val="center"/>
              <w:textAlignment w:val="auto"/>
              <w:rPr>
                <w:rFonts w:hint="default" w:ascii="Times New Roman" w:hAnsi="Times New Roman" w:eastAsia="仿宋_GB2312" w:cs="Times New Roman"/>
                <w:sz w:val="28"/>
                <w:szCs w:val="28"/>
                <w:highlight w:val="none"/>
              </w:rPr>
            </w:pPr>
          </w:p>
        </w:tc>
        <w:tc>
          <w:tcPr>
            <w:tcW w:w="1546" w:type="dxa"/>
            <w:vAlign w:val="center"/>
          </w:tcPr>
          <w:p w14:paraId="31484E25">
            <w:pPr>
              <w:keepNext w:val="0"/>
              <w:keepLines w:val="0"/>
              <w:pageBreakBefore w:val="0"/>
              <w:widowControl w:val="0"/>
              <w:kinsoku/>
              <w:wordWrap/>
              <w:overflowPunct/>
              <w:topLinePunct w:val="0"/>
              <w:bidi w:val="0"/>
              <w:snapToGrid/>
              <w:spacing w:after="0" w:line="38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一级学科</w:t>
            </w:r>
          </w:p>
        </w:tc>
        <w:tc>
          <w:tcPr>
            <w:tcW w:w="4973" w:type="dxa"/>
            <w:vAlign w:val="center"/>
          </w:tcPr>
          <w:p w14:paraId="03EA0D27">
            <w:pPr>
              <w:keepNext w:val="0"/>
              <w:keepLines w:val="0"/>
              <w:pageBreakBefore w:val="0"/>
              <w:widowControl w:val="0"/>
              <w:kinsoku/>
              <w:wordWrap/>
              <w:overflowPunct/>
              <w:topLinePunct w:val="0"/>
              <w:bidi w:val="0"/>
              <w:snapToGrid/>
              <w:spacing w:after="0" w:line="380" w:lineRule="exact"/>
              <w:jc w:val="center"/>
              <w:textAlignment w:val="auto"/>
              <w:rPr>
                <w:rFonts w:hint="default" w:ascii="Times New Roman" w:hAnsi="Times New Roman" w:eastAsia="仿宋_GB2312" w:cs="Times New Roman"/>
                <w:b/>
                <w:sz w:val="28"/>
                <w:szCs w:val="28"/>
                <w:highlight w:val="none"/>
              </w:rPr>
            </w:pPr>
            <w:r>
              <w:rPr>
                <w:rFonts w:hint="default" w:ascii="Times New Roman" w:hAnsi="Times New Roman" w:eastAsia="仿宋_GB2312" w:cs="Times New Roman"/>
                <w:b/>
                <w:sz w:val="28"/>
                <w:szCs w:val="28"/>
                <w:highlight w:val="none"/>
              </w:rPr>
              <w:t>范围简介（二、三级学科）</w:t>
            </w:r>
          </w:p>
        </w:tc>
      </w:tr>
      <w:tr w14:paraId="28DA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84" w:type="dxa"/>
            <w:vAlign w:val="center"/>
          </w:tcPr>
          <w:p w14:paraId="60D1F573">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201</w:t>
            </w:r>
          </w:p>
        </w:tc>
        <w:tc>
          <w:tcPr>
            <w:tcW w:w="2202" w:type="dxa"/>
            <w:vAlign w:val="center"/>
          </w:tcPr>
          <w:p w14:paraId="27DF05BA">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作物遗传育种与园艺专业</w:t>
            </w:r>
          </w:p>
        </w:tc>
        <w:tc>
          <w:tcPr>
            <w:tcW w:w="1546" w:type="dxa"/>
            <w:vAlign w:val="center"/>
          </w:tcPr>
          <w:p w14:paraId="64F52D5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210</w:t>
            </w:r>
            <w:r>
              <w:rPr>
                <w:rFonts w:hint="default" w:ascii="Times New Roman" w:hAnsi="Times New Roman" w:eastAsia="仿宋_GB2312" w:cs="Times New Roman"/>
                <w:spacing w:val="-17"/>
                <w:kern w:val="0"/>
                <w:sz w:val="28"/>
                <w:szCs w:val="28"/>
                <w:highlight w:val="none"/>
              </w:rPr>
              <w:t>农学</w:t>
            </w:r>
          </w:p>
        </w:tc>
        <w:tc>
          <w:tcPr>
            <w:tcW w:w="4973" w:type="dxa"/>
            <w:vAlign w:val="center"/>
          </w:tcPr>
          <w:p w14:paraId="79E5E79F">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作物遗传育种技术，良种育种与繁育技术，作物与种质资源收集、保存、鉴定和利用，作物新品种，农业生物工程，园艺，果树</w:t>
            </w:r>
          </w:p>
        </w:tc>
      </w:tr>
      <w:tr w14:paraId="1704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84" w:type="dxa"/>
            <w:vAlign w:val="center"/>
          </w:tcPr>
          <w:p w14:paraId="0311A353">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202</w:t>
            </w:r>
          </w:p>
        </w:tc>
        <w:tc>
          <w:tcPr>
            <w:tcW w:w="2202" w:type="dxa"/>
            <w:vAlign w:val="center"/>
          </w:tcPr>
          <w:p w14:paraId="45462CDD">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农艺与农业工程专业</w:t>
            </w:r>
          </w:p>
        </w:tc>
        <w:tc>
          <w:tcPr>
            <w:tcW w:w="1546" w:type="dxa"/>
            <w:vAlign w:val="center"/>
          </w:tcPr>
          <w:p w14:paraId="112683B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210</w:t>
            </w:r>
            <w:r>
              <w:rPr>
                <w:rFonts w:hint="default" w:ascii="Times New Roman" w:hAnsi="Times New Roman" w:eastAsia="仿宋_GB2312" w:cs="Times New Roman"/>
                <w:spacing w:val="-17"/>
                <w:kern w:val="0"/>
                <w:sz w:val="28"/>
                <w:szCs w:val="28"/>
                <w:highlight w:val="none"/>
              </w:rPr>
              <w:t>农学</w:t>
            </w:r>
          </w:p>
        </w:tc>
        <w:tc>
          <w:tcPr>
            <w:tcW w:w="4973" w:type="dxa"/>
            <w:vAlign w:val="center"/>
          </w:tcPr>
          <w:p w14:paraId="1B68BD65">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作物普通栽培技术与方法，作物特殊栽培技术与方法，作物耕作与有机农业，作物播种与栽植技术，田间管理技术，土壤与肥料，植物保护技术，生态农业技术，农业发酵工程，农业工程</w:t>
            </w:r>
          </w:p>
        </w:tc>
      </w:tr>
      <w:tr w14:paraId="7129D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84" w:type="dxa"/>
            <w:vAlign w:val="center"/>
          </w:tcPr>
          <w:p w14:paraId="5E28D26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203</w:t>
            </w:r>
          </w:p>
        </w:tc>
        <w:tc>
          <w:tcPr>
            <w:tcW w:w="2202" w:type="dxa"/>
            <w:vAlign w:val="center"/>
          </w:tcPr>
          <w:p w14:paraId="74CC88B0">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林业专业</w:t>
            </w:r>
          </w:p>
        </w:tc>
        <w:tc>
          <w:tcPr>
            <w:tcW w:w="1546" w:type="dxa"/>
            <w:vAlign w:val="center"/>
          </w:tcPr>
          <w:p w14:paraId="2431EC6C">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220</w:t>
            </w:r>
            <w:r>
              <w:rPr>
                <w:rFonts w:hint="default" w:ascii="Times New Roman" w:hAnsi="Times New Roman" w:eastAsia="仿宋_GB2312" w:cs="Times New Roman"/>
                <w:spacing w:val="-17"/>
                <w:kern w:val="0"/>
                <w:sz w:val="28"/>
                <w:szCs w:val="28"/>
                <w:highlight w:val="none"/>
              </w:rPr>
              <w:t>林学</w:t>
            </w:r>
          </w:p>
        </w:tc>
        <w:tc>
          <w:tcPr>
            <w:tcW w:w="4973" w:type="dxa"/>
            <w:vAlign w:val="center"/>
          </w:tcPr>
          <w:p w14:paraId="53D507C9">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林木育种，森林培育，森林经营管理，森林保护，经济林，园林，林业工程，野生动物，林业机械，森林自然保存技术，森林生态系统评价，湿地、荒漠经营管理，天然森林生态系统经营管理</w:t>
            </w:r>
          </w:p>
        </w:tc>
      </w:tr>
      <w:tr w14:paraId="45C71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84" w:type="dxa"/>
            <w:vMerge w:val="restart"/>
            <w:vAlign w:val="center"/>
          </w:tcPr>
          <w:p w14:paraId="4338F5B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204</w:t>
            </w:r>
          </w:p>
        </w:tc>
        <w:tc>
          <w:tcPr>
            <w:tcW w:w="2202" w:type="dxa"/>
            <w:vMerge w:val="restart"/>
            <w:vAlign w:val="center"/>
          </w:tcPr>
          <w:p w14:paraId="103050F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养殖业</w:t>
            </w:r>
          </w:p>
          <w:p w14:paraId="54038823">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专业</w:t>
            </w:r>
          </w:p>
        </w:tc>
        <w:tc>
          <w:tcPr>
            <w:tcW w:w="1546" w:type="dxa"/>
            <w:vAlign w:val="center"/>
          </w:tcPr>
          <w:p w14:paraId="5F5E83F8">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230</w:t>
            </w:r>
            <w:r>
              <w:rPr>
                <w:rFonts w:hint="default" w:ascii="Times New Roman" w:hAnsi="Times New Roman" w:eastAsia="仿宋_GB2312" w:cs="Times New Roman"/>
                <w:kern w:val="0"/>
                <w:sz w:val="28"/>
                <w:szCs w:val="28"/>
                <w:highlight w:val="none"/>
                <w:lang w:eastAsia="zh-CN"/>
              </w:rPr>
              <w:t>畜牧</w:t>
            </w:r>
            <w:r>
              <w:rPr>
                <w:rFonts w:hint="default" w:ascii="Times New Roman" w:hAnsi="Times New Roman" w:eastAsia="仿宋_GB2312" w:cs="Times New Roman"/>
                <w:kern w:val="0"/>
                <w:sz w:val="28"/>
                <w:szCs w:val="28"/>
                <w:highlight w:val="none"/>
              </w:rPr>
              <w:t>、兽</w:t>
            </w:r>
            <w:r>
              <w:rPr>
                <w:rFonts w:hint="default" w:ascii="Times New Roman" w:hAnsi="Times New Roman" w:eastAsia="仿宋_GB2312" w:cs="Times New Roman"/>
                <w:spacing w:val="-17"/>
                <w:kern w:val="0"/>
                <w:sz w:val="28"/>
                <w:szCs w:val="28"/>
                <w:highlight w:val="none"/>
              </w:rPr>
              <w:t>医科学</w:t>
            </w:r>
          </w:p>
          <w:p w14:paraId="5FA68B8D">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spacing w:val="-17"/>
                <w:kern w:val="0"/>
                <w:sz w:val="28"/>
                <w:szCs w:val="28"/>
                <w:highlight w:val="none"/>
              </w:rPr>
              <w:t>技术</w:t>
            </w:r>
          </w:p>
        </w:tc>
        <w:tc>
          <w:tcPr>
            <w:tcW w:w="4973" w:type="dxa"/>
            <w:vAlign w:val="center"/>
          </w:tcPr>
          <w:p w14:paraId="7CCE9871">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家畜、家禽育种与繁育，动物营养与饲料加工，畜禽工程与机械，基础兽医学，临床兽医学，预防兽医学</w:t>
            </w:r>
          </w:p>
        </w:tc>
      </w:tr>
      <w:tr w14:paraId="315EE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8" w:hRule="atLeast"/>
          <w:jc w:val="center"/>
        </w:trPr>
        <w:tc>
          <w:tcPr>
            <w:tcW w:w="784" w:type="dxa"/>
            <w:vMerge w:val="continue"/>
            <w:vAlign w:val="center"/>
          </w:tcPr>
          <w:p w14:paraId="3712E832">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59C62522">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3067CA4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240水</w:t>
            </w:r>
            <w:r>
              <w:rPr>
                <w:rFonts w:hint="default" w:ascii="Times New Roman" w:hAnsi="Times New Roman" w:eastAsia="仿宋_GB2312" w:cs="Times New Roman"/>
                <w:spacing w:val="-17"/>
                <w:kern w:val="0"/>
                <w:sz w:val="28"/>
                <w:szCs w:val="28"/>
                <w:highlight w:val="none"/>
              </w:rPr>
              <w:t>产学</w:t>
            </w:r>
          </w:p>
        </w:tc>
        <w:tc>
          <w:tcPr>
            <w:tcW w:w="4973" w:type="dxa"/>
            <w:vAlign w:val="center"/>
          </w:tcPr>
          <w:p w14:paraId="3A37B09B">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水产品种选育技术，水产增殖技术，水产养殖技术，水产饲料技术，水产保护技术，养殖水体生态管理技术，水产病害防治技术，捕捞技术，水产品贮藏与加工技术，水产生物运输技术，水产品保鲜技术，水生生物转基因技术，水产工程，水产资源</w:t>
            </w:r>
          </w:p>
        </w:tc>
      </w:tr>
      <w:tr w14:paraId="53AD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84" w:type="dxa"/>
            <w:vMerge w:val="restart"/>
            <w:vAlign w:val="center"/>
          </w:tcPr>
          <w:p w14:paraId="4DC73BC8">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205</w:t>
            </w:r>
          </w:p>
        </w:tc>
        <w:tc>
          <w:tcPr>
            <w:tcW w:w="2202" w:type="dxa"/>
            <w:vMerge w:val="restart"/>
            <w:vAlign w:val="center"/>
          </w:tcPr>
          <w:p w14:paraId="3C213686">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资源调查与矿山工程专业</w:t>
            </w:r>
          </w:p>
        </w:tc>
        <w:tc>
          <w:tcPr>
            <w:tcW w:w="1546" w:type="dxa"/>
            <w:vAlign w:val="center"/>
          </w:tcPr>
          <w:p w14:paraId="62BE355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170地球</w:t>
            </w:r>
          </w:p>
          <w:p w14:paraId="6E98CE3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科学</w:t>
            </w:r>
          </w:p>
        </w:tc>
        <w:tc>
          <w:tcPr>
            <w:tcW w:w="4973" w:type="dxa"/>
            <w:vAlign w:val="center"/>
          </w:tcPr>
          <w:p w14:paraId="1E69B638">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土地资源调查与利用，海洋资源调查与观测，地质、矿产调查与评价，生态地理调查，区域自然地理调查</w:t>
            </w:r>
          </w:p>
        </w:tc>
      </w:tr>
      <w:tr w14:paraId="7F16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84" w:type="dxa"/>
            <w:vMerge w:val="continue"/>
            <w:vAlign w:val="center"/>
          </w:tcPr>
          <w:p w14:paraId="3E508D45">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478229C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4CF75E47">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 xml:space="preserve">420 </w:t>
            </w:r>
            <w:r>
              <w:rPr>
                <w:rFonts w:hint="default" w:ascii="Times New Roman" w:hAnsi="Times New Roman" w:eastAsia="仿宋_GB2312" w:cs="Times New Roman"/>
                <w:spacing w:val="-17"/>
                <w:kern w:val="0"/>
                <w:sz w:val="28"/>
                <w:szCs w:val="28"/>
                <w:highlight w:val="none"/>
              </w:rPr>
              <w:t>测绘科学</w:t>
            </w:r>
            <w:r>
              <w:rPr>
                <w:rFonts w:hint="default" w:ascii="Times New Roman" w:hAnsi="Times New Roman" w:eastAsia="仿宋_GB2312" w:cs="Times New Roman"/>
                <w:kern w:val="0"/>
                <w:sz w:val="28"/>
                <w:szCs w:val="28"/>
                <w:highlight w:val="none"/>
              </w:rPr>
              <w:t>技术</w:t>
            </w:r>
          </w:p>
        </w:tc>
        <w:tc>
          <w:tcPr>
            <w:tcW w:w="4973" w:type="dxa"/>
            <w:vAlign w:val="center"/>
          </w:tcPr>
          <w:p w14:paraId="0F57CF6F">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大地测量技术，摄影测量与遥感技术，地图制图技术，工程测量技术，海洋测绘技术</w:t>
            </w:r>
          </w:p>
        </w:tc>
      </w:tr>
      <w:tr w14:paraId="4FF1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84" w:type="dxa"/>
            <w:vMerge w:val="continue"/>
            <w:vAlign w:val="center"/>
          </w:tcPr>
          <w:p w14:paraId="035E6672">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7B658A3E">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4A05586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440</w:t>
            </w:r>
            <w:r>
              <w:rPr>
                <w:rFonts w:hint="default" w:ascii="Times New Roman" w:hAnsi="Times New Roman" w:eastAsia="仿宋_GB2312" w:cs="Times New Roman"/>
                <w:spacing w:val="-17"/>
                <w:kern w:val="0"/>
                <w:sz w:val="28"/>
                <w:szCs w:val="28"/>
                <w:highlight w:val="none"/>
              </w:rPr>
              <w:t>矿山</w:t>
            </w:r>
            <w:r>
              <w:rPr>
                <w:rFonts w:hint="default" w:ascii="Times New Roman" w:hAnsi="Times New Roman" w:eastAsia="仿宋_GB2312" w:cs="Times New Roman"/>
                <w:spacing w:val="-17"/>
                <w:kern w:val="0"/>
                <w:sz w:val="28"/>
                <w:szCs w:val="28"/>
                <w:highlight w:val="none"/>
                <w:lang w:eastAsia="zh-CN"/>
              </w:rPr>
              <w:t>工程</w:t>
            </w:r>
            <w:r>
              <w:rPr>
                <w:rFonts w:hint="default" w:ascii="Times New Roman" w:hAnsi="Times New Roman" w:eastAsia="仿宋_GB2312" w:cs="Times New Roman"/>
                <w:kern w:val="0"/>
                <w:sz w:val="28"/>
                <w:szCs w:val="28"/>
                <w:highlight w:val="none"/>
              </w:rPr>
              <w:t>技术</w:t>
            </w:r>
          </w:p>
        </w:tc>
        <w:tc>
          <w:tcPr>
            <w:tcW w:w="4973" w:type="dxa"/>
            <w:vAlign w:val="center"/>
          </w:tcPr>
          <w:p w14:paraId="73031745">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矿山地质技术，矿山测量技术，矿山工程设计，矿山地面工程，凿岩爆破工程，井巷工程，矿山压力与支护，采矿工程，选矿工程，采矿环境工程，矿山电气工程，矿山工程机械设计与制造技术</w:t>
            </w:r>
          </w:p>
        </w:tc>
      </w:tr>
      <w:tr w14:paraId="17089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784" w:type="dxa"/>
            <w:vAlign w:val="center"/>
          </w:tcPr>
          <w:p w14:paraId="07E8F7C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206</w:t>
            </w:r>
          </w:p>
        </w:tc>
        <w:tc>
          <w:tcPr>
            <w:tcW w:w="2202" w:type="dxa"/>
            <w:vAlign w:val="center"/>
          </w:tcPr>
          <w:p w14:paraId="30633AE7">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轻工专业</w:t>
            </w:r>
          </w:p>
        </w:tc>
        <w:tc>
          <w:tcPr>
            <w:tcW w:w="1546" w:type="dxa"/>
            <w:vAlign w:val="center"/>
          </w:tcPr>
          <w:p w14:paraId="66D20EE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550</w:t>
            </w:r>
            <w:r>
              <w:rPr>
                <w:rFonts w:hint="default" w:ascii="Times New Roman" w:hAnsi="Times New Roman" w:eastAsia="仿宋_GB2312" w:cs="Times New Roman"/>
                <w:spacing w:val="-17"/>
                <w:kern w:val="0"/>
                <w:sz w:val="28"/>
                <w:szCs w:val="28"/>
                <w:highlight w:val="none"/>
              </w:rPr>
              <w:t>食品科学</w:t>
            </w:r>
            <w:r>
              <w:rPr>
                <w:rFonts w:hint="default" w:ascii="Times New Roman" w:hAnsi="Times New Roman" w:eastAsia="仿宋_GB2312" w:cs="Times New Roman"/>
                <w:kern w:val="0"/>
                <w:sz w:val="28"/>
                <w:szCs w:val="28"/>
                <w:highlight w:val="none"/>
              </w:rPr>
              <w:t>技术</w:t>
            </w:r>
          </w:p>
        </w:tc>
        <w:tc>
          <w:tcPr>
            <w:tcW w:w="4973" w:type="dxa"/>
            <w:vAlign w:val="center"/>
          </w:tcPr>
          <w:p w14:paraId="5E1C9A7A">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食品科学技术基础学科，食品加工技术，食品加工的副产品加工与利用技术，食品安全</w:t>
            </w:r>
          </w:p>
        </w:tc>
      </w:tr>
      <w:tr w14:paraId="6A86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784" w:type="dxa"/>
            <w:vAlign w:val="center"/>
          </w:tcPr>
          <w:p w14:paraId="3CE7E48A">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207</w:t>
            </w:r>
          </w:p>
        </w:tc>
        <w:tc>
          <w:tcPr>
            <w:tcW w:w="2202" w:type="dxa"/>
            <w:vAlign w:val="center"/>
          </w:tcPr>
          <w:p w14:paraId="62F6DE29">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纺织专业</w:t>
            </w:r>
          </w:p>
        </w:tc>
        <w:tc>
          <w:tcPr>
            <w:tcW w:w="1546" w:type="dxa"/>
            <w:vAlign w:val="center"/>
          </w:tcPr>
          <w:p w14:paraId="1A80B57B">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540</w:t>
            </w:r>
            <w:r>
              <w:rPr>
                <w:rFonts w:hint="default" w:ascii="Times New Roman" w:hAnsi="Times New Roman" w:eastAsia="仿宋_GB2312" w:cs="Times New Roman"/>
                <w:spacing w:val="-17"/>
                <w:kern w:val="0"/>
                <w:sz w:val="28"/>
                <w:szCs w:val="28"/>
                <w:highlight w:val="none"/>
              </w:rPr>
              <w:t>纺织科学</w:t>
            </w:r>
            <w:r>
              <w:rPr>
                <w:rFonts w:hint="default" w:ascii="Times New Roman" w:hAnsi="Times New Roman" w:eastAsia="仿宋_GB2312" w:cs="Times New Roman"/>
                <w:kern w:val="0"/>
                <w:sz w:val="28"/>
                <w:szCs w:val="28"/>
                <w:highlight w:val="none"/>
              </w:rPr>
              <w:t>技术</w:t>
            </w:r>
          </w:p>
        </w:tc>
        <w:tc>
          <w:tcPr>
            <w:tcW w:w="4973" w:type="dxa"/>
            <w:vAlign w:val="center"/>
          </w:tcPr>
          <w:p w14:paraId="0A8E883B">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染化技术，服装技术，纺织新技术，纺织新材料，天然纤维，合成纤维，产业用纺织品及非织造布技术，纺织机械</w:t>
            </w:r>
          </w:p>
        </w:tc>
      </w:tr>
      <w:tr w14:paraId="1F9B3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84" w:type="dxa"/>
            <w:vMerge w:val="restart"/>
            <w:vAlign w:val="center"/>
          </w:tcPr>
          <w:p w14:paraId="186527ED">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208</w:t>
            </w:r>
          </w:p>
        </w:tc>
        <w:tc>
          <w:tcPr>
            <w:tcW w:w="2202" w:type="dxa"/>
            <w:vMerge w:val="restart"/>
            <w:vAlign w:val="center"/>
          </w:tcPr>
          <w:p w14:paraId="7A6BB14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化工专业</w:t>
            </w:r>
          </w:p>
        </w:tc>
        <w:tc>
          <w:tcPr>
            <w:tcW w:w="1546" w:type="dxa"/>
            <w:vAlign w:val="center"/>
          </w:tcPr>
          <w:p w14:paraId="52998C5C">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530</w:t>
            </w:r>
            <w:r>
              <w:rPr>
                <w:rFonts w:hint="default" w:ascii="Times New Roman" w:hAnsi="Times New Roman" w:eastAsia="仿宋_GB2312" w:cs="Times New Roman"/>
                <w:spacing w:val="-17"/>
                <w:kern w:val="0"/>
                <w:sz w:val="28"/>
                <w:szCs w:val="28"/>
                <w:highlight w:val="none"/>
              </w:rPr>
              <w:t>化学</w:t>
            </w:r>
          </w:p>
          <w:p w14:paraId="3E781828">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spacing w:val="-17"/>
                <w:kern w:val="0"/>
                <w:sz w:val="28"/>
                <w:szCs w:val="28"/>
                <w:highlight w:val="none"/>
                <w:lang w:eastAsia="zh-CN"/>
              </w:rPr>
              <w:t>工程</w:t>
            </w:r>
          </w:p>
        </w:tc>
        <w:tc>
          <w:tcPr>
            <w:tcW w:w="4973" w:type="dxa"/>
            <w:vAlign w:val="center"/>
          </w:tcPr>
          <w:p w14:paraId="36B52139">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化工工程技术，化工机械与设备，石油炼制技术，有机化工，煤化工，合成树脂与塑料，化学纤维，橡胶技术，无机化工，精细化学品制造技术，生物化学工程，电化学工程，特种有机高分子材料，功能高分子材料，光电转换高分子材料，聚合物基复合材料，高分子液晶材料，天然高分子产品加工技术</w:t>
            </w:r>
          </w:p>
        </w:tc>
      </w:tr>
      <w:tr w14:paraId="7A3E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84" w:type="dxa"/>
            <w:vMerge w:val="continue"/>
            <w:vAlign w:val="center"/>
          </w:tcPr>
          <w:p w14:paraId="2A926437">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362F6EF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695186E8">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570</w:t>
            </w:r>
            <w:r>
              <w:rPr>
                <w:rFonts w:hint="default" w:ascii="Times New Roman" w:hAnsi="Times New Roman" w:eastAsia="仿宋_GB2312" w:cs="Times New Roman"/>
                <w:spacing w:val="-17"/>
                <w:kern w:val="0"/>
                <w:sz w:val="28"/>
                <w:szCs w:val="28"/>
                <w:highlight w:val="none"/>
              </w:rPr>
              <w:t>水利</w:t>
            </w:r>
          </w:p>
          <w:p w14:paraId="2701FF9A">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spacing w:val="-17"/>
                <w:kern w:val="0"/>
                <w:sz w:val="28"/>
                <w:szCs w:val="28"/>
                <w:highlight w:val="none"/>
                <w:lang w:eastAsia="zh-CN"/>
              </w:rPr>
              <w:t>工程</w:t>
            </w:r>
          </w:p>
        </w:tc>
        <w:tc>
          <w:tcPr>
            <w:tcW w:w="4973" w:type="dxa"/>
            <w:vAlign w:val="center"/>
          </w:tcPr>
          <w:p w14:paraId="6846A3BB">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海水淡化技术</w:t>
            </w:r>
          </w:p>
        </w:tc>
      </w:tr>
      <w:tr w14:paraId="28329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84" w:type="dxa"/>
            <w:vAlign w:val="center"/>
          </w:tcPr>
          <w:p w14:paraId="7FC28307">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209</w:t>
            </w:r>
          </w:p>
        </w:tc>
        <w:tc>
          <w:tcPr>
            <w:tcW w:w="2202" w:type="dxa"/>
            <w:vAlign w:val="center"/>
          </w:tcPr>
          <w:p w14:paraId="0B83EA3C">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非金属材料</w:t>
            </w:r>
          </w:p>
          <w:p w14:paraId="319FDF60">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专业</w:t>
            </w:r>
          </w:p>
        </w:tc>
        <w:tc>
          <w:tcPr>
            <w:tcW w:w="1546" w:type="dxa"/>
            <w:vAlign w:val="center"/>
          </w:tcPr>
          <w:p w14:paraId="36DC0AE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43</w:t>
            </w:r>
            <w:r>
              <w:rPr>
                <w:rFonts w:hint="default" w:ascii="Times New Roman" w:hAnsi="Times New Roman" w:eastAsia="仿宋_GB2312" w:cs="Times New Roman"/>
                <w:spacing w:val="-17"/>
                <w:kern w:val="0"/>
                <w:sz w:val="28"/>
                <w:szCs w:val="28"/>
                <w:highlight w:val="none"/>
              </w:rPr>
              <w:t>0材料</w:t>
            </w:r>
          </w:p>
          <w:p w14:paraId="3BA7A2E8">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spacing w:val="-17"/>
                <w:kern w:val="0"/>
                <w:sz w:val="28"/>
                <w:szCs w:val="28"/>
                <w:highlight w:val="none"/>
              </w:rPr>
              <w:t>科学</w:t>
            </w:r>
          </w:p>
        </w:tc>
        <w:tc>
          <w:tcPr>
            <w:tcW w:w="4973" w:type="dxa"/>
            <w:vAlign w:val="center"/>
          </w:tcPr>
          <w:p w14:paraId="43650D43">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半导体材料，无机非金属建筑材料，特种结构、陶瓷材料，玻璃材料，陶瓷材料，石墨材料，人工晶体材料及制品制造技术，特种功能材料，无机非金属复合材料</w:t>
            </w:r>
          </w:p>
        </w:tc>
      </w:tr>
      <w:tr w14:paraId="41F31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3" w:hRule="atLeast"/>
          <w:jc w:val="center"/>
        </w:trPr>
        <w:tc>
          <w:tcPr>
            <w:tcW w:w="784" w:type="dxa"/>
            <w:vMerge w:val="restart"/>
            <w:vAlign w:val="center"/>
          </w:tcPr>
          <w:p w14:paraId="64BE131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210</w:t>
            </w:r>
          </w:p>
        </w:tc>
        <w:tc>
          <w:tcPr>
            <w:tcW w:w="2202" w:type="dxa"/>
            <w:vMerge w:val="restart"/>
            <w:vAlign w:val="center"/>
          </w:tcPr>
          <w:p w14:paraId="29BA4032">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金属材料专业</w:t>
            </w:r>
          </w:p>
        </w:tc>
        <w:tc>
          <w:tcPr>
            <w:tcW w:w="1546" w:type="dxa"/>
            <w:vAlign w:val="center"/>
          </w:tcPr>
          <w:p w14:paraId="4C5D0802">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450</w:t>
            </w:r>
            <w:r>
              <w:rPr>
                <w:rFonts w:hint="default" w:ascii="Times New Roman" w:hAnsi="Times New Roman" w:eastAsia="仿宋_GB2312" w:cs="Times New Roman"/>
                <w:spacing w:val="-17"/>
                <w:kern w:val="0"/>
                <w:sz w:val="28"/>
                <w:szCs w:val="28"/>
                <w:highlight w:val="none"/>
              </w:rPr>
              <w:t>冶金</w:t>
            </w:r>
          </w:p>
          <w:p w14:paraId="7EA7FA09">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spacing w:val="-17"/>
                <w:kern w:val="0"/>
                <w:sz w:val="28"/>
                <w:szCs w:val="28"/>
                <w:highlight w:val="none"/>
                <w:lang w:eastAsia="zh-CN"/>
              </w:rPr>
              <w:t>工程</w:t>
            </w:r>
            <w:r>
              <w:rPr>
                <w:rFonts w:hint="default" w:ascii="Times New Roman" w:hAnsi="Times New Roman" w:eastAsia="仿宋_GB2312" w:cs="Times New Roman"/>
                <w:kern w:val="0"/>
                <w:sz w:val="28"/>
                <w:szCs w:val="28"/>
                <w:highlight w:val="none"/>
              </w:rPr>
              <w:t>技术</w:t>
            </w:r>
          </w:p>
        </w:tc>
        <w:tc>
          <w:tcPr>
            <w:tcW w:w="4973" w:type="dxa"/>
            <w:vAlign w:val="center"/>
          </w:tcPr>
          <w:p w14:paraId="7477EF31">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钢铁冶金技术，钢铁冶金原料与预处理技术，钢铁材料加工与制造工艺，钢铁冶金机械制造及自动化技术，钢铁冶金铸、轧机械设计与制造技术，有色金属冶金技术，有色金属材料加工与制造工艺技术，有色金属冶金原料与预处理技术，有色金属冶金工业专用工艺设备制造技术，有色金属冶金机械制造和自动化技术</w:t>
            </w:r>
          </w:p>
        </w:tc>
      </w:tr>
      <w:tr w14:paraId="7361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84" w:type="dxa"/>
            <w:vMerge w:val="continue"/>
            <w:vAlign w:val="center"/>
          </w:tcPr>
          <w:p w14:paraId="62360E8D">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0342824E">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0CC5FFFA">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430</w:t>
            </w:r>
            <w:r>
              <w:rPr>
                <w:rFonts w:hint="default" w:ascii="Times New Roman" w:hAnsi="Times New Roman" w:eastAsia="仿宋_GB2312" w:cs="Times New Roman"/>
                <w:spacing w:val="-17"/>
                <w:kern w:val="0"/>
                <w:sz w:val="28"/>
                <w:szCs w:val="28"/>
                <w:highlight w:val="none"/>
              </w:rPr>
              <w:t>材料</w:t>
            </w:r>
          </w:p>
          <w:p w14:paraId="46045F6E">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spacing w:val="-17"/>
                <w:kern w:val="0"/>
                <w:sz w:val="28"/>
                <w:szCs w:val="28"/>
                <w:highlight w:val="none"/>
              </w:rPr>
              <w:t>科学</w:t>
            </w:r>
          </w:p>
        </w:tc>
        <w:tc>
          <w:tcPr>
            <w:tcW w:w="4973" w:type="dxa"/>
            <w:vAlign w:val="center"/>
          </w:tcPr>
          <w:p w14:paraId="45EF620E">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钢铁材料技术，钢铁基复合材料，钢铁表面损伤与防护，有色金属材料技术，有金属基复合材料，有色金属表面损伤与防护</w:t>
            </w:r>
          </w:p>
        </w:tc>
      </w:tr>
      <w:tr w14:paraId="6E3D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6" w:hRule="atLeast"/>
          <w:jc w:val="center"/>
        </w:trPr>
        <w:tc>
          <w:tcPr>
            <w:tcW w:w="784" w:type="dxa"/>
            <w:vAlign w:val="center"/>
          </w:tcPr>
          <w:p w14:paraId="7772150D">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210</w:t>
            </w:r>
          </w:p>
        </w:tc>
        <w:tc>
          <w:tcPr>
            <w:tcW w:w="2202" w:type="dxa"/>
            <w:vAlign w:val="center"/>
          </w:tcPr>
          <w:p w14:paraId="2BB3DEA6">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机械专业</w:t>
            </w:r>
          </w:p>
        </w:tc>
        <w:tc>
          <w:tcPr>
            <w:tcW w:w="1546" w:type="dxa"/>
            <w:vAlign w:val="center"/>
          </w:tcPr>
          <w:p w14:paraId="5CEA6497">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460</w:t>
            </w:r>
            <w:r>
              <w:rPr>
                <w:rFonts w:hint="default" w:ascii="Times New Roman" w:hAnsi="Times New Roman" w:eastAsia="仿宋_GB2312" w:cs="Times New Roman"/>
                <w:spacing w:val="-17"/>
                <w:kern w:val="0"/>
                <w:sz w:val="28"/>
                <w:szCs w:val="28"/>
                <w:highlight w:val="none"/>
              </w:rPr>
              <w:t>机械</w:t>
            </w:r>
          </w:p>
          <w:p w14:paraId="0890B0C0">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spacing w:val="-17"/>
                <w:kern w:val="0"/>
                <w:sz w:val="28"/>
                <w:szCs w:val="28"/>
                <w:highlight w:val="none"/>
                <w:lang w:eastAsia="zh-CN"/>
              </w:rPr>
              <w:t>工程</w:t>
            </w:r>
          </w:p>
        </w:tc>
        <w:tc>
          <w:tcPr>
            <w:tcW w:w="4973" w:type="dxa"/>
            <w:vAlign w:val="center"/>
          </w:tcPr>
          <w:p w14:paraId="2A1C9B7C">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机械设计，机械原理与零件，热加工工艺与设备，通用机械技术与设备，流体机械技术与设备，搬运机械技术与设备，机械制造工艺与设备，切削原理与工具，数控技术，机械制造自动化技术，数字制造，农业机械设备设计与制造技术</w:t>
            </w:r>
          </w:p>
        </w:tc>
      </w:tr>
      <w:tr w14:paraId="6A00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restart"/>
            <w:vAlign w:val="center"/>
          </w:tcPr>
          <w:p w14:paraId="4B88EB5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212</w:t>
            </w:r>
          </w:p>
        </w:tc>
        <w:tc>
          <w:tcPr>
            <w:tcW w:w="2202" w:type="dxa"/>
            <w:vMerge w:val="restart"/>
            <w:vAlign w:val="center"/>
          </w:tcPr>
          <w:p w14:paraId="260D0EEC">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动力与民核</w:t>
            </w:r>
          </w:p>
          <w:p w14:paraId="2976508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专业</w:t>
            </w:r>
          </w:p>
        </w:tc>
        <w:tc>
          <w:tcPr>
            <w:tcW w:w="1546" w:type="dxa"/>
            <w:vAlign w:val="center"/>
          </w:tcPr>
          <w:p w14:paraId="1A59F356">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kern w:val="0"/>
                <w:sz w:val="28"/>
                <w:szCs w:val="28"/>
                <w:highlight w:val="none"/>
              </w:rPr>
              <w:t>470</w:t>
            </w:r>
            <w:r>
              <w:rPr>
                <w:rFonts w:hint="default" w:ascii="Times New Roman" w:hAnsi="Times New Roman" w:eastAsia="仿宋_GB2312" w:cs="Times New Roman"/>
                <w:spacing w:val="-17"/>
                <w:kern w:val="0"/>
                <w:sz w:val="28"/>
                <w:szCs w:val="28"/>
                <w:highlight w:val="none"/>
              </w:rPr>
              <w:t>动力与电</w:t>
            </w:r>
            <w:r>
              <w:rPr>
                <w:rFonts w:hint="default" w:ascii="Times New Roman" w:hAnsi="Times New Roman" w:eastAsia="仿宋_GB2312" w:cs="Times New Roman"/>
                <w:kern w:val="0"/>
                <w:sz w:val="28"/>
                <w:szCs w:val="28"/>
                <w:highlight w:val="none"/>
              </w:rPr>
              <w:t>气</w:t>
            </w:r>
            <w:r>
              <w:rPr>
                <w:rFonts w:hint="default" w:ascii="Times New Roman" w:hAnsi="Times New Roman" w:eastAsia="仿宋_GB2312" w:cs="Times New Roman"/>
                <w:kern w:val="0"/>
                <w:sz w:val="28"/>
                <w:szCs w:val="28"/>
                <w:highlight w:val="none"/>
                <w:lang w:eastAsia="zh-CN"/>
              </w:rPr>
              <w:t>工程</w:t>
            </w:r>
          </w:p>
        </w:tc>
        <w:tc>
          <w:tcPr>
            <w:tcW w:w="4973" w:type="dxa"/>
            <w:vAlign w:val="center"/>
          </w:tcPr>
          <w:p w14:paraId="7F85C042">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电机与电器，高电压与绝缘，工业自动化，超导技术，发电与电站工程，独立电源，电气测量，电力系统自动化，热工控制，动力机械，锅炉，火电，可再生能源，热力系统</w:t>
            </w:r>
          </w:p>
        </w:tc>
      </w:tr>
      <w:tr w14:paraId="505CF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84" w:type="dxa"/>
            <w:vMerge w:val="continue"/>
            <w:vAlign w:val="center"/>
          </w:tcPr>
          <w:p w14:paraId="46A12050">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2202" w:type="dxa"/>
            <w:vMerge w:val="continue"/>
            <w:vAlign w:val="center"/>
          </w:tcPr>
          <w:p w14:paraId="06FF53EE">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61990EF5">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490核科学技术</w:t>
            </w:r>
          </w:p>
        </w:tc>
        <w:tc>
          <w:tcPr>
            <w:tcW w:w="4973" w:type="dxa"/>
            <w:vAlign w:val="center"/>
          </w:tcPr>
          <w:p w14:paraId="208648E5">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辐射物理，辐射探测，放射性计量学，核电子仪器，核材料，加速器技术，裂变堆工程，核聚变堆，核动力工程，同位素，核安全，乏燃料后处理，辐射防护，核设施退役技术，三废处理</w:t>
            </w:r>
          </w:p>
        </w:tc>
      </w:tr>
      <w:tr w14:paraId="7EBA5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784" w:type="dxa"/>
            <w:vMerge w:val="restart"/>
            <w:vAlign w:val="center"/>
          </w:tcPr>
          <w:p w14:paraId="0631799E">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213</w:t>
            </w:r>
          </w:p>
        </w:tc>
        <w:tc>
          <w:tcPr>
            <w:tcW w:w="2202" w:type="dxa"/>
            <w:vMerge w:val="restart"/>
            <w:vAlign w:val="center"/>
          </w:tcPr>
          <w:p w14:paraId="13BA2066">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电子与科学</w:t>
            </w:r>
          </w:p>
          <w:p w14:paraId="5B02F140">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仪器专业</w:t>
            </w:r>
          </w:p>
        </w:tc>
        <w:tc>
          <w:tcPr>
            <w:tcW w:w="1546" w:type="dxa"/>
            <w:vAlign w:val="center"/>
          </w:tcPr>
          <w:p w14:paraId="25DA4A3B">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kern w:val="0"/>
                <w:sz w:val="28"/>
                <w:szCs w:val="28"/>
                <w:highlight w:val="none"/>
              </w:rPr>
              <w:t>535</w:t>
            </w:r>
            <w:r>
              <w:rPr>
                <w:rFonts w:hint="default" w:ascii="Times New Roman" w:hAnsi="Times New Roman" w:eastAsia="仿宋_GB2312" w:cs="Times New Roman"/>
                <w:kern w:val="0"/>
                <w:sz w:val="28"/>
                <w:szCs w:val="28"/>
                <w:highlight w:val="none"/>
                <w:lang w:eastAsia="zh-CN"/>
              </w:rPr>
              <w:t>产品应用相关</w:t>
            </w:r>
          </w:p>
          <w:p w14:paraId="58C1A37F">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b/>
                <w:kern w:val="0"/>
                <w:sz w:val="28"/>
                <w:szCs w:val="28"/>
                <w:highlight w:val="none"/>
                <w:lang w:eastAsia="zh-CN"/>
              </w:rPr>
            </w:pPr>
            <w:r>
              <w:rPr>
                <w:rFonts w:hint="default" w:ascii="Times New Roman" w:hAnsi="Times New Roman" w:eastAsia="仿宋_GB2312" w:cs="Times New Roman"/>
                <w:kern w:val="0"/>
                <w:sz w:val="28"/>
                <w:szCs w:val="28"/>
                <w:highlight w:val="none"/>
                <w:lang w:eastAsia="zh-CN"/>
              </w:rPr>
              <w:t>工程</w:t>
            </w:r>
          </w:p>
        </w:tc>
        <w:tc>
          <w:tcPr>
            <w:tcW w:w="4973" w:type="dxa"/>
            <w:vAlign w:val="center"/>
          </w:tcPr>
          <w:p w14:paraId="01FA01EC">
            <w:pPr>
              <w:keepNext w:val="0"/>
              <w:keepLines w:val="0"/>
              <w:pageBreakBefore w:val="0"/>
              <w:widowControl w:val="0"/>
              <w:kinsoku/>
              <w:wordWrap/>
              <w:overflowPunct/>
              <w:topLinePunct w:val="0"/>
              <w:autoSpaceDE w:val="0"/>
              <w:autoSpaceDN w:val="0"/>
              <w:bidi w:val="0"/>
              <w:adjustRightInd w:val="0"/>
              <w:snapToGrid/>
              <w:spacing w:after="0" w:line="400" w:lineRule="exact"/>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kern w:val="0"/>
                <w:sz w:val="28"/>
                <w:szCs w:val="28"/>
                <w:highlight w:val="none"/>
              </w:rPr>
              <w:t>仪器仪表技术，工业自动化仪表，电工仪器仪表，光学仪器，物电分析仪，环境监测仪，实验室仪器与真空仪器、材料试验仪器，工艺试验机与专用试验机，地球科学仪器，天文大气仪器，热工与化工测量仪器仪表</w:t>
            </w:r>
          </w:p>
        </w:tc>
      </w:tr>
      <w:tr w14:paraId="1490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84" w:type="dxa"/>
            <w:vMerge w:val="continue"/>
            <w:vAlign w:val="center"/>
          </w:tcPr>
          <w:p w14:paraId="7DAB1C2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518BAC2A">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668A036D">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kern w:val="0"/>
                <w:sz w:val="28"/>
                <w:szCs w:val="28"/>
                <w:highlight w:val="none"/>
              </w:rPr>
              <w:t>470</w:t>
            </w:r>
            <w:r>
              <w:rPr>
                <w:rFonts w:hint="default" w:ascii="Times New Roman" w:hAnsi="Times New Roman" w:eastAsia="仿宋_GB2312" w:cs="Times New Roman"/>
                <w:spacing w:val="-17"/>
                <w:kern w:val="0"/>
                <w:sz w:val="28"/>
                <w:szCs w:val="28"/>
                <w:highlight w:val="none"/>
              </w:rPr>
              <w:t>动力与电</w:t>
            </w:r>
            <w:r>
              <w:rPr>
                <w:rFonts w:hint="default" w:ascii="Times New Roman" w:hAnsi="Times New Roman" w:eastAsia="仿宋_GB2312" w:cs="Times New Roman"/>
                <w:kern w:val="0"/>
                <w:sz w:val="28"/>
                <w:szCs w:val="28"/>
                <w:highlight w:val="none"/>
              </w:rPr>
              <w:t>气</w:t>
            </w:r>
            <w:r>
              <w:rPr>
                <w:rFonts w:hint="default" w:ascii="Times New Roman" w:hAnsi="Times New Roman" w:eastAsia="仿宋_GB2312" w:cs="Times New Roman"/>
                <w:kern w:val="0"/>
                <w:sz w:val="28"/>
                <w:szCs w:val="28"/>
                <w:highlight w:val="none"/>
                <w:lang w:eastAsia="zh-CN"/>
              </w:rPr>
              <w:t>工程</w:t>
            </w:r>
          </w:p>
        </w:tc>
        <w:tc>
          <w:tcPr>
            <w:tcW w:w="4973" w:type="dxa"/>
            <w:vAlign w:val="center"/>
          </w:tcPr>
          <w:p w14:paraId="500DAEC7">
            <w:pPr>
              <w:keepNext w:val="0"/>
              <w:keepLines w:val="0"/>
              <w:pageBreakBefore w:val="0"/>
              <w:widowControl w:val="0"/>
              <w:kinsoku/>
              <w:wordWrap/>
              <w:overflowPunct/>
              <w:topLinePunct w:val="0"/>
              <w:autoSpaceDE w:val="0"/>
              <w:autoSpaceDN w:val="0"/>
              <w:bidi w:val="0"/>
              <w:adjustRightInd w:val="0"/>
              <w:snapToGrid/>
              <w:spacing w:after="0" w:line="40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电池电源，光电池技术</w:t>
            </w:r>
          </w:p>
        </w:tc>
      </w:tr>
      <w:tr w14:paraId="1F1B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84" w:type="dxa"/>
            <w:vMerge w:val="continue"/>
            <w:vAlign w:val="center"/>
          </w:tcPr>
          <w:p w14:paraId="1EB2A773">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5432D363">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0615E82D">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510</w:t>
            </w:r>
            <w:r>
              <w:rPr>
                <w:rFonts w:hint="default" w:ascii="Times New Roman" w:hAnsi="Times New Roman" w:eastAsia="仿宋_GB2312" w:cs="Times New Roman"/>
                <w:spacing w:val="-17"/>
                <w:kern w:val="0"/>
                <w:sz w:val="28"/>
                <w:szCs w:val="28"/>
                <w:highlight w:val="none"/>
              </w:rPr>
              <w:t>电子与通</w:t>
            </w:r>
            <w:r>
              <w:rPr>
                <w:rFonts w:hint="default" w:ascii="Times New Roman" w:hAnsi="Times New Roman" w:eastAsia="仿宋_GB2312" w:cs="Times New Roman"/>
                <w:kern w:val="0"/>
                <w:sz w:val="28"/>
                <w:szCs w:val="28"/>
                <w:highlight w:val="none"/>
              </w:rPr>
              <w:t>信技术</w:t>
            </w:r>
          </w:p>
        </w:tc>
        <w:tc>
          <w:tcPr>
            <w:tcW w:w="4973" w:type="dxa"/>
            <w:vAlign w:val="center"/>
          </w:tcPr>
          <w:p w14:paraId="3EF8B6BA">
            <w:pPr>
              <w:keepNext w:val="0"/>
              <w:keepLines w:val="0"/>
              <w:pageBreakBefore w:val="0"/>
              <w:widowControl w:val="0"/>
              <w:kinsoku/>
              <w:wordWrap/>
              <w:overflowPunct/>
              <w:topLinePunct w:val="0"/>
              <w:autoSpaceDE w:val="0"/>
              <w:autoSpaceDN w:val="0"/>
              <w:bidi w:val="0"/>
              <w:adjustRightInd w:val="0"/>
              <w:snapToGrid/>
              <w:spacing w:after="0" w:line="40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电子技术，微波技术，真空电子技术，电子专用装备与仪器技术，微电子技术，光电子技术及仪器，电子元器件与组件技术，激光技术，集成电路技术、集成电路设计技术，半导体分立器件技术，半导体封装和测试技术，电子专用材料技术</w:t>
            </w:r>
          </w:p>
        </w:tc>
      </w:tr>
      <w:tr w14:paraId="48D3E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84" w:type="dxa"/>
            <w:vAlign w:val="center"/>
          </w:tcPr>
          <w:p w14:paraId="6A71540A">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214</w:t>
            </w:r>
          </w:p>
        </w:tc>
        <w:tc>
          <w:tcPr>
            <w:tcW w:w="2202" w:type="dxa"/>
            <w:vAlign w:val="center"/>
          </w:tcPr>
          <w:p w14:paraId="04AD1207">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通信专业</w:t>
            </w:r>
          </w:p>
        </w:tc>
        <w:tc>
          <w:tcPr>
            <w:tcW w:w="1546" w:type="dxa"/>
            <w:vAlign w:val="center"/>
          </w:tcPr>
          <w:p w14:paraId="7985461E">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510</w:t>
            </w:r>
            <w:r>
              <w:rPr>
                <w:rFonts w:hint="default" w:ascii="Times New Roman" w:hAnsi="Times New Roman" w:eastAsia="仿宋_GB2312" w:cs="Times New Roman"/>
                <w:spacing w:val="-17"/>
                <w:kern w:val="0"/>
                <w:sz w:val="28"/>
                <w:szCs w:val="28"/>
                <w:highlight w:val="none"/>
              </w:rPr>
              <w:t>电子与通</w:t>
            </w:r>
            <w:r>
              <w:rPr>
                <w:rFonts w:hint="default" w:ascii="Times New Roman" w:hAnsi="Times New Roman" w:eastAsia="仿宋_GB2312" w:cs="Times New Roman"/>
                <w:kern w:val="0"/>
                <w:sz w:val="28"/>
                <w:szCs w:val="28"/>
                <w:highlight w:val="none"/>
              </w:rPr>
              <w:t>信技术</w:t>
            </w:r>
          </w:p>
        </w:tc>
        <w:tc>
          <w:tcPr>
            <w:tcW w:w="4973" w:type="dxa"/>
            <w:vAlign w:val="center"/>
          </w:tcPr>
          <w:p w14:paraId="210182FC">
            <w:pPr>
              <w:keepNext w:val="0"/>
              <w:keepLines w:val="0"/>
              <w:pageBreakBefore w:val="0"/>
              <w:widowControl w:val="0"/>
              <w:kinsoku/>
              <w:wordWrap/>
              <w:overflowPunct/>
              <w:topLinePunct w:val="0"/>
              <w:autoSpaceDE w:val="0"/>
              <w:autoSpaceDN w:val="0"/>
              <w:bidi w:val="0"/>
              <w:adjustRightInd w:val="0"/>
              <w:snapToGrid/>
              <w:spacing w:after="0" w:line="40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信号与信息处理，信息网络与通信</w:t>
            </w:r>
            <w:bookmarkStart w:id="107" w:name="_GoBack"/>
            <w:bookmarkEnd w:id="107"/>
            <w:r>
              <w:rPr>
                <w:rFonts w:hint="default" w:ascii="Times New Roman" w:hAnsi="Times New Roman" w:eastAsia="仿宋_GB2312" w:cs="Times New Roman"/>
                <w:kern w:val="0"/>
                <w:sz w:val="28"/>
                <w:szCs w:val="28"/>
                <w:highlight w:val="none"/>
              </w:rPr>
              <w:t>工程、技术与系统，信息与通信安全，邮政工程，广播电视与新媒体，民用电子技术与系统，雷达工程、技术与系统，导航工程、技术与系统，电子与通信工业专用设备制造技术</w:t>
            </w:r>
          </w:p>
        </w:tc>
      </w:tr>
      <w:tr w14:paraId="154E3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84" w:type="dxa"/>
            <w:vMerge w:val="restart"/>
            <w:vAlign w:val="center"/>
          </w:tcPr>
          <w:p w14:paraId="333071D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215</w:t>
            </w:r>
          </w:p>
        </w:tc>
        <w:tc>
          <w:tcPr>
            <w:tcW w:w="2202" w:type="dxa"/>
            <w:vMerge w:val="restart"/>
            <w:vAlign w:val="center"/>
          </w:tcPr>
          <w:p w14:paraId="1C87BA83">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计算机与自动控制专业</w:t>
            </w:r>
          </w:p>
        </w:tc>
        <w:tc>
          <w:tcPr>
            <w:tcW w:w="1546" w:type="dxa"/>
            <w:vAlign w:val="center"/>
          </w:tcPr>
          <w:p w14:paraId="69A1F314">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413信息与系统科学相</w:t>
            </w:r>
            <w:r>
              <w:rPr>
                <w:rFonts w:hint="default" w:ascii="Times New Roman" w:hAnsi="Times New Roman" w:eastAsia="仿宋_GB2312" w:cs="Times New Roman"/>
                <w:spacing w:val="-17"/>
                <w:kern w:val="0"/>
                <w:sz w:val="28"/>
                <w:szCs w:val="28"/>
                <w:highlight w:val="none"/>
              </w:rPr>
              <w:t>关工程与技术</w:t>
            </w:r>
          </w:p>
        </w:tc>
        <w:tc>
          <w:tcPr>
            <w:tcW w:w="4973" w:type="dxa"/>
            <w:vAlign w:val="center"/>
          </w:tcPr>
          <w:p w14:paraId="5BD803F7">
            <w:pPr>
              <w:keepNext w:val="0"/>
              <w:keepLines w:val="0"/>
              <w:pageBreakBefore w:val="0"/>
              <w:widowControl w:val="0"/>
              <w:kinsoku/>
              <w:wordWrap/>
              <w:overflowPunct/>
              <w:topLinePunct w:val="0"/>
              <w:autoSpaceDE w:val="0"/>
              <w:autoSpaceDN w:val="0"/>
              <w:bidi w:val="0"/>
              <w:adjustRightInd w:val="0"/>
              <w:snapToGrid/>
              <w:spacing w:after="0" w:line="40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控制科学与技术，控制设备、控制系统、控制技术</w:t>
            </w:r>
          </w:p>
        </w:tc>
      </w:tr>
      <w:tr w14:paraId="6B97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84" w:type="dxa"/>
            <w:vMerge w:val="continue"/>
            <w:vAlign w:val="center"/>
          </w:tcPr>
          <w:p w14:paraId="6A599F39">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2202" w:type="dxa"/>
            <w:vMerge w:val="continue"/>
            <w:vAlign w:val="center"/>
          </w:tcPr>
          <w:p w14:paraId="5DA844B6">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43F82B85">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520计算机科学技术</w:t>
            </w:r>
          </w:p>
        </w:tc>
        <w:tc>
          <w:tcPr>
            <w:tcW w:w="4973" w:type="dxa"/>
            <w:vAlign w:val="center"/>
          </w:tcPr>
          <w:p w14:paraId="09B1193C">
            <w:pPr>
              <w:keepNext w:val="0"/>
              <w:keepLines w:val="0"/>
              <w:pageBreakBefore w:val="0"/>
              <w:widowControl w:val="0"/>
              <w:kinsoku/>
              <w:wordWrap/>
              <w:overflowPunct/>
              <w:topLinePunct w:val="0"/>
              <w:autoSpaceDE w:val="0"/>
              <w:autoSpaceDN w:val="0"/>
              <w:bidi w:val="0"/>
              <w:adjustRightInd w:val="0"/>
              <w:snapToGrid/>
              <w:spacing w:after="0" w:line="40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应用基础，信息处理技术，计算机应用技术，计算机应用系统，管理信息系统，体系结构，平台软件，计算机组件</w:t>
            </w:r>
          </w:p>
        </w:tc>
      </w:tr>
      <w:tr w14:paraId="31C8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84" w:type="dxa"/>
            <w:vMerge w:val="restart"/>
            <w:vAlign w:val="center"/>
          </w:tcPr>
          <w:p w14:paraId="46E2667B">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216</w:t>
            </w:r>
          </w:p>
        </w:tc>
        <w:tc>
          <w:tcPr>
            <w:tcW w:w="2202" w:type="dxa"/>
            <w:vMerge w:val="restart"/>
            <w:vAlign w:val="center"/>
          </w:tcPr>
          <w:p w14:paraId="5A1A8EB5">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土木建筑</w:t>
            </w:r>
          </w:p>
          <w:p w14:paraId="3BE4E03E">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专业</w:t>
            </w:r>
          </w:p>
        </w:tc>
        <w:tc>
          <w:tcPr>
            <w:tcW w:w="1546" w:type="dxa"/>
            <w:vAlign w:val="center"/>
          </w:tcPr>
          <w:p w14:paraId="3722B5D0">
            <w:pPr>
              <w:keepNext w:val="0"/>
              <w:keepLines w:val="0"/>
              <w:pageBreakBefore w:val="0"/>
              <w:widowControl w:val="0"/>
              <w:kinsoku/>
              <w:wordWrap/>
              <w:overflowPunct/>
              <w:topLinePunct w:val="0"/>
              <w:autoSpaceDE w:val="0"/>
              <w:autoSpaceDN w:val="0"/>
              <w:bidi w:val="0"/>
              <w:adjustRightInd w:val="0"/>
              <w:snapToGrid/>
              <w:spacing w:after="0" w:line="40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kern w:val="0"/>
                <w:sz w:val="28"/>
                <w:szCs w:val="28"/>
                <w:highlight w:val="none"/>
              </w:rPr>
              <w:t>560</w:t>
            </w:r>
            <w:r>
              <w:rPr>
                <w:rFonts w:hint="default" w:ascii="Times New Roman" w:hAnsi="Times New Roman" w:eastAsia="仿宋_GB2312" w:cs="Times New Roman"/>
                <w:spacing w:val="-17"/>
                <w:kern w:val="0"/>
                <w:sz w:val="28"/>
                <w:szCs w:val="28"/>
                <w:highlight w:val="none"/>
              </w:rPr>
              <w:t>土木建筑</w:t>
            </w:r>
            <w:r>
              <w:rPr>
                <w:rFonts w:hint="default" w:ascii="Times New Roman" w:hAnsi="Times New Roman" w:eastAsia="仿宋_GB2312" w:cs="Times New Roman"/>
                <w:kern w:val="0"/>
                <w:sz w:val="28"/>
                <w:szCs w:val="28"/>
                <w:highlight w:val="none"/>
                <w:lang w:eastAsia="zh-CN"/>
              </w:rPr>
              <w:t>工程</w:t>
            </w:r>
          </w:p>
        </w:tc>
        <w:tc>
          <w:tcPr>
            <w:tcW w:w="4973" w:type="dxa"/>
            <w:vAlign w:val="center"/>
          </w:tcPr>
          <w:p w14:paraId="13AE54D7">
            <w:pPr>
              <w:keepNext w:val="0"/>
              <w:keepLines w:val="0"/>
              <w:pageBreakBefore w:val="0"/>
              <w:widowControl w:val="0"/>
              <w:kinsoku/>
              <w:wordWrap/>
              <w:overflowPunct/>
              <w:topLinePunct w:val="0"/>
              <w:autoSpaceDE w:val="0"/>
              <w:autoSpaceDN w:val="0"/>
              <w:bidi w:val="0"/>
              <w:adjustRightInd w:val="0"/>
              <w:snapToGrid/>
              <w:spacing w:after="0" w:line="40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土木建筑结构，建筑与规划，工业建筑，农业建筑，土木工程施工及运输机械，市政工程，城市给水工程，城市排水工程</w:t>
            </w:r>
          </w:p>
        </w:tc>
      </w:tr>
      <w:tr w14:paraId="21BC1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784" w:type="dxa"/>
            <w:vMerge w:val="continue"/>
            <w:vAlign w:val="center"/>
          </w:tcPr>
          <w:p w14:paraId="33AD48E9">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258326C8">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0F246630">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580</w:t>
            </w:r>
            <w:r>
              <w:rPr>
                <w:rFonts w:hint="default" w:ascii="Times New Roman" w:hAnsi="Times New Roman" w:eastAsia="仿宋_GB2312" w:cs="Times New Roman"/>
                <w:spacing w:val="-17"/>
                <w:kern w:val="0"/>
                <w:sz w:val="28"/>
                <w:szCs w:val="28"/>
                <w:highlight w:val="none"/>
              </w:rPr>
              <w:t>交通运输</w:t>
            </w:r>
            <w:r>
              <w:rPr>
                <w:rFonts w:hint="default" w:ascii="Times New Roman" w:hAnsi="Times New Roman" w:eastAsia="仿宋_GB2312" w:cs="Times New Roman"/>
                <w:kern w:val="0"/>
                <w:sz w:val="28"/>
                <w:szCs w:val="28"/>
                <w:highlight w:val="none"/>
              </w:rPr>
              <w:t>科学</w:t>
            </w:r>
          </w:p>
          <w:p w14:paraId="4BDAE1F5">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kern w:val="0"/>
                <w:sz w:val="28"/>
                <w:szCs w:val="28"/>
                <w:highlight w:val="none"/>
                <w:lang w:eastAsia="zh-CN"/>
              </w:rPr>
              <w:t>工程</w:t>
            </w:r>
          </w:p>
        </w:tc>
        <w:tc>
          <w:tcPr>
            <w:tcW w:w="4973" w:type="dxa"/>
            <w:vAlign w:val="center"/>
          </w:tcPr>
          <w:p w14:paraId="0BF19925">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路基、路面工程，桥涵工程，隧道工程，路桥施工机械与设备</w:t>
            </w:r>
          </w:p>
        </w:tc>
      </w:tr>
      <w:tr w14:paraId="3A3D9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84" w:type="dxa"/>
            <w:vAlign w:val="center"/>
          </w:tcPr>
          <w:p w14:paraId="524B083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217</w:t>
            </w:r>
          </w:p>
        </w:tc>
        <w:tc>
          <w:tcPr>
            <w:tcW w:w="2202" w:type="dxa"/>
            <w:vAlign w:val="center"/>
          </w:tcPr>
          <w:p w14:paraId="1428D803">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水利专业</w:t>
            </w:r>
          </w:p>
        </w:tc>
        <w:tc>
          <w:tcPr>
            <w:tcW w:w="1546" w:type="dxa"/>
            <w:vAlign w:val="center"/>
          </w:tcPr>
          <w:p w14:paraId="0C138256">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570水利</w:t>
            </w:r>
          </w:p>
          <w:p w14:paraId="393F7499">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kern w:val="0"/>
                <w:sz w:val="28"/>
                <w:szCs w:val="28"/>
                <w:highlight w:val="none"/>
                <w:lang w:eastAsia="zh-CN"/>
              </w:rPr>
              <w:t>工程</w:t>
            </w:r>
          </w:p>
        </w:tc>
        <w:tc>
          <w:tcPr>
            <w:tcW w:w="4973" w:type="dxa"/>
            <w:vAlign w:val="center"/>
          </w:tcPr>
          <w:p w14:paraId="34EF05CD">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水利工程勘测，水工建筑物设计，水工材料，水利工程施工，水环境治理与保护，河流泥沙工程，海洋工程，水资源利用与管理，水利工程管理，防洪抗旱减灾，陆地水文</w:t>
            </w:r>
          </w:p>
        </w:tc>
      </w:tr>
      <w:tr w14:paraId="378A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84" w:type="dxa"/>
            <w:vMerge w:val="restart"/>
            <w:vAlign w:val="center"/>
          </w:tcPr>
          <w:p w14:paraId="4F99B2D9">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218</w:t>
            </w:r>
          </w:p>
        </w:tc>
        <w:tc>
          <w:tcPr>
            <w:tcW w:w="2202" w:type="dxa"/>
            <w:vMerge w:val="restart"/>
            <w:vAlign w:val="center"/>
          </w:tcPr>
          <w:p w14:paraId="5F2E868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公路、水路及航空运输专业</w:t>
            </w:r>
          </w:p>
        </w:tc>
        <w:tc>
          <w:tcPr>
            <w:tcW w:w="1546" w:type="dxa"/>
            <w:vAlign w:val="center"/>
          </w:tcPr>
          <w:p w14:paraId="025D23FD">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580</w:t>
            </w:r>
            <w:r>
              <w:rPr>
                <w:rFonts w:hint="default" w:ascii="Times New Roman" w:hAnsi="Times New Roman" w:eastAsia="仿宋_GB2312" w:cs="Times New Roman"/>
                <w:spacing w:val="-17"/>
                <w:kern w:val="0"/>
                <w:sz w:val="28"/>
                <w:szCs w:val="28"/>
                <w:highlight w:val="none"/>
              </w:rPr>
              <w:t>交通运输</w:t>
            </w:r>
            <w:r>
              <w:rPr>
                <w:rFonts w:hint="default" w:ascii="Times New Roman" w:hAnsi="Times New Roman" w:eastAsia="仿宋_GB2312" w:cs="Times New Roman"/>
                <w:kern w:val="0"/>
                <w:sz w:val="28"/>
                <w:szCs w:val="28"/>
                <w:highlight w:val="none"/>
                <w:lang w:eastAsia="zh-CN"/>
              </w:rPr>
              <w:t>工程</w:t>
            </w:r>
          </w:p>
        </w:tc>
        <w:tc>
          <w:tcPr>
            <w:tcW w:w="4973" w:type="dxa"/>
            <w:vAlign w:val="center"/>
          </w:tcPr>
          <w:p w14:paraId="2633B16F">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汽车工程，摩托车设计与工程，拖拉机制造技术，公路运输安全管理，公路工程机械设计与制造技术，城市道路运输工程，水路运输，港口机械设计与制造技术，船舶工程，造船专用工艺设备，水下工程技术，机场及航空运输，交通运输系统工程，交通运输安全工程</w:t>
            </w:r>
          </w:p>
        </w:tc>
      </w:tr>
      <w:tr w14:paraId="7D1F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784" w:type="dxa"/>
            <w:vMerge w:val="continue"/>
            <w:vAlign w:val="center"/>
          </w:tcPr>
          <w:p w14:paraId="2B1D209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2202" w:type="dxa"/>
            <w:vMerge w:val="continue"/>
            <w:vAlign w:val="center"/>
          </w:tcPr>
          <w:p w14:paraId="570EF106">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08318C9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570</w:t>
            </w:r>
            <w:r>
              <w:rPr>
                <w:rFonts w:hint="default" w:ascii="Times New Roman" w:hAnsi="Times New Roman" w:eastAsia="仿宋_GB2312" w:cs="Times New Roman"/>
                <w:spacing w:val="-17"/>
                <w:kern w:val="0"/>
                <w:sz w:val="28"/>
                <w:szCs w:val="28"/>
                <w:highlight w:val="none"/>
              </w:rPr>
              <w:t>水利</w:t>
            </w:r>
          </w:p>
          <w:p w14:paraId="063B53BA">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spacing w:val="-17"/>
                <w:kern w:val="0"/>
                <w:sz w:val="28"/>
                <w:szCs w:val="28"/>
                <w:highlight w:val="none"/>
                <w:lang w:eastAsia="zh-CN"/>
              </w:rPr>
              <w:t>工程</w:t>
            </w:r>
          </w:p>
        </w:tc>
        <w:tc>
          <w:tcPr>
            <w:tcW w:w="4973" w:type="dxa"/>
            <w:vAlign w:val="center"/>
          </w:tcPr>
          <w:p w14:paraId="25B8894E">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海洋工程结构与施工</w:t>
            </w:r>
          </w:p>
        </w:tc>
      </w:tr>
      <w:tr w14:paraId="7EA39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784" w:type="dxa"/>
            <w:vMerge w:val="continue"/>
            <w:vAlign w:val="center"/>
          </w:tcPr>
          <w:p w14:paraId="7A07EC75">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2202" w:type="dxa"/>
            <w:vMerge w:val="continue"/>
            <w:vAlign w:val="center"/>
          </w:tcPr>
          <w:p w14:paraId="5423440D">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5F41F7CE">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590</w:t>
            </w:r>
            <w:r>
              <w:rPr>
                <w:rFonts w:hint="default" w:ascii="Times New Roman" w:hAnsi="Times New Roman" w:eastAsia="仿宋_GB2312" w:cs="Times New Roman"/>
                <w:spacing w:val="-17"/>
                <w:kern w:val="0"/>
                <w:sz w:val="28"/>
                <w:szCs w:val="28"/>
                <w:highlight w:val="none"/>
              </w:rPr>
              <w:t>航空</w:t>
            </w:r>
            <w:r>
              <w:rPr>
                <w:rFonts w:hint="default" w:ascii="Times New Roman" w:hAnsi="Times New Roman" w:eastAsia="仿宋_GB2312" w:cs="Times New Roman"/>
                <w:spacing w:val="-17"/>
                <w:kern w:val="0"/>
                <w:sz w:val="28"/>
                <w:szCs w:val="28"/>
                <w:highlight w:val="none"/>
                <w:lang w:eastAsia="zh-CN"/>
              </w:rPr>
              <w:t>、航天</w:t>
            </w:r>
            <w:r>
              <w:rPr>
                <w:rFonts w:hint="default" w:ascii="Times New Roman" w:hAnsi="Times New Roman" w:eastAsia="仿宋_GB2312" w:cs="Times New Roman"/>
                <w:spacing w:val="-17"/>
                <w:kern w:val="0"/>
                <w:sz w:val="28"/>
                <w:szCs w:val="28"/>
                <w:highlight w:val="none"/>
              </w:rPr>
              <w:t>科学</w:t>
            </w:r>
            <w:r>
              <w:rPr>
                <w:rFonts w:hint="default" w:ascii="Times New Roman" w:hAnsi="Times New Roman" w:eastAsia="仿宋_GB2312" w:cs="Times New Roman"/>
                <w:kern w:val="0"/>
                <w:sz w:val="28"/>
                <w:szCs w:val="28"/>
                <w:highlight w:val="none"/>
              </w:rPr>
              <w:t>技术</w:t>
            </w:r>
          </w:p>
        </w:tc>
        <w:tc>
          <w:tcPr>
            <w:tcW w:w="4973" w:type="dxa"/>
            <w:vAlign w:val="center"/>
          </w:tcPr>
          <w:p w14:paraId="3BF74D6F">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航空器结构与设计，航空推进系统，飞行器仪表，飞行器控制、导航技术，航空器制造工艺，飞行器试验技术</w:t>
            </w:r>
          </w:p>
        </w:tc>
      </w:tr>
      <w:tr w14:paraId="1AE1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84" w:type="dxa"/>
            <w:vAlign w:val="center"/>
          </w:tcPr>
          <w:p w14:paraId="7BDB048E">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219</w:t>
            </w:r>
          </w:p>
        </w:tc>
        <w:tc>
          <w:tcPr>
            <w:tcW w:w="2202" w:type="dxa"/>
            <w:vAlign w:val="center"/>
          </w:tcPr>
          <w:p w14:paraId="43E4E93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轨道交通运输</w:t>
            </w:r>
          </w:p>
          <w:p w14:paraId="07B2E129">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专业</w:t>
            </w:r>
          </w:p>
        </w:tc>
        <w:tc>
          <w:tcPr>
            <w:tcW w:w="1546" w:type="dxa"/>
            <w:vAlign w:val="center"/>
          </w:tcPr>
          <w:p w14:paraId="5CC1CB87">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lang w:eastAsia="zh-CN"/>
              </w:rPr>
            </w:pPr>
            <w:r>
              <w:rPr>
                <w:rFonts w:hint="default" w:ascii="Times New Roman" w:hAnsi="Times New Roman" w:eastAsia="仿宋_GB2312" w:cs="Times New Roman"/>
                <w:kern w:val="0"/>
                <w:sz w:val="28"/>
                <w:szCs w:val="28"/>
                <w:highlight w:val="none"/>
              </w:rPr>
              <w:t>580</w:t>
            </w:r>
            <w:r>
              <w:rPr>
                <w:rFonts w:hint="default" w:ascii="Times New Roman" w:hAnsi="Times New Roman" w:eastAsia="仿宋_GB2312" w:cs="Times New Roman"/>
                <w:spacing w:val="-17"/>
                <w:kern w:val="0"/>
                <w:sz w:val="28"/>
                <w:szCs w:val="28"/>
                <w:highlight w:val="none"/>
              </w:rPr>
              <w:t>交通运输</w:t>
            </w:r>
            <w:r>
              <w:rPr>
                <w:rFonts w:hint="default" w:ascii="Times New Roman" w:hAnsi="Times New Roman" w:eastAsia="仿宋_GB2312" w:cs="Times New Roman"/>
                <w:kern w:val="0"/>
                <w:sz w:val="28"/>
                <w:szCs w:val="28"/>
                <w:highlight w:val="none"/>
                <w:lang w:eastAsia="zh-CN"/>
              </w:rPr>
              <w:t>工程</w:t>
            </w:r>
          </w:p>
        </w:tc>
        <w:tc>
          <w:tcPr>
            <w:tcW w:w="4973" w:type="dxa"/>
            <w:vAlign w:val="center"/>
          </w:tcPr>
          <w:p w14:paraId="108D4E5F">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高速铁路建设技术，铁路、城轨车辆与专用工具，轨道交通运输运营信息及安全技术</w:t>
            </w:r>
          </w:p>
        </w:tc>
      </w:tr>
      <w:tr w14:paraId="682E2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84" w:type="dxa"/>
            <w:vMerge w:val="restart"/>
            <w:vAlign w:val="center"/>
          </w:tcPr>
          <w:p w14:paraId="53712CB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220</w:t>
            </w:r>
          </w:p>
        </w:tc>
        <w:tc>
          <w:tcPr>
            <w:tcW w:w="2202" w:type="dxa"/>
            <w:vMerge w:val="restart"/>
            <w:vAlign w:val="center"/>
          </w:tcPr>
          <w:p w14:paraId="0A83B0A6">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标准计量、</w:t>
            </w:r>
          </w:p>
          <w:p w14:paraId="26E76A0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文体科技</w:t>
            </w:r>
          </w:p>
          <w:p w14:paraId="4CC6ACC5">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专业</w:t>
            </w:r>
          </w:p>
        </w:tc>
        <w:tc>
          <w:tcPr>
            <w:tcW w:w="1546" w:type="dxa"/>
            <w:vAlign w:val="center"/>
          </w:tcPr>
          <w:p w14:paraId="7DFE5BC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410</w:t>
            </w:r>
            <w:r>
              <w:rPr>
                <w:rFonts w:hint="default" w:ascii="Times New Roman" w:hAnsi="Times New Roman" w:eastAsia="仿宋_GB2312" w:cs="Times New Roman"/>
                <w:spacing w:val="-17"/>
                <w:kern w:val="0"/>
                <w:sz w:val="28"/>
                <w:szCs w:val="28"/>
                <w:highlight w:val="none"/>
              </w:rPr>
              <w:t>工程与技</w:t>
            </w:r>
            <w:r>
              <w:rPr>
                <w:rFonts w:hint="default" w:ascii="Times New Roman" w:hAnsi="Times New Roman" w:eastAsia="仿宋_GB2312" w:cs="Times New Roman"/>
                <w:kern w:val="0"/>
                <w:sz w:val="28"/>
                <w:szCs w:val="28"/>
                <w:highlight w:val="none"/>
              </w:rPr>
              <w:t>术</w:t>
            </w:r>
            <w:r>
              <w:rPr>
                <w:rFonts w:hint="default" w:ascii="Times New Roman" w:hAnsi="Times New Roman" w:eastAsia="仿宋_GB2312" w:cs="Times New Roman"/>
                <w:kern w:val="0"/>
                <w:sz w:val="28"/>
                <w:szCs w:val="28"/>
                <w:highlight w:val="none"/>
                <w:lang w:eastAsia="zh-CN"/>
              </w:rPr>
              <w:t>科学</w:t>
            </w:r>
            <w:r>
              <w:rPr>
                <w:rFonts w:hint="default" w:ascii="Times New Roman" w:hAnsi="Times New Roman" w:eastAsia="仿宋_GB2312" w:cs="Times New Roman"/>
                <w:kern w:val="0"/>
                <w:sz w:val="28"/>
                <w:szCs w:val="28"/>
                <w:highlight w:val="none"/>
              </w:rPr>
              <w:t>基础学科</w:t>
            </w:r>
          </w:p>
        </w:tc>
        <w:tc>
          <w:tcPr>
            <w:tcW w:w="4973" w:type="dxa"/>
            <w:vAlign w:val="center"/>
          </w:tcPr>
          <w:p w14:paraId="514DF08F">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国家通用标准，计量科学技术</w:t>
            </w:r>
          </w:p>
        </w:tc>
      </w:tr>
      <w:tr w14:paraId="573B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784" w:type="dxa"/>
            <w:vMerge w:val="continue"/>
            <w:vAlign w:val="center"/>
          </w:tcPr>
          <w:p w14:paraId="699E81D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0D0B2C6D">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2CC67927">
            <w:pPr>
              <w:keepNext w:val="0"/>
              <w:keepLines w:val="0"/>
              <w:pageBreakBefore w:val="0"/>
              <w:widowControl w:val="0"/>
              <w:kinsoku/>
              <w:wordWrap/>
              <w:overflowPunct/>
              <w:topLinePunct w:val="0"/>
              <w:bidi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780考古学</w:t>
            </w:r>
          </w:p>
        </w:tc>
        <w:tc>
          <w:tcPr>
            <w:tcW w:w="4973" w:type="dxa"/>
            <w:vAlign w:val="center"/>
          </w:tcPr>
          <w:p w14:paraId="1B092EC3">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科学考古技术，博物馆学，文物保护技术</w:t>
            </w:r>
          </w:p>
        </w:tc>
      </w:tr>
      <w:tr w14:paraId="52AB9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784" w:type="dxa"/>
            <w:vMerge w:val="continue"/>
            <w:vAlign w:val="center"/>
          </w:tcPr>
          <w:p w14:paraId="11A62B2A">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15DAB61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76AAC68B">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kern w:val="0"/>
                <w:sz w:val="28"/>
                <w:szCs w:val="28"/>
                <w:highlight w:val="none"/>
              </w:rPr>
              <w:t>870图书馆、情报</w:t>
            </w:r>
            <w:r>
              <w:rPr>
                <w:rFonts w:hint="default" w:ascii="Times New Roman" w:hAnsi="Times New Roman" w:eastAsia="仿宋_GB2312" w:cs="Times New Roman"/>
                <w:spacing w:val="-17"/>
                <w:kern w:val="0"/>
                <w:sz w:val="28"/>
                <w:szCs w:val="28"/>
                <w:highlight w:val="none"/>
              </w:rPr>
              <w:t>与文献学</w:t>
            </w:r>
          </w:p>
        </w:tc>
        <w:tc>
          <w:tcPr>
            <w:tcW w:w="4973" w:type="dxa"/>
            <w:vAlign w:val="center"/>
          </w:tcPr>
          <w:p w14:paraId="4D2C6FB8">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图书馆学与图书管理技术，文献学与文献管理技术，情报学与信息管理技术，档案学与档案管理技术</w:t>
            </w:r>
          </w:p>
        </w:tc>
      </w:tr>
      <w:tr w14:paraId="66B9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784" w:type="dxa"/>
            <w:vMerge w:val="continue"/>
            <w:vAlign w:val="center"/>
          </w:tcPr>
          <w:p w14:paraId="3D36BDE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6C4AF9E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1CBFD69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890</w:t>
            </w:r>
            <w:r>
              <w:rPr>
                <w:rFonts w:hint="default" w:ascii="Times New Roman" w:hAnsi="Times New Roman" w:eastAsia="仿宋_GB2312" w:cs="Times New Roman"/>
                <w:spacing w:val="-17"/>
                <w:kern w:val="0"/>
                <w:sz w:val="28"/>
                <w:szCs w:val="28"/>
                <w:highlight w:val="none"/>
              </w:rPr>
              <w:t>体育</w:t>
            </w:r>
          </w:p>
          <w:p w14:paraId="2C6A750A">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科学</w:t>
            </w:r>
          </w:p>
        </w:tc>
        <w:tc>
          <w:tcPr>
            <w:tcW w:w="4973" w:type="dxa"/>
            <w:vAlign w:val="center"/>
          </w:tcPr>
          <w:p w14:paraId="02BBCEDE">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人类运动学，运动解剖学，运动生物力学，运动生理学，运动心理学，运动生物化学，体育保健学，运动营养学，运动训练学，动作技能学，体质测量与评价，体育电子学，兴奋剂检测技术，体育器具制造技术</w:t>
            </w:r>
          </w:p>
        </w:tc>
      </w:tr>
      <w:tr w14:paraId="4AB5F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84" w:type="dxa"/>
            <w:vAlign w:val="center"/>
          </w:tcPr>
          <w:p w14:paraId="30ADA13E">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221</w:t>
            </w:r>
          </w:p>
        </w:tc>
        <w:tc>
          <w:tcPr>
            <w:tcW w:w="2202" w:type="dxa"/>
            <w:vAlign w:val="center"/>
          </w:tcPr>
          <w:p w14:paraId="3D3D299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环境保护</w:t>
            </w:r>
          </w:p>
          <w:p w14:paraId="588C531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专业</w:t>
            </w:r>
          </w:p>
        </w:tc>
        <w:tc>
          <w:tcPr>
            <w:tcW w:w="1546" w:type="dxa"/>
            <w:vAlign w:val="center"/>
          </w:tcPr>
          <w:p w14:paraId="7E44D8B5">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610</w:t>
            </w:r>
            <w:r>
              <w:rPr>
                <w:rFonts w:hint="default" w:ascii="Times New Roman" w:hAnsi="Times New Roman" w:eastAsia="仿宋_GB2312" w:cs="Times New Roman"/>
                <w:spacing w:val="-17"/>
                <w:kern w:val="0"/>
                <w:sz w:val="28"/>
                <w:szCs w:val="28"/>
                <w:highlight w:val="none"/>
              </w:rPr>
              <w:t>环境科学</w:t>
            </w:r>
            <w:r>
              <w:rPr>
                <w:rFonts w:hint="default" w:ascii="Times New Roman" w:hAnsi="Times New Roman" w:eastAsia="仿宋_GB2312" w:cs="Times New Roman"/>
                <w:kern w:val="0"/>
                <w:sz w:val="28"/>
                <w:szCs w:val="28"/>
                <w:highlight w:val="none"/>
              </w:rPr>
              <w:t>技术及资源科学技术</w:t>
            </w:r>
          </w:p>
        </w:tc>
        <w:tc>
          <w:tcPr>
            <w:tcW w:w="4973" w:type="dxa"/>
            <w:vAlign w:val="center"/>
          </w:tcPr>
          <w:p w14:paraId="21D47F80">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环境学、环境工程、环境生态工程、环境保护机械设备设计与制造技术</w:t>
            </w:r>
          </w:p>
        </w:tc>
      </w:tr>
      <w:tr w14:paraId="3D3F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784" w:type="dxa"/>
            <w:vAlign w:val="center"/>
          </w:tcPr>
          <w:p w14:paraId="628E28F3">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222</w:t>
            </w:r>
          </w:p>
        </w:tc>
        <w:tc>
          <w:tcPr>
            <w:tcW w:w="2202" w:type="dxa"/>
            <w:vAlign w:val="center"/>
          </w:tcPr>
          <w:p w14:paraId="49DC1376">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气候变化与环境监测专业</w:t>
            </w:r>
          </w:p>
        </w:tc>
        <w:tc>
          <w:tcPr>
            <w:tcW w:w="1546" w:type="dxa"/>
            <w:vAlign w:val="center"/>
          </w:tcPr>
          <w:p w14:paraId="440803C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170地球</w:t>
            </w:r>
          </w:p>
          <w:p w14:paraId="69BA727B">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kern w:val="0"/>
                <w:sz w:val="28"/>
                <w:szCs w:val="28"/>
                <w:highlight w:val="none"/>
              </w:rPr>
              <w:t>科学</w:t>
            </w:r>
          </w:p>
        </w:tc>
        <w:tc>
          <w:tcPr>
            <w:tcW w:w="4973" w:type="dxa"/>
            <w:vAlign w:val="center"/>
          </w:tcPr>
          <w:p w14:paraId="26B716B4">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kern w:val="0"/>
                <w:sz w:val="28"/>
                <w:szCs w:val="28"/>
                <w:highlight w:val="none"/>
              </w:rPr>
              <w:t>地震观测预报与防灾技术，地质灾害监测预报与防治，工程地震技术，火山观测预报，大气监测预报，应用气象技术</w:t>
            </w:r>
          </w:p>
        </w:tc>
      </w:tr>
      <w:tr w14:paraId="1AA5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4" w:type="dxa"/>
            <w:vMerge w:val="restart"/>
            <w:vAlign w:val="center"/>
          </w:tcPr>
          <w:p w14:paraId="1961FEDB">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223</w:t>
            </w:r>
          </w:p>
        </w:tc>
        <w:tc>
          <w:tcPr>
            <w:tcW w:w="2202" w:type="dxa"/>
            <w:vMerge w:val="restart"/>
            <w:vAlign w:val="center"/>
          </w:tcPr>
          <w:p w14:paraId="1582567E">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内科与预防医</w:t>
            </w:r>
          </w:p>
          <w:p w14:paraId="09A1D308">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学专业</w:t>
            </w:r>
          </w:p>
        </w:tc>
        <w:tc>
          <w:tcPr>
            <w:tcW w:w="1546" w:type="dxa"/>
            <w:vAlign w:val="center"/>
          </w:tcPr>
          <w:p w14:paraId="11CD6C8D">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320</w:t>
            </w:r>
            <w:r>
              <w:rPr>
                <w:rFonts w:hint="default" w:ascii="Times New Roman" w:hAnsi="Times New Roman" w:eastAsia="仿宋_GB2312" w:cs="Times New Roman"/>
                <w:spacing w:val="-17"/>
                <w:kern w:val="0"/>
                <w:sz w:val="28"/>
                <w:szCs w:val="28"/>
                <w:highlight w:val="none"/>
              </w:rPr>
              <w:t xml:space="preserve"> 临床</w:t>
            </w:r>
          </w:p>
          <w:p w14:paraId="6467A371">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spacing w:val="-17"/>
                <w:kern w:val="0"/>
                <w:sz w:val="28"/>
                <w:szCs w:val="28"/>
                <w:highlight w:val="none"/>
              </w:rPr>
              <w:t>医学</w:t>
            </w:r>
          </w:p>
        </w:tc>
        <w:tc>
          <w:tcPr>
            <w:tcW w:w="4973" w:type="dxa"/>
            <w:vAlign w:val="center"/>
          </w:tcPr>
          <w:p w14:paraId="1B412F0E">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诊断学，治疗学，护理医学，内科，地方病，儿科，急诊医学，肿瘤医学，核医学，放射医学，神经病学与精神病学</w:t>
            </w:r>
          </w:p>
        </w:tc>
      </w:tr>
      <w:tr w14:paraId="3545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784" w:type="dxa"/>
            <w:vMerge w:val="continue"/>
            <w:vAlign w:val="center"/>
          </w:tcPr>
          <w:p w14:paraId="21F56F79">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3727052D">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0EE61CDA">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330</w:t>
            </w:r>
            <w:r>
              <w:rPr>
                <w:rFonts w:hint="default" w:ascii="Times New Roman" w:hAnsi="Times New Roman" w:eastAsia="仿宋_GB2312" w:cs="Times New Roman"/>
                <w:spacing w:val="-17"/>
                <w:kern w:val="0"/>
                <w:sz w:val="28"/>
                <w:szCs w:val="28"/>
                <w:highlight w:val="none"/>
              </w:rPr>
              <w:t>预防医学</w:t>
            </w:r>
            <w:r>
              <w:rPr>
                <w:rFonts w:hint="default" w:ascii="Times New Roman" w:hAnsi="Times New Roman" w:eastAsia="仿宋_GB2312" w:cs="Times New Roman"/>
                <w:kern w:val="0"/>
                <w:sz w:val="28"/>
                <w:szCs w:val="28"/>
                <w:highlight w:val="none"/>
              </w:rPr>
              <w:t>与</w:t>
            </w:r>
            <w:r>
              <w:rPr>
                <w:rFonts w:hint="default" w:ascii="Times New Roman" w:hAnsi="Times New Roman" w:eastAsia="仿宋_GB2312" w:cs="Times New Roman"/>
                <w:kern w:val="0"/>
                <w:sz w:val="28"/>
                <w:szCs w:val="28"/>
                <w:highlight w:val="none"/>
                <w:lang w:eastAsia="zh-CN"/>
              </w:rPr>
              <w:t>公共</w:t>
            </w:r>
            <w:r>
              <w:rPr>
                <w:rFonts w:hint="default" w:ascii="Times New Roman" w:hAnsi="Times New Roman" w:eastAsia="仿宋_GB2312" w:cs="Times New Roman"/>
                <w:kern w:val="0"/>
                <w:sz w:val="28"/>
                <w:szCs w:val="28"/>
                <w:highlight w:val="none"/>
              </w:rPr>
              <w:t>卫生学</w:t>
            </w:r>
          </w:p>
        </w:tc>
        <w:tc>
          <w:tcPr>
            <w:tcW w:w="4973" w:type="dxa"/>
            <w:vAlign w:val="center"/>
          </w:tcPr>
          <w:p w14:paraId="00682D8E">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营养学，毒理学，消毒学，流行病学，传染病预防，媒介生物控制学，环境医学，职业病学，地方病学，社会医学，卫生检验学，放射卫生学，卫生工程学，医学统计学，保健医学，康复医学</w:t>
            </w:r>
          </w:p>
        </w:tc>
      </w:tr>
      <w:tr w14:paraId="6514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84" w:type="dxa"/>
            <w:vMerge w:val="restart"/>
            <w:vAlign w:val="center"/>
          </w:tcPr>
          <w:p w14:paraId="43704AE7">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224</w:t>
            </w:r>
          </w:p>
        </w:tc>
        <w:tc>
          <w:tcPr>
            <w:tcW w:w="2202" w:type="dxa"/>
            <w:vMerge w:val="restart"/>
            <w:vAlign w:val="center"/>
          </w:tcPr>
          <w:p w14:paraId="3C1BD527">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外科与耳鼻咽喉颌专业</w:t>
            </w:r>
          </w:p>
        </w:tc>
        <w:tc>
          <w:tcPr>
            <w:tcW w:w="1546" w:type="dxa"/>
            <w:vAlign w:val="center"/>
          </w:tcPr>
          <w:p w14:paraId="33DD364C">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320</w:t>
            </w:r>
            <w:r>
              <w:rPr>
                <w:rFonts w:hint="default" w:ascii="Times New Roman" w:hAnsi="Times New Roman" w:eastAsia="仿宋_GB2312" w:cs="Times New Roman"/>
                <w:spacing w:val="-17"/>
                <w:kern w:val="0"/>
                <w:sz w:val="28"/>
                <w:szCs w:val="28"/>
                <w:highlight w:val="none"/>
              </w:rPr>
              <w:t>临床</w:t>
            </w:r>
          </w:p>
          <w:p w14:paraId="15D30954">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spacing w:val="-17"/>
                <w:kern w:val="0"/>
                <w:sz w:val="28"/>
                <w:szCs w:val="28"/>
                <w:highlight w:val="none"/>
              </w:rPr>
              <w:t>医学</w:t>
            </w:r>
          </w:p>
        </w:tc>
        <w:tc>
          <w:tcPr>
            <w:tcW w:w="4973" w:type="dxa"/>
            <w:vAlign w:val="center"/>
          </w:tcPr>
          <w:p w14:paraId="63B90627">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普通外科，麻醉科，电外科，显微外科，激光、冷冻外科，烧伤整形外科，外科感染，创伤外科，神经外科，头颈外科，心血管和淋巴外科，胸部外科，骨科，泌尿生殖外科，妇产科，小儿外科，皮肤性病学，耳鼻咽喉科，眼科，口腔科</w:t>
            </w:r>
          </w:p>
        </w:tc>
      </w:tr>
      <w:tr w14:paraId="35E4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784" w:type="dxa"/>
            <w:vMerge w:val="continue"/>
            <w:vAlign w:val="center"/>
          </w:tcPr>
          <w:p w14:paraId="1593C118">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2202" w:type="dxa"/>
            <w:vMerge w:val="continue"/>
            <w:vAlign w:val="center"/>
          </w:tcPr>
          <w:p w14:paraId="513E89DE">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19E723D0">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330</w:t>
            </w:r>
            <w:r>
              <w:rPr>
                <w:rFonts w:hint="default" w:ascii="Times New Roman" w:hAnsi="Times New Roman" w:eastAsia="仿宋_GB2312" w:cs="Times New Roman"/>
                <w:spacing w:val="-17"/>
                <w:kern w:val="0"/>
                <w:sz w:val="28"/>
                <w:szCs w:val="28"/>
                <w:highlight w:val="none"/>
              </w:rPr>
              <w:t>预防医学</w:t>
            </w:r>
            <w:r>
              <w:rPr>
                <w:rFonts w:hint="default" w:ascii="Times New Roman" w:hAnsi="Times New Roman" w:eastAsia="仿宋_GB2312" w:cs="Times New Roman"/>
                <w:kern w:val="0"/>
                <w:sz w:val="28"/>
                <w:szCs w:val="28"/>
                <w:highlight w:val="none"/>
              </w:rPr>
              <w:t>与</w:t>
            </w:r>
            <w:r>
              <w:rPr>
                <w:rFonts w:hint="default" w:ascii="Times New Roman" w:hAnsi="Times New Roman" w:eastAsia="仿宋_GB2312" w:cs="Times New Roman"/>
                <w:kern w:val="0"/>
                <w:sz w:val="28"/>
                <w:szCs w:val="28"/>
                <w:highlight w:val="none"/>
                <w:lang w:eastAsia="zh-CN"/>
              </w:rPr>
              <w:t>公共</w:t>
            </w:r>
            <w:r>
              <w:rPr>
                <w:rFonts w:hint="default" w:ascii="Times New Roman" w:hAnsi="Times New Roman" w:eastAsia="仿宋_GB2312" w:cs="Times New Roman"/>
                <w:kern w:val="0"/>
                <w:sz w:val="28"/>
                <w:szCs w:val="28"/>
                <w:highlight w:val="none"/>
              </w:rPr>
              <w:t>卫生学</w:t>
            </w:r>
          </w:p>
        </w:tc>
        <w:tc>
          <w:tcPr>
            <w:tcW w:w="4973" w:type="dxa"/>
            <w:vAlign w:val="center"/>
          </w:tcPr>
          <w:p w14:paraId="3B9E5542">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运动医学</w:t>
            </w:r>
          </w:p>
        </w:tc>
      </w:tr>
      <w:tr w14:paraId="32FC6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84" w:type="dxa"/>
            <w:vAlign w:val="center"/>
          </w:tcPr>
          <w:p w14:paraId="71092BEC">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225</w:t>
            </w:r>
          </w:p>
        </w:tc>
        <w:tc>
          <w:tcPr>
            <w:tcW w:w="2202" w:type="dxa"/>
            <w:vAlign w:val="center"/>
          </w:tcPr>
          <w:p w14:paraId="16DE37CE">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b/>
                <w:kern w:val="0"/>
                <w:sz w:val="28"/>
                <w:szCs w:val="28"/>
                <w:highlight w:val="none"/>
              </w:rPr>
              <w:t>中医中药专业</w:t>
            </w:r>
          </w:p>
        </w:tc>
        <w:tc>
          <w:tcPr>
            <w:tcW w:w="1546" w:type="dxa"/>
            <w:vAlign w:val="center"/>
          </w:tcPr>
          <w:p w14:paraId="2C3EDF5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spacing w:val="-17"/>
                <w:kern w:val="0"/>
                <w:sz w:val="28"/>
                <w:szCs w:val="28"/>
                <w:highlight w:val="none"/>
              </w:rPr>
              <w:t>3</w:t>
            </w:r>
            <w:r>
              <w:rPr>
                <w:rFonts w:hint="default" w:ascii="Times New Roman" w:hAnsi="Times New Roman" w:eastAsia="仿宋_GB2312" w:cs="Times New Roman"/>
                <w:kern w:val="0"/>
                <w:sz w:val="28"/>
                <w:szCs w:val="28"/>
                <w:highlight w:val="none"/>
              </w:rPr>
              <w:t>60中医</w:t>
            </w:r>
            <w:r>
              <w:rPr>
                <w:rFonts w:hint="default" w:ascii="Times New Roman" w:hAnsi="Times New Roman" w:eastAsia="仿宋_GB2312" w:cs="Times New Roman"/>
                <w:kern w:val="0"/>
                <w:sz w:val="28"/>
                <w:szCs w:val="28"/>
                <w:highlight w:val="none"/>
                <w:lang w:eastAsia="zh-CN"/>
              </w:rPr>
              <w:t>学与</w:t>
            </w:r>
            <w:r>
              <w:rPr>
                <w:rFonts w:hint="default" w:ascii="Times New Roman" w:hAnsi="Times New Roman" w:eastAsia="仿宋_GB2312" w:cs="Times New Roman"/>
                <w:kern w:val="0"/>
                <w:sz w:val="28"/>
                <w:szCs w:val="28"/>
                <w:highlight w:val="none"/>
              </w:rPr>
              <w:t>中药学</w:t>
            </w:r>
          </w:p>
        </w:tc>
        <w:tc>
          <w:tcPr>
            <w:tcW w:w="4973" w:type="dxa"/>
            <w:vAlign w:val="center"/>
          </w:tcPr>
          <w:p w14:paraId="6EE73C30">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中医学，中药学，针灸学，中西医结合，民族</w:t>
            </w:r>
          </w:p>
          <w:p w14:paraId="7D949609">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医药</w:t>
            </w:r>
          </w:p>
        </w:tc>
      </w:tr>
      <w:tr w14:paraId="512EE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784" w:type="dxa"/>
            <w:vMerge w:val="restart"/>
            <w:vAlign w:val="center"/>
          </w:tcPr>
          <w:p w14:paraId="2C18362D">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226</w:t>
            </w:r>
          </w:p>
        </w:tc>
        <w:tc>
          <w:tcPr>
            <w:tcW w:w="2202" w:type="dxa"/>
            <w:vMerge w:val="restart"/>
            <w:vAlign w:val="center"/>
          </w:tcPr>
          <w:p w14:paraId="302CE2D7">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药物与生物医学工程专业</w:t>
            </w:r>
          </w:p>
        </w:tc>
        <w:tc>
          <w:tcPr>
            <w:tcW w:w="1546" w:type="dxa"/>
            <w:vAlign w:val="center"/>
          </w:tcPr>
          <w:p w14:paraId="7AD80612">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350药学</w:t>
            </w:r>
          </w:p>
        </w:tc>
        <w:tc>
          <w:tcPr>
            <w:tcW w:w="4973" w:type="dxa"/>
            <w:vAlign w:val="center"/>
          </w:tcPr>
          <w:p w14:paraId="0D99E109">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药物化学及制药工程与技术，放射性药物，生物技术药物，药剂学，药理学，药物分析与药品标准，药物实验动物，药物统计学，</w:t>
            </w:r>
          </w:p>
        </w:tc>
      </w:tr>
      <w:tr w14:paraId="4C64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84" w:type="dxa"/>
            <w:vMerge w:val="continue"/>
            <w:vAlign w:val="center"/>
          </w:tcPr>
          <w:p w14:paraId="48DA5050">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7B7B5228">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2EAC84B9">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416自然科学相关工程与技术</w:t>
            </w:r>
          </w:p>
        </w:tc>
        <w:tc>
          <w:tcPr>
            <w:tcW w:w="4973" w:type="dxa"/>
            <w:vAlign w:val="center"/>
          </w:tcPr>
          <w:p w14:paraId="5D2430A0">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生物医学工程学、生物医学电子技术，临床医学工程，康复工程，生物医学测量技术，人工器官与生物医学材料，医疗器械，制药器械，制药工业专用设备</w:t>
            </w:r>
          </w:p>
        </w:tc>
      </w:tr>
      <w:tr w14:paraId="72F0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84" w:type="dxa"/>
            <w:vMerge w:val="continue"/>
            <w:vAlign w:val="center"/>
          </w:tcPr>
          <w:p w14:paraId="09AD857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p>
        </w:tc>
        <w:tc>
          <w:tcPr>
            <w:tcW w:w="2202" w:type="dxa"/>
            <w:vMerge w:val="continue"/>
            <w:vAlign w:val="center"/>
          </w:tcPr>
          <w:p w14:paraId="08E38C2F">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p>
        </w:tc>
        <w:tc>
          <w:tcPr>
            <w:tcW w:w="1546" w:type="dxa"/>
            <w:vAlign w:val="center"/>
          </w:tcPr>
          <w:p w14:paraId="63FC5398">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spacing w:val="-17"/>
                <w:kern w:val="0"/>
                <w:sz w:val="28"/>
                <w:szCs w:val="28"/>
                <w:highlight w:val="none"/>
              </w:rPr>
            </w:pPr>
            <w:r>
              <w:rPr>
                <w:rFonts w:hint="default" w:ascii="Times New Roman" w:hAnsi="Times New Roman" w:eastAsia="仿宋_GB2312" w:cs="Times New Roman"/>
                <w:kern w:val="0"/>
                <w:sz w:val="28"/>
                <w:szCs w:val="28"/>
                <w:highlight w:val="none"/>
              </w:rPr>
              <w:t>530</w:t>
            </w:r>
            <w:r>
              <w:rPr>
                <w:rFonts w:hint="default" w:ascii="Times New Roman" w:hAnsi="Times New Roman" w:eastAsia="仿宋_GB2312" w:cs="Times New Roman"/>
                <w:spacing w:val="-17"/>
                <w:kern w:val="0"/>
                <w:sz w:val="28"/>
                <w:szCs w:val="28"/>
                <w:highlight w:val="none"/>
              </w:rPr>
              <w:t>化工</w:t>
            </w:r>
          </w:p>
          <w:p w14:paraId="21642AF2">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技术</w:t>
            </w:r>
          </w:p>
        </w:tc>
        <w:tc>
          <w:tcPr>
            <w:tcW w:w="4973" w:type="dxa"/>
            <w:vAlign w:val="center"/>
          </w:tcPr>
          <w:p w14:paraId="50401BDB">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医用高分子材料</w:t>
            </w:r>
          </w:p>
        </w:tc>
      </w:tr>
      <w:tr w14:paraId="4412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84" w:type="dxa"/>
            <w:vAlign w:val="center"/>
          </w:tcPr>
          <w:p w14:paraId="44BC2FF0">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227</w:t>
            </w:r>
          </w:p>
        </w:tc>
        <w:tc>
          <w:tcPr>
            <w:tcW w:w="2202" w:type="dxa"/>
            <w:vAlign w:val="center"/>
          </w:tcPr>
          <w:p w14:paraId="69324A45">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科普及其他</w:t>
            </w:r>
          </w:p>
          <w:p w14:paraId="3EE41A6C">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b/>
                <w:kern w:val="0"/>
                <w:sz w:val="28"/>
                <w:szCs w:val="28"/>
                <w:highlight w:val="none"/>
              </w:rPr>
            </w:pPr>
            <w:r>
              <w:rPr>
                <w:rFonts w:hint="default" w:ascii="Times New Roman" w:hAnsi="Times New Roman" w:eastAsia="仿宋_GB2312" w:cs="Times New Roman"/>
                <w:b/>
                <w:kern w:val="0"/>
                <w:sz w:val="28"/>
                <w:szCs w:val="28"/>
                <w:highlight w:val="none"/>
              </w:rPr>
              <w:t>专业组</w:t>
            </w:r>
          </w:p>
        </w:tc>
        <w:tc>
          <w:tcPr>
            <w:tcW w:w="1546" w:type="dxa"/>
            <w:vAlign w:val="center"/>
          </w:tcPr>
          <w:p w14:paraId="128F43D2">
            <w:pPr>
              <w:keepNext w:val="0"/>
              <w:keepLines w:val="0"/>
              <w:pageBreakBefore w:val="0"/>
              <w:widowControl w:val="0"/>
              <w:kinsoku/>
              <w:wordWrap/>
              <w:overflowPunct/>
              <w:topLinePunct w:val="0"/>
              <w:autoSpaceDE w:val="0"/>
              <w:autoSpaceDN w:val="0"/>
              <w:bidi w:val="0"/>
              <w:adjustRightInd w:val="0"/>
              <w:snapToGrid/>
              <w:spacing w:after="0" w:line="380" w:lineRule="exact"/>
              <w:jc w:val="center"/>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9991</w:t>
            </w:r>
            <w:r>
              <w:rPr>
                <w:rFonts w:hint="default" w:ascii="Times New Roman" w:hAnsi="Times New Roman" w:eastAsia="仿宋_GB2312" w:cs="Times New Roman"/>
                <w:spacing w:val="-17"/>
                <w:kern w:val="0"/>
                <w:sz w:val="28"/>
                <w:szCs w:val="28"/>
                <w:highlight w:val="none"/>
              </w:rPr>
              <w:t>0科学技</w:t>
            </w:r>
            <w:r>
              <w:rPr>
                <w:rFonts w:hint="default" w:ascii="Times New Roman" w:hAnsi="Times New Roman" w:eastAsia="仿宋_GB2312" w:cs="Times New Roman"/>
                <w:kern w:val="0"/>
                <w:sz w:val="28"/>
                <w:szCs w:val="28"/>
                <w:highlight w:val="none"/>
              </w:rPr>
              <w:t>术普及，其他</w:t>
            </w:r>
          </w:p>
        </w:tc>
        <w:tc>
          <w:tcPr>
            <w:tcW w:w="4973" w:type="dxa"/>
            <w:vAlign w:val="center"/>
          </w:tcPr>
          <w:p w14:paraId="0E33187D">
            <w:pPr>
              <w:keepNext w:val="0"/>
              <w:keepLines w:val="0"/>
              <w:pageBreakBefore w:val="0"/>
              <w:widowControl w:val="0"/>
              <w:kinsoku/>
              <w:wordWrap/>
              <w:overflowPunct/>
              <w:topLinePunct w:val="0"/>
              <w:autoSpaceDE w:val="0"/>
              <w:autoSpaceDN w:val="0"/>
              <w:bidi w:val="0"/>
              <w:adjustRightInd w:val="0"/>
              <w:snapToGrid/>
              <w:spacing w:after="0" w:line="380" w:lineRule="exact"/>
              <w:textAlignment w:val="auto"/>
              <w:rPr>
                <w:rFonts w:hint="default" w:ascii="Times New Roman" w:hAnsi="Times New Roman" w:eastAsia="仿宋_GB2312" w:cs="Times New Roman"/>
                <w:kern w:val="0"/>
                <w:sz w:val="28"/>
                <w:szCs w:val="28"/>
                <w:highlight w:val="none"/>
              </w:rPr>
            </w:pPr>
            <w:r>
              <w:rPr>
                <w:rFonts w:hint="default" w:ascii="Times New Roman" w:hAnsi="Times New Roman" w:eastAsia="仿宋_GB2312" w:cs="Times New Roman"/>
                <w:kern w:val="0"/>
                <w:sz w:val="28"/>
                <w:szCs w:val="28"/>
                <w:highlight w:val="none"/>
              </w:rPr>
              <w:t>科学技术普及类的图书、音像制品等</w:t>
            </w:r>
          </w:p>
        </w:tc>
      </w:tr>
    </w:tbl>
    <w:p w14:paraId="240C7823">
      <w:pPr>
        <w:spacing w:after="160" w:line="300" w:lineRule="exact"/>
        <w:rPr>
          <w:rFonts w:hint="default" w:ascii="Times New Roman" w:hAnsi="Times New Roman" w:eastAsia="宋体" w:cs="Times New Roman"/>
          <w:szCs w:val="21"/>
          <w:highlight w:val="none"/>
        </w:rPr>
      </w:pPr>
    </w:p>
    <w:p w14:paraId="358B735C">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szCs w:val="21"/>
          <w:highlight w:val="none"/>
        </w:rPr>
      </w:pPr>
    </w:p>
    <w:p w14:paraId="3FD91C47">
      <w:pPr>
        <w:keepNext w:val="0"/>
        <w:keepLines w:val="0"/>
        <w:pageBreakBefore w:val="0"/>
        <w:widowControl w:val="0"/>
        <w:kinsoku/>
        <w:wordWrap/>
        <w:overflowPunct/>
        <w:topLinePunct w:val="0"/>
        <w:autoSpaceDE/>
        <w:autoSpaceDN/>
        <w:bidi w:val="0"/>
        <w:adjustRightInd/>
        <w:snapToGrid/>
        <w:spacing w:after="0" w:line="300" w:lineRule="exact"/>
        <w:textAlignment w:val="auto"/>
        <w:rPr>
          <w:rFonts w:hint="default" w:ascii="Times New Roman" w:hAnsi="Times New Roman" w:eastAsia="宋体" w:cs="Times New Roman"/>
          <w:szCs w:val="21"/>
          <w:highlight w:val="none"/>
        </w:rPr>
      </w:pPr>
    </w:p>
    <w:p w14:paraId="311A245A">
      <w:pPr>
        <w:adjustRightInd w:val="0"/>
        <w:snapToGrid w:val="0"/>
        <w:spacing w:after="160" w:line="480" w:lineRule="exact"/>
        <w:rPr>
          <w:rFonts w:hint="default" w:ascii="Times New Roman" w:hAnsi="Times New Roman" w:eastAsia="仿宋_GB2312" w:cs="Times New Roman"/>
          <w:color w:val="auto"/>
          <w:spacing w:val="-6"/>
          <w:sz w:val="32"/>
          <w:szCs w:val="32"/>
          <w:highlight w:val="none"/>
        </w:rPr>
      </w:pPr>
    </w:p>
    <w:p w14:paraId="577936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中雅宋简">
    <w:altName w:val="宋体"/>
    <w:panose1 w:val="02000000000000000000"/>
    <w:charset w:val="00"/>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D2889">
    <w:pPr>
      <w:keepNext w:val="0"/>
      <w:keepLines w:val="0"/>
      <w:pageBreakBefore w:val="0"/>
      <w:widowControl w:val="0"/>
      <w:tabs>
        <w:tab w:val="center" w:pos="4153"/>
        <w:tab w:val="right" w:pos="8306"/>
      </w:tabs>
      <w:kinsoku/>
      <w:wordWrap/>
      <w:overflowPunct/>
      <w:topLinePunct w:val="0"/>
      <w:bidi w:val="0"/>
      <w:adjustRightInd/>
      <w:snapToGrid w:val="0"/>
      <w:spacing w:after="0" w:line="240" w:lineRule="exact"/>
      <w:jc w:val="right"/>
      <w:textAlignment w:val="auto"/>
      <w:rPr>
        <w:rFonts w:hint="eastAsia" w:ascii="Calibri" w:hAnsi="Calibri" w:eastAsia="宋体" w:cs="Times New Roman"/>
        <w:kern w:val="2"/>
        <w:sz w:val="18"/>
        <w:szCs w:val="18"/>
        <w:lang w:val="en-US" w:eastAsia="zh-CN" w:bidi="ar-SA"/>
      </w:rPr>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PAGE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1</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7ED23">
    <w:pPr>
      <w:keepNext w:val="0"/>
      <w:keepLines w:val="0"/>
      <w:pageBreakBefore w:val="0"/>
      <w:widowControl w:val="0"/>
      <w:tabs>
        <w:tab w:val="center" w:pos="4153"/>
        <w:tab w:val="right" w:pos="8306"/>
      </w:tabs>
      <w:kinsoku/>
      <w:wordWrap/>
      <w:overflowPunct/>
      <w:topLinePunct w:val="0"/>
      <w:bidi w:val="0"/>
      <w:adjustRightInd/>
      <w:snapToGrid w:val="0"/>
      <w:spacing w:after="0" w:line="240" w:lineRule="exact"/>
      <w:jc w:val="left"/>
      <w:textAlignment w:val="auto"/>
      <w:rPr>
        <w:rFonts w:hint="default"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PAGE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1</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8B161">
    <w:pPr>
      <w:snapToGrid w:val="0"/>
      <w:spacing w:after="160" w:line="278" w:lineRule="auto"/>
      <w:jc w:val="left"/>
      <w:rPr>
        <w:rFonts w:ascii="Calibri" w:hAnsi="Calibri"/>
        <w:sz w:val="18"/>
        <w:szCs w:val="18"/>
      </w:rPr>
    </w:pPr>
    <w:r>
      <w:rPr>
        <w:rFonts w:ascii="Calibri" w:hAnsi="Calibri"/>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1B9363">
                          <w:pPr>
                            <w:snapToGrid w:val="0"/>
                            <w:spacing w:after="160" w:line="278" w:lineRule="auto"/>
                            <w:jc w:val="left"/>
                            <w:rPr>
                              <w:rFonts w:ascii="Calibri" w:hAnsi="Calibri"/>
                              <w:sz w:val="18"/>
                              <w:szCs w:val="18"/>
                            </w:rPr>
                          </w:pPr>
                          <w:r>
                            <w:rPr>
                              <w:rFonts w:ascii="Calibri" w:hAnsi="Calibri"/>
                              <w:sz w:val="18"/>
                              <w:szCs w:val="18"/>
                            </w:rPr>
                            <w:fldChar w:fldCharType="begin"/>
                          </w:r>
                          <w:r>
                            <w:rPr>
                              <w:rFonts w:ascii="Calibri" w:hAnsi="Calibri"/>
                              <w:sz w:val="18"/>
                              <w:szCs w:val="18"/>
                            </w:rPr>
                            <w:instrText xml:space="preserve"> PAGE  \* MERGEFORMAT </w:instrText>
                          </w:r>
                          <w:r>
                            <w:rPr>
                              <w:rFonts w:ascii="Calibri" w:hAnsi="Calibri"/>
                              <w:sz w:val="18"/>
                              <w:szCs w:val="18"/>
                            </w:rPr>
                            <w:fldChar w:fldCharType="separate"/>
                          </w:r>
                          <w:r>
                            <w:rPr>
                              <w:rFonts w:ascii="Calibri" w:hAnsi="Calibri"/>
                              <w:sz w:val="18"/>
                              <w:szCs w:val="18"/>
                            </w:rPr>
                            <w:t>1</w:t>
                          </w:r>
                          <w:r>
                            <w:rPr>
                              <w:rFonts w:ascii="Calibri" w:hAnsi="Calibri"/>
                              <w:sz w:val="18"/>
                              <w:szCs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351B9363">
                    <w:pPr>
                      <w:snapToGrid w:val="0"/>
                      <w:spacing w:after="160" w:line="278" w:lineRule="auto"/>
                      <w:jc w:val="left"/>
                      <w:rPr>
                        <w:rFonts w:ascii="Calibri" w:hAnsi="Calibri"/>
                        <w:sz w:val="18"/>
                        <w:szCs w:val="18"/>
                      </w:rPr>
                    </w:pPr>
                    <w:r>
                      <w:rPr>
                        <w:rFonts w:ascii="Calibri" w:hAnsi="Calibri"/>
                        <w:sz w:val="18"/>
                        <w:szCs w:val="18"/>
                      </w:rPr>
                      <w:fldChar w:fldCharType="begin"/>
                    </w:r>
                    <w:r>
                      <w:rPr>
                        <w:rFonts w:ascii="Calibri" w:hAnsi="Calibri"/>
                        <w:sz w:val="18"/>
                        <w:szCs w:val="18"/>
                      </w:rPr>
                      <w:instrText xml:space="preserve"> PAGE  \* MERGEFORMAT </w:instrText>
                    </w:r>
                    <w:r>
                      <w:rPr>
                        <w:rFonts w:ascii="Calibri" w:hAnsi="Calibri"/>
                        <w:sz w:val="18"/>
                        <w:szCs w:val="18"/>
                      </w:rPr>
                      <w:fldChar w:fldCharType="separate"/>
                    </w:r>
                    <w:r>
                      <w:rPr>
                        <w:rFonts w:ascii="Calibri" w:hAnsi="Calibri"/>
                        <w:sz w:val="18"/>
                        <w:szCs w:val="18"/>
                      </w:rPr>
                      <w:t>1</w:t>
                    </w:r>
                    <w:r>
                      <w:rPr>
                        <w:rFonts w:ascii="Calibri" w:hAnsi="Calibri"/>
                        <w:sz w:val="18"/>
                        <w:szCs w:val="1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93DFC">
    <w:pPr>
      <w:keepNext w:val="0"/>
      <w:keepLines w:val="0"/>
      <w:pageBreakBefore w:val="0"/>
      <w:widowControl w:val="0"/>
      <w:tabs>
        <w:tab w:val="center" w:pos="4153"/>
        <w:tab w:val="right" w:pos="8306"/>
      </w:tabs>
      <w:kinsoku/>
      <w:wordWrap/>
      <w:overflowPunct/>
      <w:topLinePunct w:val="0"/>
      <w:bidi w:val="0"/>
      <w:adjustRightInd/>
      <w:snapToGrid w:val="0"/>
      <w:spacing w:after="0" w:line="240" w:lineRule="exact"/>
      <w:jc w:val="right"/>
      <w:textAlignment w:val="auto"/>
      <w:rPr>
        <w:rFonts w:ascii="Calibri" w:hAnsi="Calibri" w:eastAsia="宋体" w:cs="Times New Roman"/>
        <w:kern w:val="2"/>
        <w:sz w:val="18"/>
        <w:szCs w:val="18"/>
        <w:lang w:val="en-US" w:eastAsia="zh-CN" w:bidi="ar-SA"/>
      </w:rPr>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PAGE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1</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AC38B">
    <w:pPr>
      <w:keepNext w:val="0"/>
      <w:keepLines w:val="0"/>
      <w:pageBreakBefore w:val="0"/>
      <w:widowControl w:val="0"/>
      <w:tabs>
        <w:tab w:val="center" w:pos="4153"/>
        <w:tab w:val="right" w:pos="8306"/>
      </w:tabs>
      <w:kinsoku/>
      <w:wordWrap/>
      <w:overflowPunct/>
      <w:topLinePunct w:val="0"/>
      <w:bidi w:val="0"/>
      <w:adjustRightInd/>
      <w:snapToGrid w:val="0"/>
      <w:spacing w:after="0" w:line="240" w:lineRule="exact"/>
      <w:jc w:val="right"/>
      <w:textAlignment w:val="auto"/>
      <w:rPr>
        <w:rFonts w:hint="eastAsia" w:ascii="Calibri" w:hAnsi="Calibri" w:eastAsia="宋体" w:cs="Times New Roman"/>
        <w:kern w:val="2"/>
        <w:sz w:val="18"/>
        <w:szCs w:val="18"/>
        <w:lang w:val="en-US" w:eastAsia="zh-CN" w:bidi="ar-SA"/>
      </w:rPr>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PAGE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1</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D04AB">
    <w:pPr>
      <w:keepNext w:val="0"/>
      <w:keepLines w:val="0"/>
      <w:pageBreakBefore w:val="0"/>
      <w:widowControl w:val="0"/>
      <w:kinsoku/>
      <w:wordWrap/>
      <w:overflowPunct/>
      <w:topLinePunct w:val="0"/>
      <w:bidi w:val="0"/>
      <w:adjustRightInd/>
      <w:snapToGrid/>
      <w:spacing w:after="0" w:line="240" w:lineRule="exact"/>
      <w:jc w:val="right"/>
      <w:textAlignment w:val="auto"/>
      <w:rPr>
        <w:rFonts w:ascii="Times New Roman" w:hAnsi="Times New Roman"/>
        <w:sz w:val="18"/>
        <w:szCs w:val="1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PAGE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B5E20">
    <w:pPr>
      <w:keepNext w:val="0"/>
      <w:keepLines w:val="0"/>
      <w:pageBreakBefore w:val="0"/>
      <w:widowControl w:val="0"/>
      <w:tabs>
        <w:tab w:val="center" w:pos="4153"/>
        <w:tab w:val="right" w:pos="8306"/>
      </w:tabs>
      <w:kinsoku/>
      <w:wordWrap/>
      <w:overflowPunct/>
      <w:topLinePunct w:val="0"/>
      <w:bidi w:val="0"/>
      <w:adjustRightInd/>
      <w:snapToGrid w:val="0"/>
      <w:spacing w:after="0" w:line="240" w:lineRule="exact"/>
      <w:jc w:val="right"/>
      <w:textAlignment w:val="auto"/>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PAGE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1</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E78DA">
    <w:pPr>
      <w:keepNext w:val="0"/>
      <w:keepLines w:val="0"/>
      <w:pageBreakBefore w:val="0"/>
      <w:widowControl w:val="0"/>
      <w:tabs>
        <w:tab w:val="center" w:pos="4153"/>
        <w:tab w:val="right" w:pos="8306"/>
      </w:tabs>
      <w:kinsoku/>
      <w:wordWrap/>
      <w:overflowPunct/>
      <w:topLinePunct w:val="0"/>
      <w:bidi w:val="0"/>
      <w:adjustRightInd/>
      <w:snapToGrid w:val="0"/>
      <w:spacing w:after="0" w:line="240" w:lineRule="exact"/>
      <w:jc w:val="right"/>
      <w:textAlignment w:val="auto"/>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28"/>
        <w:szCs w:val="28"/>
        <w:lang w:val="en-US" w:eastAsia="zh-CN" w:bidi="ar-SA"/>
      </w:rPr>
      <w:t xml:space="preserve">— </w:t>
    </w:r>
    <w:r>
      <w:rPr>
        <w:rFonts w:ascii="Times New Roman" w:hAnsi="Times New Roman" w:eastAsia="宋体" w:cs="Times New Roman"/>
        <w:kern w:val="2"/>
        <w:sz w:val="28"/>
        <w:szCs w:val="28"/>
        <w:lang w:val="en-US" w:eastAsia="zh-CN" w:bidi="ar-SA"/>
      </w:rPr>
      <w:fldChar w:fldCharType="begin"/>
    </w:r>
    <w:r>
      <w:rPr>
        <w:rFonts w:ascii="Times New Roman" w:hAnsi="Times New Roman" w:eastAsia="宋体" w:cs="Times New Roman"/>
        <w:kern w:val="2"/>
        <w:sz w:val="28"/>
        <w:szCs w:val="28"/>
        <w:lang w:val="en-US" w:eastAsia="zh-CN" w:bidi="ar-SA"/>
      </w:rPr>
      <w:instrText xml:space="preserve">PAGE  </w:instrText>
    </w:r>
    <w:r>
      <w:rPr>
        <w:rFonts w:ascii="Times New Roman" w:hAnsi="Times New Roman" w:eastAsia="宋体" w:cs="Times New Roman"/>
        <w:kern w:val="2"/>
        <w:sz w:val="28"/>
        <w:szCs w:val="28"/>
        <w:lang w:val="en-US" w:eastAsia="zh-CN" w:bidi="ar-SA"/>
      </w:rPr>
      <w:fldChar w:fldCharType="separate"/>
    </w:r>
    <w:r>
      <w:rPr>
        <w:rFonts w:ascii="Times New Roman" w:hAnsi="Times New Roman" w:eastAsia="宋体" w:cs="Times New Roman"/>
        <w:kern w:val="2"/>
        <w:sz w:val="28"/>
        <w:szCs w:val="28"/>
        <w:lang w:val="en-US" w:eastAsia="zh-CN" w:bidi="ar-SA"/>
      </w:rPr>
      <w:t>1</w:t>
    </w:r>
    <w:r>
      <w:rPr>
        <w:rFonts w:ascii="Times New Roman" w:hAnsi="Times New Roman" w:eastAsia="宋体" w:cs="Times New Roman"/>
        <w:kern w:val="2"/>
        <w:sz w:val="28"/>
        <w:szCs w:val="28"/>
        <w:lang w:val="en-US" w:eastAsia="zh-CN" w:bidi="ar-SA"/>
      </w:rPr>
      <w:fldChar w:fldCharType="end"/>
    </w:r>
    <w:r>
      <w:rPr>
        <w:rFonts w:ascii="Times New Roman" w:hAnsi="Times New Roman" w:eastAsia="宋体" w:cs="Times New Roman"/>
        <w:kern w:val="2"/>
        <w:sz w:val="28"/>
        <w:szCs w:val="28"/>
        <w:lang w:val="en-US" w:eastAsia="zh-CN" w:bidi="ar-S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129BE">
    <w:pPr>
      <w:pBdr>
        <w:bottom w:val="single" w:color="auto" w:sz="6" w:space="1"/>
      </w:pBdr>
      <w:snapToGrid w:val="0"/>
      <w:spacing w:after="160" w:line="278" w:lineRule="auto"/>
      <w:jc w:val="center"/>
      <w:rPr>
        <w:rFonts w:ascii="Calibri" w:hAnsi="Calibri"/>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FC94F4"/>
    <w:multiLevelType w:val="singleLevel"/>
    <w:tmpl w:val="EDFC94F4"/>
    <w:lvl w:ilvl="0" w:tentative="0">
      <w:start w:val="2"/>
      <w:numFmt w:val="decimal"/>
      <w:suff w:val="nothing"/>
      <w:lvlText w:val="（%1）"/>
      <w:lvlJc w:val="left"/>
    </w:lvl>
  </w:abstractNum>
  <w:abstractNum w:abstractNumId="1">
    <w:nsid w:val="F6FE201D"/>
    <w:multiLevelType w:val="singleLevel"/>
    <w:tmpl w:val="F6FE201D"/>
    <w:lvl w:ilvl="0" w:tentative="0">
      <w:start w:val="4"/>
      <w:numFmt w:val="chineseCounting"/>
      <w:suff w:val="nothing"/>
      <w:lvlText w:val="%1、"/>
      <w:lvlJc w:val="left"/>
      <w:rPr>
        <w:rFonts w:hint="eastAsia"/>
      </w:rPr>
    </w:lvl>
  </w:abstractNum>
  <w:abstractNum w:abstractNumId="2">
    <w:nsid w:val="FDFE9898"/>
    <w:multiLevelType w:val="singleLevel"/>
    <w:tmpl w:val="FDFE9898"/>
    <w:lvl w:ilvl="0" w:tentative="0">
      <w:start w:val="1"/>
      <w:numFmt w:val="decimal"/>
      <w:lvlText w:val="%1."/>
      <w:lvlJc w:val="left"/>
      <w:pPr>
        <w:tabs>
          <w:tab w:val="left" w:pos="312"/>
        </w:tabs>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CD06F6"/>
    <w:rsid w:val="0ECD06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w:basedOn w:val="1"/>
    <w:semiHidden/>
    <w:qFormat/>
    <w:uiPriority w:val="0"/>
    <w:pPr>
      <w:spacing w:after="120"/>
      <w:ind w:left="420" w:leftChars="200"/>
    </w:pPr>
    <w:rPr>
      <w:rFonts w:ascii="Calibri" w:hAnsi="Calibri" w:eastAsia="宋体" w:cs="Times New Roman"/>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2026-10-13T01:30:00Z</dcterms:created>
  <dc:creator>牛皮不是牛皮是皮</dc:creator>
  <cp:lastModifiedBy>牛皮不是牛皮是皮</cp:lastModifiedBy>
  <dcterms:modified xsi:type="dcterms:W3CDTF">2026-10-13T01:31:04Z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0ED78910C88540ACB676FCD364113727_11</vt:lpwstr>
  </property>
  <property fmtid="{D5CDD505-2E9C-101B-9397-08002B2CF9AE}" pid="4" name="KSOTemplateDocerSaveRecord">
    <vt:lpwstr>eyJoZGlkIjoiYTJkZDZiY2ZhYjdmZGEwYTg1OGIwYmE3Mzg1ZDI2NzEiLCJ1c2VySWQiOiIxMDI0NzAwNjI2In0=</vt:lpwstr>
  </property>
</Properties>
</file>