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D3A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/>
          <w:color w:val="000000"/>
          <w:kern w:val="0"/>
          <w:sz w:val="32"/>
          <w:szCs w:val="32"/>
        </w:rPr>
        <w:t>附件2</w:t>
      </w:r>
    </w:p>
    <w:p w14:paraId="19B5341C">
      <w:pPr>
        <w:keepNext w:val="0"/>
        <w:keepLines w:val="0"/>
        <w:pageBreakBefore w:val="0"/>
        <w:widowControl w:val="0"/>
        <w:tabs>
          <w:tab w:val="left" w:pos="878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default" w:ascii="Times New Roman" w:hAnsi="Times New Roman" w:cs="Times New Roman"/>
          <w:b/>
          <w:color w:val="000000"/>
          <w:sz w:val="44"/>
          <w:szCs w:val="44"/>
        </w:rPr>
      </w:pPr>
      <w:r>
        <w:rPr>
          <w:rFonts w:hint="default" w:ascii="Times New Roman" w:hAnsi="Times New Roman" w:cs="Times New Roman"/>
          <w:b/>
          <w:color w:val="000000"/>
          <w:sz w:val="44"/>
          <w:szCs w:val="44"/>
        </w:rPr>
        <w:t>江西省科学技术奖单位提名申请表</w:t>
      </w:r>
    </w:p>
    <w:p w14:paraId="2E7ECD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default" w:ascii="Times New Roman" w:hAnsi="Times New Roman" w:eastAsia="楷体_GB2312" w:cs="Times New Roman"/>
          <w:b/>
          <w:color w:val="00000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color w:val="000000"/>
          <w:sz w:val="32"/>
          <w:szCs w:val="32"/>
        </w:rPr>
        <w:t>（</w:t>
      </w:r>
      <w:r>
        <w:rPr>
          <w:rFonts w:hint="eastAsia" w:ascii="Times New Roman" w:hAnsi="Times New Roman" w:eastAsia="楷体_GB2312" w:cs="Times New Roman"/>
          <w:b/>
          <w:color w:val="auto"/>
          <w:sz w:val="32"/>
          <w:szCs w:val="32"/>
          <w:u w:val="none"/>
          <w:lang w:val="en-US" w:eastAsia="zh-CN"/>
        </w:rPr>
        <w:t>2026</w:t>
      </w:r>
      <w:bookmarkStart w:id="0" w:name="_GoBack"/>
      <w:bookmarkEnd w:id="0"/>
      <w:r>
        <w:rPr>
          <w:rFonts w:hint="default" w:ascii="Times New Roman" w:hAnsi="Times New Roman" w:eastAsia="楷体_GB2312" w:cs="Times New Roman"/>
          <w:b/>
          <w:color w:val="000000"/>
          <w:sz w:val="32"/>
          <w:szCs w:val="32"/>
        </w:rPr>
        <w:t>年度）</w:t>
      </w:r>
    </w:p>
    <w:tbl>
      <w:tblPr>
        <w:tblStyle w:val="2"/>
        <w:tblW w:w="9750" w:type="dxa"/>
        <w:tblInd w:w="-313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855"/>
        <w:gridCol w:w="3135"/>
        <w:gridCol w:w="1490"/>
        <w:gridCol w:w="1675"/>
        <w:gridCol w:w="1575"/>
        <w:gridCol w:w="1020"/>
      </w:tblGrid>
      <w:tr w14:paraId="6C9C93EF">
        <w:trPr>
          <w:trHeight w:val="478" w:hRule="atLeast"/>
        </w:trPr>
        <w:tc>
          <w:tcPr>
            <w:tcW w:w="97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02AB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提名单位（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eastAsia="zh-CN"/>
              </w:rPr>
              <w:t>加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盖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eastAsia="zh-CN"/>
              </w:rPr>
              <w:t>公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章）：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 xml:space="preserve">                     填报日期：     年  月   日   </w:t>
            </w:r>
          </w:p>
        </w:tc>
      </w:tr>
      <w:tr w14:paraId="5CD517B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D8B0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39D7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项目名称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eastAsia="zh-CN"/>
              </w:rPr>
              <w:t>（人选姓名）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E306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eastAsia="zh-CN"/>
              </w:rPr>
              <w:t>主要完成人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C323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eastAsia="zh-CN"/>
              </w:rPr>
              <w:t>主要完成单位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B84E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提名奖种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3AE4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eastAsia="zh-CN"/>
              </w:rPr>
              <w:t>奖等</w:t>
            </w:r>
          </w:p>
        </w:tc>
      </w:tr>
      <w:tr w14:paraId="634F3B9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2139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E595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6353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2955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60A5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CFF5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AD8429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0A3E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8FC4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4A42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25BBE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CD54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63CD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3BA22B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394C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EF6E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F479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3F44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646F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3410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85C1AB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20E4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4FCB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0C7C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9CB1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5FC3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BE0A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C7BAB2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C041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06EC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9451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909F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86E8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C048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0DA999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 w:eastAsia="宋体" w:cs="宋体"/>
          <w:b/>
          <w:bCs/>
          <w:color w:val="000000"/>
          <w:spacing w:val="-10"/>
          <w:sz w:val="24"/>
          <w:szCs w:val="24"/>
        </w:rPr>
      </w:pPr>
    </w:p>
    <w:p w14:paraId="3BA96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 w:eastAsia="宋体" w:cs="宋体"/>
          <w:b/>
          <w:bCs/>
          <w:color w:val="000000"/>
          <w:spacing w:val="-1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-10"/>
          <w:sz w:val="24"/>
          <w:szCs w:val="24"/>
        </w:rPr>
        <w:t xml:space="preserve">提名单位联系人： </w:t>
      </w:r>
      <w:r>
        <w:rPr>
          <w:rFonts w:hint="eastAsia" w:ascii="宋体" w:hAnsi="宋体" w:eastAsia="宋体" w:cs="宋体"/>
          <w:b/>
          <w:bCs/>
          <w:color w:val="000000"/>
          <w:spacing w:val="-10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/>
          <w:bCs/>
          <w:color w:val="000000"/>
          <w:spacing w:val="-10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/>
          <w:bCs/>
          <w:color w:val="000000"/>
          <w:spacing w:val="-10"/>
          <w:sz w:val="24"/>
          <w:szCs w:val="24"/>
          <w:u w:val="none"/>
          <w:lang w:val="en-US" w:eastAsia="zh-CN"/>
        </w:rPr>
        <w:t xml:space="preserve">   </w:t>
      </w:r>
      <w:r>
        <w:rPr>
          <w:rFonts w:hint="eastAsia" w:ascii="宋体" w:hAnsi="宋体" w:cs="宋体"/>
          <w:b/>
          <w:bCs/>
          <w:color w:val="000000"/>
          <w:spacing w:val="-10"/>
          <w:sz w:val="24"/>
          <w:szCs w:val="24"/>
          <w:u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/>
          <w:bCs/>
          <w:color w:val="000000"/>
          <w:spacing w:val="-10"/>
          <w:sz w:val="24"/>
          <w:szCs w:val="24"/>
          <w:u w:val="none"/>
          <w:lang w:val="en-US" w:eastAsia="zh-CN"/>
        </w:rPr>
        <w:t>办公</w:t>
      </w:r>
      <w:r>
        <w:rPr>
          <w:rFonts w:hint="eastAsia" w:ascii="宋体" w:hAnsi="宋体" w:eastAsia="宋体" w:cs="宋体"/>
          <w:b/>
          <w:bCs/>
          <w:color w:val="000000"/>
          <w:spacing w:val="-10"/>
          <w:sz w:val="24"/>
          <w:szCs w:val="24"/>
          <w:u w:val="none"/>
          <w:lang w:eastAsia="zh-CN"/>
        </w:rPr>
        <w:t>固定</w:t>
      </w:r>
      <w:r>
        <w:rPr>
          <w:rFonts w:hint="eastAsia" w:ascii="宋体" w:hAnsi="宋体" w:eastAsia="宋体" w:cs="宋体"/>
          <w:b/>
          <w:bCs/>
          <w:color w:val="000000"/>
          <w:spacing w:val="-10"/>
          <w:sz w:val="24"/>
          <w:szCs w:val="24"/>
        </w:rPr>
        <w:t xml:space="preserve">电话： </w:t>
      </w:r>
      <w:r>
        <w:rPr>
          <w:rFonts w:hint="eastAsia" w:ascii="宋体" w:hAnsi="宋体" w:eastAsia="宋体" w:cs="宋体"/>
          <w:b/>
          <w:bCs/>
          <w:color w:val="000000"/>
          <w:spacing w:val="-1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b/>
          <w:bCs/>
          <w:color w:val="000000"/>
          <w:spacing w:val="-10"/>
          <w:sz w:val="24"/>
          <w:szCs w:val="24"/>
          <w:u w:val="single"/>
          <w:lang w:val="en-US" w:eastAsia="zh-CN"/>
        </w:rPr>
        <w:t xml:space="preserve">              </w:t>
      </w:r>
    </w:p>
    <w:p w14:paraId="10EBF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 w:eastAsia="宋体" w:cs="宋体"/>
          <w:b/>
          <w:bCs/>
          <w:color w:val="000000"/>
          <w:spacing w:val="-10"/>
          <w:sz w:val="24"/>
          <w:szCs w:val="24"/>
          <w:u w:val="none"/>
          <w:lang w:eastAsia="zh-CN"/>
        </w:rPr>
      </w:pPr>
    </w:p>
    <w:p w14:paraId="1017D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宋体" w:hAnsi="宋体" w:eastAsia="宋体" w:cs="宋体"/>
          <w:b/>
          <w:bCs/>
          <w:color w:val="000000"/>
          <w:spacing w:val="-1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pacing w:val="-10"/>
          <w:sz w:val="24"/>
          <w:szCs w:val="24"/>
          <w:u w:val="none"/>
          <w:lang w:eastAsia="zh-CN"/>
        </w:rPr>
        <w:t>手机：</w:t>
      </w:r>
      <w:r>
        <w:rPr>
          <w:rFonts w:hint="eastAsia" w:ascii="宋体" w:hAnsi="宋体" w:eastAsia="宋体" w:cs="宋体"/>
          <w:b/>
          <w:bCs/>
          <w:color w:val="000000"/>
          <w:spacing w:val="-10"/>
          <w:sz w:val="24"/>
          <w:szCs w:val="24"/>
          <w:u w:val="single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宋体"/>
          <w:b/>
          <w:bCs/>
          <w:color w:val="000000"/>
          <w:spacing w:val="-10"/>
          <w:sz w:val="24"/>
          <w:szCs w:val="24"/>
          <w:u w:val="none"/>
          <w:lang w:val="en-US" w:eastAsia="zh-CN"/>
        </w:rPr>
        <w:t xml:space="preserve">   </w:t>
      </w:r>
      <w:r>
        <w:rPr>
          <w:rFonts w:hint="eastAsia" w:ascii="宋体" w:hAnsi="宋体" w:cs="宋体"/>
          <w:b/>
          <w:bCs/>
          <w:color w:val="000000"/>
          <w:spacing w:val="-10"/>
          <w:sz w:val="24"/>
          <w:szCs w:val="24"/>
          <w:u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/>
          <w:bCs/>
          <w:color w:val="000000"/>
          <w:spacing w:val="-10"/>
          <w:sz w:val="24"/>
          <w:szCs w:val="24"/>
        </w:rPr>
        <w:t xml:space="preserve">电子邮箱： </w:t>
      </w:r>
      <w:r>
        <w:rPr>
          <w:rFonts w:hint="eastAsia" w:ascii="宋体" w:hAnsi="宋体" w:eastAsia="宋体" w:cs="宋体"/>
          <w:b/>
          <w:bCs/>
          <w:color w:val="000000"/>
          <w:spacing w:val="-10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b/>
          <w:bCs/>
          <w:color w:val="000000"/>
          <w:spacing w:val="-10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b/>
          <w:bCs/>
          <w:color w:val="000000"/>
          <w:spacing w:val="-10"/>
          <w:sz w:val="24"/>
          <w:szCs w:val="24"/>
        </w:rPr>
        <w:t xml:space="preserve"> </w:t>
      </w:r>
    </w:p>
    <w:p w14:paraId="7D5E4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rPr>
          <w:rFonts w:hint="eastAsia" w:ascii="宋体" w:hAnsi="宋体" w:eastAsia="宋体" w:cs="宋体"/>
          <w:kern w:val="0"/>
          <w:sz w:val="24"/>
          <w:szCs w:val="24"/>
          <w:lang w:eastAsia="zh-CN"/>
        </w:rPr>
      </w:pPr>
    </w:p>
    <w:p w14:paraId="05BA9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说明</w:t>
      </w:r>
      <w:r>
        <w:rPr>
          <w:rFonts w:hint="eastAsia" w:ascii="宋体" w:hAnsi="宋体" w:eastAsia="宋体" w:cs="宋体"/>
          <w:kern w:val="0"/>
          <w:sz w:val="24"/>
          <w:szCs w:val="24"/>
        </w:rPr>
        <w:t>：</w:t>
      </w:r>
    </w:p>
    <w:p w14:paraId="6947F0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rPr>
          <w:rFonts w:hint="eastAsia" w:ascii="宋体" w:hAnsi="宋体" w:cs="宋体"/>
          <w:color w:val="000000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提名奖种包括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lang w:eastAsia="zh-CN"/>
        </w:rPr>
        <w:t>科学技术特别贡献奖、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</w:rPr>
        <w:t>自然科学奖、技术发明奖、科学技术进步奖、国际科学技术合作奖</w:t>
      </w:r>
      <w:r>
        <w:rPr>
          <w:rFonts w:hint="eastAsia" w:ascii="宋体" w:hAnsi="宋体" w:cs="宋体"/>
          <w:color w:val="000000"/>
          <w:spacing w:val="0"/>
          <w:sz w:val="24"/>
          <w:szCs w:val="24"/>
          <w:lang w:eastAsia="zh-CN"/>
        </w:rPr>
        <w:t>；</w:t>
      </w:r>
    </w:p>
    <w:p w14:paraId="5416E18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表格栏目中“</w:t>
      </w:r>
      <w:r>
        <w:rPr>
          <w:rFonts w:hint="eastAsia" w:ascii="宋体" w:hAnsi="宋体" w:eastAsia="宋体" w:cs="宋体"/>
          <w:sz w:val="24"/>
          <w:szCs w:val="24"/>
        </w:rPr>
        <w:t>或人选姓名”</w:t>
      </w:r>
      <w:r>
        <w:rPr>
          <w:rFonts w:hint="eastAsia" w:ascii="宋体" w:hAnsi="宋体" w:cs="宋体"/>
          <w:sz w:val="24"/>
          <w:szCs w:val="24"/>
          <w:lang w:eastAsia="zh-CN"/>
        </w:rPr>
        <w:t>特指科学技术特别贡献奖、</w:t>
      </w:r>
      <w:r>
        <w:rPr>
          <w:rFonts w:hint="eastAsia" w:ascii="宋体" w:hAnsi="宋体" w:eastAsia="宋体" w:cs="宋体"/>
          <w:sz w:val="24"/>
          <w:szCs w:val="24"/>
        </w:rPr>
        <w:t>国际科技合作奖候选人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51FB516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奖等包括特等奖、一等奖、二等奖。</w:t>
      </w:r>
    </w:p>
    <w:p w14:paraId="4DD40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61D6B3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5ED156"/>
    <w:multiLevelType w:val="singleLevel"/>
    <w:tmpl w:val="BB5ED156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0MWQ3MzhjMjRhM2M1ZjgzYTRlOTVkNDYxYzNmOTUifQ=="/>
  </w:docVars>
  <w:rsids>
    <w:rsidRoot w:val="FFFE5D4F"/>
    <w:rsid w:val="37C5439A"/>
    <w:rsid w:val="633F0B1F"/>
    <w:rsid w:val="FFFE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197</Characters>
  <Lines>0</Lines>
  <Paragraphs>0</Paragraphs>
  <TotalTime>0</TotalTime>
  <ScaleCrop>false</ScaleCrop>
  <LinksUpToDate>false</LinksUpToDate>
  <CharactersWithSpaces>351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2022-08-17T09:57:00Z</dcterms:created>
  <dc:creator>test</dc:creator>
  <cp:lastModifiedBy>江敏</cp:lastModifiedBy>
  <dcterms:modified xsi:type="dcterms:W3CDTF">2026-10-13T03:15:48Z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1CF7C56D18C1443498A1D7866A763117</vt:lpwstr>
  </property>
  <property fmtid="{D5CDD505-2E9C-101B-9397-08002B2CF9AE}" pid="4" name="KSOTemplateDocerSaveRecord">
    <vt:lpwstr>eyJoZGlkIjoiYjQ0MWQ3MzhjMjRhM2M1ZjgzYTRlOTVkNDYxYzNmOTUiLCJ1c2VySWQiOiIxNzM4Mjc5MTQwIn0=</vt:lpwstr>
  </property>
</Properties>
</file>